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C0" w:rsidRPr="00C412C0" w:rsidRDefault="00C412C0" w:rsidP="00C412C0">
      <w:pPr>
        <w:bidi/>
        <w:jc w:val="center"/>
        <w:rPr>
          <w:rFonts w:cs="Arial"/>
          <w:b/>
          <w:bCs/>
          <w:sz w:val="78"/>
          <w:szCs w:val="78"/>
          <w:rtl/>
          <w:lang w:bidi="ar-JO"/>
        </w:rPr>
      </w:pPr>
      <w:r w:rsidRPr="00C412C0">
        <w:rPr>
          <w:rFonts w:cs="Arial" w:hint="cs"/>
          <w:b/>
          <w:bCs/>
          <w:sz w:val="78"/>
          <w:szCs w:val="78"/>
          <w:rtl/>
          <w:lang w:bidi="ar-JO"/>
        </w:rPr>
        <w:t>المتابعة</w:t>
      </w:r>
      <w:r w:rsidRPr="00C412C0">
        <w:rPr>
          <w:rFonts w:cs="Arial"/>
          <w:b/>
          <w:bCs/>
          <w:sz w:val="78"/>
          <w:szCs w:val="78"/>
          <w:rtl/>
          <w:lang w:bidi="ar-JO"/>
        </w:rPr>
        <w:t xml:space="preserve"> </w:t>
      </w:r>
      <w:r w:rsidRPr="00C412C0">
        <w:rPr>
          <w:rFonts w:cs="Arial" w:hint="cs"/>
          <w:b/>
          <w:bCs/>
          <w:sz w:val="78"/>
          <w:szCs w:val="78"/>
          <w:rtl/>
          <w:lang w:bidi="ar-JO"/>
        </w:rPr>
        <w:t>والتقييم</w:t>
      </w:r>
    </w:p>
    <w:p w:rsidR="00C412C0" w:rsidRPr="00C412C0" w:rsidRDefault="00C412C0" w:rsidP="00C412C0">
      <w:pPr>
        <w:bidi/>
        <w:jc w:val="center"/>
        <w:rPr>
          <w:b/>
          <w:bCs/>
          <w:sz w:val="78"/>
          <w:szCs w:val="78"/>
          <w:rtl/>
          <w:lang w:bidi="ar-JO"/>
        </w:rPr>
      </w:pPr>
      <w:r w:rsidRPr="00C412C0">
        <w:rPr>
          <w:b/>
          <w:bCs/>
          <w:sz w:val="78"/>
          <w:szCs w:val="78"/>
          <w:lang w:bidi="ar-JO"/>
        </w:rPr>
        <w:t xml:space="preserve"> Monitoring and Evaluation M&amp;E</w:t>
      </w:r>
    </w:p>
    <w:p w:rsidR="00C412C0" w:rsidRPr="00847F11" w:rsidRDefault="00C412C0" w:rsidP="00C412C0">
      <w:pPr>
        <w:bidi/>
        <w:jc w:val="both"/>
        <w:rPr>
          <w:rFonts w:cs="Arial"/>
          <w:rtl/>
          <w:lang w:bidi="ar-JO"/>
        </w:rPr>
      </w:pPr>
    </w:p>
    <w:p w:rsidR="00C412C0" w:rsidRPr="00C412C0" w:rsidRDefault="00C412C0" w:rsidP="00C412C0">
      <w:pPr>
        <w:bidi/>
        <w:jc w:val="both"/>
        <w:rPr>
          <w:sz w:val="54"/>
          <w:szCs w:val="54"/>
          <w:rtl/>
          <w:lang w:bidi="ar-JO"/>
        </w:rPr>
      </w:pPr>
      <w:r w:rsidRPr="00C412C0">
        <w:rPr>
          <w:rFonts w:cs="Arial" w:hint="cs"/>
          <w:sz w:val="54"/>
          <w:szCs w:val="54"/>
          <w:rtl/>
          <w:lang w:bidi="ar-JO"/>
        </w:rPr>
        <w:t>عرف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البنك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الدولي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المتابعة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بانه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التسجيل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المنتظم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والتحليل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الدوري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للبيانات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والمدخلات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لمعرفة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ما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إذا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كانت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الأنشطة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تسير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وفقا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للخطة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المرسومة</w:t>
      </w:r>
      <w:r>
        <w:rPr>
          <w:rFonts w:cs="Arial" w:hint="cs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وفي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اتجاه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تحقيق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الأهداف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الموضوعة</w:t>
      </w:r>
      <w:r>
        <w:rPr>
          <w:rFonts w:cs="Arial" w:hint="cs"/>
          <w:sz w:val="54"/>
          <w:szCs w:val="54"/>
          <w:rtl/>
          <w:lang w:bidi="ar-JO"/>
        </w:rPr>
        <w:t>.</w:t>
      </w:r>
    </w:p>
    <w:p w:rsidR="00C412C0" w:rsidRPr="00C412C0" w:rsidRDefault="00C412C0" w:rsidP="00C412C0">
      <w:pPr>
        <w:bidi/>
        <w:jc w:val="both"/>
        <w:rPr>
          <w:sz w:val="54"/>
          <w:szCs w:val="54"/>
          <w:rtl/>
          <w:lang w:bidi="ar-JO"/>
        </w:rPr>
      </w:pPr>
      <w:r w:rsidRPr="00C412C0">
        <w:rPr>
          <w:rFonts w:cs="Arial" w:hint="cs"/>
          <w:sz w:val="54"/>
          <w:szCs w:val="54"/>
          <w:rtl/>
          <w:lang w:bidi="ar-JO"/>
        </w:rPr>
        <w:t>اما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التقييم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فهو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هو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اداة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منهجية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تهدف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الى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فهم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مدى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نجاح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المشروع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والى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مدى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تم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تنفيذه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والوصول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الى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الأهداف</w:t>
      </w:r>
      <w:r w:rsidRPr="00C412C0">
        <w:rPr>
          <w:rFonts w:cs="Arial"/>
          <w:sz w:val="54"/>
          <w:szCs w:val="54"/>
          <w:rtl/>
          <w:lang w:bidi="ar-JO"/>
        </w:rPr>
        <w:t xml:space="preserve">. </w:t>
      </w:r>
      <w:r w:rsidRPr="00C412C0">
        <w:rPr>
          <w:rFonts w:cs="Arial" w:hint="cs"/>
          <w:sz w:val="54"/>
          <w:szCs w:val="54"/>
          <w:rtl/>
          <w:lang w:bidi="ar-JO"/>
        </w:rPr>
        <w:t>هو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اصدار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حكم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محدد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حول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كل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جزء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من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البرنامج</w:t>
      </w:r>
      <w:r w:rsidRPr="00C412C0">
        <w:rPr>
          <w:rFonts w:cs="Arial"/>
          <w:sz w:val="54"/>
          <w:szCs w:val="54"/>
          <w:rtl/>
          <w:lang w:bidi="ar-JO"/>
        </w:rPr>
        <w:t xml:space="preserve">/ </w:t>
      </w:r>
      <w:r w:rsidRPr="00C412C0">
        <w:rPr>
          <w:rFonts w:cs="Arial" w:hint="cs"/>
          <w:sz w:val="54"/>
          <w:szCs w:val="54"/>
          <w:rtl/>
          <w:lang w:bidi="ar-JO"/>
        </w:rPr>
        <w:t>المشروع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بجمع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مؤشرات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لتحديد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ما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إذا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كان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قد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تم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تحقيق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قدر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مقبول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من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معيار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</w:t>
      </w:r>
      <w:bookmarkStart w:id="0" w:name="_GoBack"/>
      <w:bookmarkEnd w:id="0"/>
      <w:r w:rsidRPr="00C412C0">
        <w:rPr>
          <w:rFonts w:cs="Arial" w:hint="cs"/>
          <w:sz w:val="54"/>
          <w:szCs w:val="54"/>
          <w:rtl/>
          <w:lang w:bidi="ar-JO"/>
        </w:rPr>
        <w:t>عين</w:t>
      </w:r>
      <w:r w:rsidRPr="00C412C0">
        <w:rPr>
          <w:sz w:val="54"/>
          <w:szCs w:val="54"/>
          <w:lang w:bidi="ar-JO"/>
        </w:rPr>
        <w:t>.</w:t>
      </w:r>
    </w:p>
    <w:p w:rsidR="00C412C0" w:rsidRPr="00C412C0" w:rsidRDefault="00C412C0" w:rsidP="00C412C0">
      <w:pPr>
        <w:bidi/>
        <w:jc w:val="both"/>
        <w:rPr>
          <w:sz w:val="54"/>
          <w:szCs w:val="54"/>
          <w:rtl/>
          <w:lang w:bidi="ar-JO"/>
        </w:rPr>
      </w:pPr>
      <w:r w:rsidRPr="00C412C0">
        <w:rPr>
          <w:rFonts w:cs="Arial" w:hint="cs"/>
          <w:sz w:val="54"/>
          <w:szCs w:val="54"/>
          <w:rtl/>
          <w:lang w:bidi="ar-JO"/>
        </w:rPr>
        <w:t>ويعد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وضع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خطة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للمتابعة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والتقييم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امر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حيوي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لأي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مشروع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مقترح،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وتعني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الخطة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هنا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وضع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إطار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عمل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مستند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للإطار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المنطقي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يحدد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كيف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في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المنظمة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التالي</w:t>
      </w:r>
      <w:r w:rsidRPr="00C412C0">
        <w:rPr>
          <w:sz w:val="54"/>
          <w:szCs w:val="54"/>
          <w:lang w:bidi="ar-JO"/>
        </w:rPr>
        <w:t>:</w:t>
      </w:r>
    </w:p>
    <w:p w:rsidR="00C412C0" w:rsidRPr="00C412C0" w:rsidRDefault="00C412C0" w:rsidP="00C412C0">
      <w:pPr>
        <w:bidi/>
        <w:spacing w:after="0"/>
        <w:jc w:val="both"/>
        <w:rPr>
          <w:sz w:val="54"/>
          <w:szCs w:val="54"/>
          <w:rtl/>
          <w:lang w:bidi="ar-JO"/>
        </w:rPr>
      </w:pPr>
      <w:r w:rsidRPr="00C412C0">
        <w:rPr>
          <w:rFonts w:hint="eastAsia"/>
          <w:sz w:val="54"/>
          <w:szCs w:val="54"/>
          <w:lang w:bidi="ar-JO"/>
        </w:rPr>
        <w:t>•</w:t>
      </w:r>
      <w:r w:rsidRPr="00C412C0">
        <w:rPr>
          <w:sz w:val="54"/>
          <w:szCs w:val="54"/>
          <w:lang w:bidi="ar-JO"/>
        </w:rPr>
        <w:tab/>
      </w:r>
      <w:r w:rsidRPr="00C412C0">
        <w:rPr>
          <w:rFonts w:cs="Arial" w:hint="cs"/>
          <w:sz w:val="54"/>
          <w:szCs w:val="54"/>
          <w:rtl/>
          <w:lang w:bidi="ar-JO"/>
        </w:rPr>
        <w:t>ما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الذي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سيتم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متابعته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وتقييمه</w:t>
      </w:r>
    </w:p>
    <w:p w:rsidR="00C412C0" w:rsidRPr="00C412C0" w:rsidRDefault="00C412C0" w:rsidP="00C412C0">
      <w:pPr>
        <w:bidi/>
        <w:spacing w:after="0"/>
        <w:jc w:val="both"/>
        <w:rPr>
          <w:sz w:val="54"/>
          <w:szCs w:val="54"/>
          <w:rtl/>
          <w:lang w:bidi="ar-JO"/>
        </w:rPr>
      </w:pPr>
      <w:r w:rsidRPr="00C412C0">
        <w:rPr>
          <w:rFonts w:hint="eastAsia"/>
          <w:sz w:val="54"/>
          <w:szCs w:val="54"/>
          <w:lang w:bidi="ar-JO"/>
        </w:rPr>
        <w:t>•</w:t>
      </w:r>
      <w:r w:rsidRPr="00C412C0">
        <w:rPr>
          <w:sz w:val="54"/>
          <w:szCs w:val="54"/>
          <w:lang w:bidi="ar-JO"/>
        </w:rPr>
        <w:tab/>
      </w:r>
      <w:r w:rsidRPr="00C412C0">
        <w:rPr>
          <w:rFonts w:cs="Arial" w:hint="cs"/>
          <w:sz w:val="54"/>
          <w:szCs w:val="54"/>
          <w:rtl/>
          <w:lang w:bidi="ar-JO"/>
        </w:rPr>
        <w:t>ما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هي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المؤشرات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التي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سيتم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اعتمادها</w:t>
      </w:r>
    </w:p>
    <w:p w:rsidR="00C412C0" w:rsidRPr="00C412C0" w:rsidRDefault="00C412C0" w:rsidP="00C412C0">
      <w:pPr>
        <w:bidi/>
        <w:spacing w:after="0"/>
        <w:jc w:val="both"/>
        <w:rPr>
          <w:sz w:val="54"/>
          <w:szCs w:val="54"/>
          <w:rtl/>
          <w:lang w:bidi="ar-JO"/>
        </w:rPr>
      </w:pPr>
      <w:r w:rsidRPr="00C412C0">
        <w:rPr>
          <w:rFonts w:hint="eastAsia"/>
          <w:sz w:val="54"/>
          <w:szCs w:val="54"/>
          <w:lang w:bidi="ar-JO"/>
        </w:rPr>
        <w:t>•</w:t>
      </w:r>
      <w:r w:rsidRPr="00C412C0">
        <w:rPr>
          <w:sz w:val="54"/>
          <w:szCs w:val="54"/>
          <w:lang w:bidi="ar-JO"/>
        </w:rPr>
        <w:tab/>
      </w:r>
      <w:r w:rsidRPr="00C412C0">
        <w:rPr>
          <w:rFonts w:cs="Arial" w:hint="cs"/>
          <w:sz w:val="54"/>
          <w:szCs w:val="54"/>
          <w:rtl/>
          <w:lang w:bidi="ar-JO"/>
        </w:rPr>
        <w:t>كيف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سيتم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قياس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المؤشرات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واجراء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عمليات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المتابعة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والتقييم</w:t>
      </w:r>
    </w:p>
    <w:p w:rsidR="00C412C0" w:rsidRPr="00C412C0" w:rsidRDefault="00C412C0" w:rsidP="00C412C0">
      <w:pPr>
        <w:bidi/>
        <w:spacing w:after="0"/>
        <w:jc w:val="both"/>
        <w:rPr>
          <w:sz w:val="54"/>
          <w:szCs w:val="54"/>
          <w:rtl/>
          <w:lang w:bidi="ar-JO"/>
        </w:rPr>
      </w:pPr>
      <w:r w:rsidRPr="00C412C0">
        <w:rPr>
          <w:rFonts w:hint="eastAsia"/>
          <w:sz w:val="54"/>
          <w:szCs w:val="54"/>
          <w:lang w:bidi="ar-JO"/>
        </w:rPr>
        <w:t>•</w:t>
      </w:r>
      <w:r w:rsidRPr="00C412C0">
        <w:rPr>
          <w:sz w:val="54"/>
          <w:szCs w:val="54"/>
          <w:lang w:bidi="ar-JO"/>
        </w:rPr>
        <w:tab/>
      </w:r>
      <w:r w:rsidRPr="00C412C0">
        <w:rPr>
          <w:rFonts w:cs="Arial" w:hint="cs"/>
          <w:sz w:val="54"/>
          <w:szCs w:val="54"/>
          <w:rtl/>
          <w:lang w:bidi="ar-JO"/>
        </w:rPr>
        <w:t>من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هو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المسؤول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او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المسؤولين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عن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عمليات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المتابعة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والتقييم</w:t>
      </w:r>
    </w:p>
    <w:p w:rsidR="00B06441" w:rsidRDefault="00C412C0" w:rsidP="00C412C0">
      <w:pPr>
        <w:bidi/>
        <w:spacing w:after="0"/>
        <w:jc w:val="both"/>
        <w:rPr>
          <w:rFonts w:cs="Arial"/>
          <w:sz w:val="54"/>
          <w:szCs w:val="54"/>
          <w:rtl/>
          <w:lang w:bidi="ar-JO"/>
        </w:rPr>
      </w:pPr>
      <w:r w:rsidRPr="00C412C0">
        <w:rPr>
          <w:rFonts w:hint="eastAsia"/>
          <w:sz w:val="54"/>
          <w:szCs w:val="54"/>
          <w:lang w:bidi="ar-JO"/>
        </w:rPr>
        <w:lastRenderedPageBreak/>
        <w:t>•</w:t>
      </w:r>
      <w:r w:rsidRPr="00C412C0">
        <w:rPr>
          <w:sz w:val="54"/>
          <w:szCs w:val="54"/>
          <w:lang w:bidi="ar-JO"/>
        </w:rPr>
        <w:tab/>
      </w:r>
      <w:r w:rsidRPr="00C412C0">
        <w:rPr>
          <w:rFonts w:cs="Arial" w:hint="cs"/>
          <w:sz w:val="54"/>
          <w:szCs w:val="54"/>
          <w:rtl/>
          <w:lang w:bidi="ar-JO"/>
        </w:rPr>
        <w:t>ما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هو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الاطار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الزمني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>
        <w:rPr>
          <w:rFonts w:cs="Arial" w:hint="cs"/>
          <w:sz w:val="54"/>
          <w:szCs w:val="54"/>
          <w:rtl/>
          <w:lang w:bidi="ar-JO"/>
        </w:rPr>
        <w:t>لإج</w:t>
      </w:r>
      <w:r w:rsidRPr="00C412C0">
        <w:rPr>
          <w:rFonts w:cs="Arial" w:hint="cs"/>
          <w:sz w:val="54"/>
          <w:szCs w:val="54"/>
          <w:rtl/>
          <w:lang w:bidi="ar-JO"/>
        </w:rPr>
        <w:t>راء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عمليات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المتابعة</w:t>
      </w:r>
      <w:r w:rsidRPr="00C412C0">
        <w:rPr>
          <w:rFonts w:cs="Arial"/>
          <w:sz w:val="54"/>
          <w:szCs w:val="54"/>
          <w:rtl/>
          <w:lang w:bidi="ar-JO"/>
        </w:rPr>
        <w:t xml:space="preserve"> </w:t>
      </w:r>
      <w:r w:rsidRPr="00C412C0">
        <w:rPr>
          <w:rFonts w:cs="Arial" w:hint="cs"/>
          <w:sz w:val="54"/>
          <w:szCs w:val="54"/>
          <w:rtl/>
          <w:lang w:bidi="ar-JO"/>
        </w:rPr>
        <w:t>والتقييم</w:t>
      </w:r>
      <w:r>
        <w:rPr>
          <w:rFonts w:cs="Arial" w:hint="cs"/>
          <w:sz w:val="54"/>
          <w:szCs w:val="54"/>
          <w:rtl/>
          <w:lang w:bidi="ar-JO"/>
        </w:rPr>
        <w:t>.</w:t>
      </w:r>
    </w:p>
    <w:p w:rsidR="00C412C0" w:rsidRPr="00C412C0" w:rsidRDefault="00C412C0" w:rsidP="00C412C0">
      <w:pPr>
        <w:bidi/>
        <w:spacing w:after="0"/>
        <w:jc w:val="center"/>
        <w:rPr>
          <w:rFonts w:cs="Arial"/>
          <w:b/>
          <w:bCs/>
          <w:sz w:val="86"/>
          <w:szCs w:val="86"/>
          <w:rtl/>
          <w:lang w:bidi="ar-JO"/>
        </w:rPr>
      </w:pPr>
      <w:r w:rsidRPr="00C412C0">
        <w:rPr>
          <w:rFonts w:cs="Arial" w:hint="cs"/>
          <w:b/>
          <w:bCs/>
          <w:sz w:val="86"/>
          <w:szCs w:val="86"/>
          <w:rtl/>
          <w:lang w:bidi="ar-JO"/>
        </w:rPr>
        <w:t>ملخص</w:t>
      </w:r>
      <w:r w:rsidRPr="00C412C0">
        <w:rPr>
          <w:rFonts w:cs="Arial"/>
          <w:b/>
          <w:bCs/>
          <w:sz w:val="86"/>
          <w:szCs w:val="86"/>
          <w:rtl/>
          <w:lang w:bidi="ar-JO"/>
        </w:rPr>
        <w:t xml:space="preserve"> </w:t>
      </w:r>
      <w:r w:rsidRPr="00C412C0">
        <w:rPr>
          <w:rFonts w:cs="Arial" w:hint="cs"/>
          <w:b/>
          <w:bCs/>
          <w:sz w:val="86"/>
          <w:szCs w:val="86"/>
          <w:rtl/>
          <w:lang w:bidi="ar-JO"/>
        </w:rPr>
        <w:t>المشروع</w:t>
      </w:r>
    </w:p>
    <w:p w:rsidR="00C412C0" w:rsidRPr="00C412C0" w:rsidRDefault="00C412C0" w:rsidP="00C412C0">
      <w:pPr>
        <w:bidi/>
        <w:spacing w:after="0"/>
        <w:jc w:val="center"/>
        <w:rPr>
          <w:rFonts w:cs="Arial"/>
          <w:b/>
          <w:bCs/>
          <w:sz w:val="86"/>
          <w:szCs w:val="86"/>
          <w:rtl/>
          <w:lang w:bidi="ar-JO"/>
        </w:rPr>
      </w:pPr>
      <w:r w:rsidRPr="00C412C0">
        <w:rPr>
          <w:rFonts w:cs="Arial"/>
          <w:b/>
          <w:bCs/>
          <w:sz w:val="86"/>
          <w:szCs w:val="86"/>
          <w:lang w:bidi="ar-JO"/>
        </w:rPr>
        <w:t>Project Summary</w:t>
      </w:r>
    </w:p>
    <w:p w:rsidR="00C412C0" w:rsidRDefault="00C412C0" w:rsidP="00C412C0">
      <w:pPr>
        <w:bidi/>
        <w:spacing w:after="0"/>
        <w:jc w:val="both"/>
        <w:rPr>
          <w:rFonts w:cs="Arial"/>
          <w:sz w:val="54"/>
          <w:szCs w:val="54"/>
          <w:rtl/>
          <w:lang w:bidi="ar-JO"/>
        </w:rPr>
      </w:pPr>
    </w:p>
    <w:p w:rsidR="00C412C0" w:rsidRDefault="00C412C0" w:rsidP="00C412C0">
      <w:pPr>
        <w:bidi/>
        <w:spacing w:after="0"/>
        <w:jc w:val="both"/>
        <w:rPr>
          <w:rFonts w:cs="Arial"/>
          <w:sz w:val="54"/>
          <w:szCs w:val="54"/>
          <w:rtl/>
          <w:lang w:bidi="ar-JO"/>
        </w:rPr>
      </w:pPr>
    </w:p>
    <w:p w:rsidR="00C412C0" w:rsidRPr="00847F11" w:rsidRDefault="00C412C0" w:rsidP="00C412C0">
      <w:pPr>
        <w:bidi/>
        <w:spacing w:after="0"/>
        <w:jc w:val="both"/>
        <w:rPr>
          <w:rFonts w:cs="Arial"/>
          <w:sz w:val="58"/>
          <w:szCs w:val="58"/>
          <w:rtl/>
          <w:lang w:bidi="ar-JO"/>
        </w:rPr>
      </w:pPr>
      <w:r w:rsidRPr="00847F11">
        <w:rPr>
          <w:rFonts w:cs="Arial" w:hint="cs"/>
          <w:sz w:val="58"/>
          <w:szCs w:val="58"/>
          <w:rtl/>
          <w:lang w:bidi="ar-JO"/>
        </w:rPr>
        <w:t>هو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ملخص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مكثف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لتقديم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عرض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موجز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عن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المشروع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الذي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تنوي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المؤسسة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تنفيذه،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ويتم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اعداد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الملخص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من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بضعة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فقرات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استنادا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الى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حجم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المقترح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الكامل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وبحيث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لا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يتجاوز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عادة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صفحة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واحدة</w:t>
      </w:r>
      <w:r w:rsidRPr="00847F11">
        <w:rPr>
          <w:rFonts w:cs="Arial"/>
          <w:sz w:val="58"/>
          <w:szCs w:val="58"/>
          <w:lang w:bidi="ar-JO"/>
        </w:rPr>
        <w:t>.</w:t>
      </w:r>
    </w:p>
    <w:p w:rsidR="00C412C0" w:rsidRPr="00847F11" w:rsidRDefault="00C412C0" w:rsidP="00C412C0">
      <w:pPr>
        <w:bidi/>
        <w:spacing w:after="0"/>
        <w:jc w:val="both"/>
        <w:rPr>
          <w:rFonts w:cs="Arial"/>
          <w:sz w:val="58"/>
          <w:szCs w:val="58"/>
          <w:rtl/>
          <w:lang w:bidi="ar-JO"/>
        </w:rPr>
      </w:pPr>
    </w:p>
    <w:p w:rsidR="00C412C0" w:rsidRPr="00847F11" w:rsidRDefault="00C412C0" w:rsidP="00C412C0">
      <w:pPr>
        <w:bidi/>
        <w:spacing w:after="0"/>
        <w:jc w:val="both"/>
        <w:rPr>
          <w:rFonts w:cs="Arial"/>
          <w:sz w:val="58"/>
          <w:szCs w:val="58"/>
          <w:rtl/>
          <w:lang w:bidi="ar-JO"/>
        </w:rPr>
      </w:pPr>
      <w:r w:rsidRPr="00847F11">
        <w:rPr>
          <w:rFonts w:cs="Arial" w:hint="cs"/>
          <w:sz w:val="58"/>
          <w:szCs w:val="58"/>
          <w:rtl/>
          <w:lang w:bidi="ar-JO"/>
        </w:rPr>
        <w:t>ويتضمن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الملخص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عرضا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مكثفا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للمشكلة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التي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يعالجها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واهمية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المشروع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للمستفيدين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والحل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او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التغيير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المقترح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والوسائل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التي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سيتبعها،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وعرضا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لمدة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المشروع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ومكان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التنفيذ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والمستفيدين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الى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جانب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خبرة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المؤسسة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في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نفس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المجال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وقدرتها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على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التنفيذ</w:t>
      </w:r>
      <w:r w:rsidRPr="00847F11">
        <w:rPr>
          <w:rFonts w:cs="Arial"/>
          <w:sz w:val="58"/>
          <w:szCs w:val="58"/>
          <w:rtl/>
          <w:lang w:bidi="ar-JO"/>
        </w:rPr>
        <w:t xml:space="preserve">. </w:t>
      </w:r>
    </w:p>
    <w:p w:rsidR="00C412C0" w:rsidRPr="00847F11" w:rsidRDefault="00C412C0" w:rsidP="00C412C0">
      <w:pPr>
        <w:bidi/>
        <w:spacing w:after="0"/>
        <w:jc w:val="both"/>
        <w:rPr>
          <w:rFonts w:cs="Arial"/>
          <w:sz w:val="58"/>
          <w:szCs w:val="58"/>
          <w:rtl/>
          <w:lang w:bidi="ar-JO"/>
        </w:rPr>
      </w:pPr>
    </w:p>
    <w:p w:rsidR="00C3323D" w:rsidRPr="00847F11" w:rsidRDefault="00C412C0" w:rsidP="00C412C0">
      <w:pPr>
        <w:bidi/>
        <w:spacing w:after="0"/>
        <w:jc w:val="both"/>
        <w:rPr>
          <w:rFonts w:cs="Arial"/>
          <w:sz w:val="58"/>
          <w:szCs w:val="58"/>
          <w:lang w:bidi="ar-JO"/>
        </w:rPr>
      </w:pPr>
      <w:r w:rsidRPr="00847F11">
        <w:rPr>
          <w:rFonts w:cs="Arial" w:hint="cs"/>
          <w:sz w:val="58"/>
          <w:szCs w:val="58"/>
          <w:rtl/>
          <w:lang w:bidi="ar-JO"/>
        </w:rPr>
        <w:t>كما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يحتوي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الملخص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كلفة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التنفيذ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وقيمة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التمويل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الذ</w:t>
      </w:r>
      <w:r w:rsidR="00847F11" w:rsidRPr="00847F11">
        <w:rPr>
          <w:rFonts w:cs="Arial" w:hint="cs"/>
          <w:sz w:val="58"/>
          <w:szCs w:val="58"/>
          <w:rtl/>
          <w:lang w:bidi="ar-JO"/>
        </w:rPr>
        <w:t>ي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ترغب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المؤسسة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بالحصول</w:t>
      </w:r>
      <w:r w:rsidRPr="00847F11">
        <w:rPr>
          <w:rFonts w:cs="Arial"/>
          <w:sz w:val="58"/>
          <w:szCs w:val="58"/>
          <w:rtl/>
          <w:lang w:bidi="ar-JO"/>
        </w:rPr>
        <w:t xml:space="preserve"> </w:t>
      </w:r>
      <w:r w:rsidRPr="00847F11">
        <w:rPr>
          <w:rFonts w:cs="Arial" w:hint="cs"/>
          <w:sz w:val="58"/>
          <w:szCs w:val="58"/>
          <w:rtl/>
          <w:lang w:bidi="ar-JO"/>
        </w:rPr>
        <w:t>عليه</w:t>
      </w:r>
      <w:r w:rsidRPr="00847F11">
        <w:rPr>
          <w:rFonts w:cs="Arial"/>
          <w:sz w:val="58"/>
          <w:szCs w:val="58"/>
          <w:lang w:bidi="ar-JO"/>
        </w:rPr>
        <w:t>.</w:t>
      </w:r>
    </w:p>
    <w:p w:rsidR="00C3323D" w:rsidRDefault="00C3323D">
      <w:pPr>
        <w:rPr>
          <w:rFonts w:cs="Arial"/>
          <w:sz w:val="54"/>
          <w:szCs w:val="54"/>
          <w:lang w:bidi="ar-JO"/>
        </w:rPr>
      </w:pPr>
      <w:r>
        <w:rPr>
          <w:rFonts w:cs="Arial"/>
          <w:sz w:val="54"/>
          <w:szCs w:val="54"/>
          <w:lang w:bidi="ar-JO"/>
        </w:rPr>
        <w:br w:type="page"/>
      </w:r>
    </w:p>
    <w:p w:rsidR="00C3323D" w:rsidRPr="00C3323D" w:rsidRDefault="00C3323D" w:rsidP="00C3323D">
      <w:pPr>
        <w:bidi/>
        <w:spacing w:after="0"/>
        <w:jc w:val="center"/>
        <w:rPr>
          <w:rFonts w:cs="Arial"/>
          <w:b/>
          <w:bCs/>
          <w:sz w:val="78"/>
          <w:szCs w:val="78"/>
          <w:rtl/>
        </w:rPr>
      </w:pPr>
      <w:r w:rsidRPr="00C3323D">
        <w:rPr>
          <w:rFonts w:cs="Arial" w:hint="cs"/>
          <w:b/>
          <w:bCs/>
          <w:sz w:val="78"/>
          <w:szCs w:val="78"/>
          <w:rtl/>
        </w:rPr>
        <w:lastRenderedPageBreak/>
        <w:t>أثر</w:t>
      </w:r>
      <w:r w:rsidRPr="00C3323D">
        <w:rPr>
          <w:rFonts w:cs="Arial"/>
          <w:b/>
          <w:bCs/>
          <w:sz w:val="78"/>
          <w:szCs w:val="78"/>
          <w:rtl/>
        </w:rPr>
        <w:t xml:space="preserve"> </w:t>
      </w:r>
      <w:r w:rsidRPr="00C3323D">
        <w:rPr>
          <w:rFonts w:cs="Arial" w:hint="cs"/>
          <w:b/>
          <w:bCs/>
          <w:sz w:val="78"/>
          <w:szCs w:val="78"/>
          <w:rtl/>
        </w:rPr>
        <w:t>المشروع</w:t>
      </w:r>
      <w:r w:rsidRPr="00C3323D">
        <w:rPr>
          <w:rFonts w:cs="Arial"/>
          <w:b/>
          <w:bCs/>
          <w:sz w:val="78"/>
          <w:szCs w:val="78"/>
          <w:rtl/>
        </w:rPr>
        <w:t xml:space="preserve"> (</w:t>
      </w:r>
      <w:r w:rsidRPr="00C3323D">
        <w:rPr>
          <w:rFonts w:cs="Arial" w:hint="cs"/>
          <w:b/>
          <w:bCs/>
          <w:sz w:val="78"/>
          <w:szCs w:val="78"/>
          <w:rtl/>
        </w:rPr>
        <w:t>نتائج</w:t>
      </w:r>
      <w:r w:rsidRPr="00C3323D">
        <w:rPr>
          <w:rFonts w:cs="Arial"/>
          <w:b/>
          <w:bCs/>
          <w:sz w:val="78"/>
          <w:szCs w:val="78"/>
          <w:rtl/>
        </w:rPr>
        <w:t xml:space="preserve"> </w:t>
      </w:r>
      <w:r w:rsidRPr="00C3323D">
        <w:rPr>
          <w:rFonts w:cs="Arial" w:hint="cs"/>
          <w:b/>
          <w:bCs/>
          <w:sz w:val="78"/>
          <w:szCs w:val="78"/>
          <w:rtl/>
        </w:rPr>
        <w:t>بعيدة</w:t>
      </w:r>
      <w:r w:rsidRPr="00C3323D">
        <w:rPr>
          <w:rFonts w:cs="Arial"/>
          <w:b/>
          <w:bCs/>
          <w:sz w:val="78"/>
          <w:szCs w:val="78"/>
          <w:rtl/>
        </w:rPr>
        <w:t xml:space="preserve"> </w:t>
      </w:r>
      <w:r w:rsidRPr="00C3323D">
        <w:rPr>
          <w:rFonts w:cs="Arial" w:hint="cs"/>
          <w:b/>
          <w:bCs/>
          <w:sz w:val="78"/>
          <w:szCs w:val="78"/>
          <w:rtl/>
        </w:rPr>
        <w:t>المدى)</w:t>
      </w:r>
    </w:p>
    <w:p w:rsidR="00C3323D" w:rsidRPr="00C3323D" w:rsidRDefault="00C3323D" w:rsidP="00F4223F">
      <w:pPr>
        <w:spacing w:after="0"/>
        <w:jc w:val="center"/>
        <w:rPr>
          <w:rFonts w:cs="Arial"/>
          <w:b/>
          <w:bCs/>
          <w:sz w:val="78"/>
          <w:szCs w:val="78"/>
        </w:rPr>
      </w:pPr>
      <w:r w:rsidRPr="00C3323D">
        <w:rPr>
          <w:rFonts w:cs="Arial"/>
          <w:b/>
          <w:bCs/>
          <w:sz w:val="78"/>
          <w:szCs w:val="78"/>
        </w:rPr>
        <w:t>Impact (long term results</w:t>
      </w:r>
      <w:r>
        <w:rPr>
          <w:rFonts w:cs="Arial"/>
          <w:b/>
          <w:bCs/>
          <w:sz w:val="78"/>
          <w:szCs w:val="78"/>
        </w:rPr>
        <w:t>)</w:t>
      </w:r>
    </w:p>
    <w:p w:rsidR="00C3323D" w:rsidRDefault="00C3323D" w:rsidP="00C3323D">
      <w:pPr>
        <w:bidi/>
        <w:spacing w:after="0"/>
        <w:rPr>
          <w:rFonts w:cs="Arial"/>
          <w:sz w:val="54"/>
          <w:szCs w:val="54"/>
          <w:rtl/>
        </w:rPr>
      </w:pPr>
    </w:p>
    <w:p w:rsidR="00C3323D" w:rsidRDefault="00C3323D" w:rsidP="00C3323D">
      <w:pPr>
        <w:bidi/>
        <w:spacing w:after="0"/>
        <w:jc w:val="both"/>
        <w:rPr>
          <w:rFonts w:cs="Arial"/>
          <w:sz w:val="54"/>
          <w:szCs w:val="54"/>
        </w:rPr>
      </w:pPr>
    </w:p>
    <w:p w:rsidR="00C3323D" w:rsidRPr="00847F11" w:rsidRDefault="00C3323D" w:rsidP="00C3323D">
      <w:pPr>
        <w:bidi/>
        <w:spacing w:after="0"/>
        <w:jc w:val="both"/>
        <w:rPr>
          <w:rFonts w:cs="Arial"/>
          <w:sz w:val="66"/>
          <w:szCs w:val="66"/>
          <w:rtl/>
        </w:rPr>
      </w:pPr>
      <w:r w:rsidRPr="00847F11">
        <w:rPr>
          <w:rFonts w:cs="Arial" w:hint="cs"/>
          <w:sz w:val="66"/>
          <w:szCs w:val="66"/>
          <w:rtl/>
        </w:rPr>
        <w:t>هو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نتيجة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دائمة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طويلة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المدى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لا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تتحقق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عادة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خلال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فترة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تنفيذ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المشروع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وهي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عبارة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عن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مساهمة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نتائج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المشروع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في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تحقيق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التغيير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الذي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ينشده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المشروع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في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هدفه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العام،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وتقاس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عادة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بعد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عام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او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عامين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وأحيانا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أكثر</w:t>
      </w:r>
      <w:r w:rsidRPr="00847F11">
        <w:rPr>
          <w:rFonts w:cs="Arial"/>
          <w:sz w:val="66"/>
          <w:szCs w:val="66"/>
        </w:rPr>
        <w:t>.</w:t>
      </w:r>
    </w:p>
    <w:p w:rsidR="00C3323D" w:rsidRPr="00847F11" w:rsidRDefault="00C3323D" w:rsidP="00C3323D">
      <w:pPr>
        <w:bidi/>
        <w:spacing w:after="0"/>
        <w:jc w:val="both"/>
        <w:rPr>
          <w:rFonts w:cs="Arial"/>
          <w:sz w:val="66"/>
          <w:szCs w:val="66"/>
        </w:rPr>
      </w:pPr>
    </w:p>
    <w:p w:rsidR="00C3323D" w:rsidRPr="00847F11" w:rsidRDefault="00C3323D" w:rsidP="00C3323D">
      <w:pPr>
        <w:bidi/>
        <w:spacing w:after="0"/>
        <w:jc w:val="both"/>
        <w:rPr>
          <w:rFonts w:cs="Arial"/>
          <w:sz w:val="58"/>
          <w:szCs w:val="58"/>
          <w:rtl/>
        </w:rPr>
      </w:pPr>
      <w:r w:rsidRPr="00847F11">
        <w:rPr>
          <w:rFonts w:cs="Arial" w:hint="cs"/>
          <w:sz w:val="66"/>
          <w:szCs w:val="66"/>
          <w:rtl/>
        </w:rPr>
        <w:t>ويصاغ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الاثر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المتوقع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عادة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من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خلال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الهدف</w:t>
      </w:r>
      <w:r w:rsidRPr="00847F11">
        <w:rPr>
          <w:rFonts w:cs="Arial"/>
          <w:sz w:val="66"/>
          <w:szCs w:val="66"/>
          <w:rtl/>
        </w:rPr>
        <w:t xml:space="preserve"> </w:t>
      </w:r>
      <w:r w:rsidRPr="00847F11">
        <w:rPr>
          <w:rFonts w:cs="Arial" w:hint="cs"/>
          <w:sz w:val="66"/>
          <w:szCs w:val="66"/>
          <w:rtl/>
        </w:rPr>
        <w:t>العام</w:t>
      </w:r>
      <w:r w:rsidRPr="00847F11">
        <w:rPr>
          <w:rFonts w:cs="Arial"/>
          <w:sz w:val="66"/>
          <w:szCs w:val="66"/>
          <w:rtl/>
        </w:rPr>
        <w:t>.</w:t>
      </w:r>
    </w:p>
    <w:p w:rsidR="00C3323D" w:rsidRDefault="00C3323D">
      <w:pPr>
        <w:rPr>
          <w:rFonts w:cs="Arial"/>
          <w:sz w:val="54"/>
          <w:szCs w:val="54"/>
          <w:rtl/>
        </w:rPr>
      </w:pPr>
    </w:p>
    <w:sectPr w:rsidR="00C3323D" w:rsidSect="00B02D5E">
      <w:pgSz w:w="11906" w:h="16838" w:code="9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952" w:rsidRDefault="00A41952" w:rsidP="00A41952">
      <w:pPr>
        <w:spacing w:after="0" w:line="240" w:lineRule="auto"/>
      </w:pPr>
      <w:r>
        <w:separator/>
      </w:r>
    </w:p>
  </w:endnote>
  <w:endnote w:type="continuationSeparator" w:id="0">
    <w:p w:rsidR="00A41952" w:rsidRDefault="00A41952" w:rsidP="00A4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952" w:rsidRDefault="00A41952" w:rsidP="00A41952">
      <w:pPr>
        <w:spacing w:after="0" w:line="240" w:lineRule="auto"/>
      </w:pPr>
      <w:r>
        <w:separator/>
      </w:r>
    </w:p>
  </w:footnote>
  <w:footnote w:type="continuationSeparator" w:id="0">
    <w:p w:rsidR="00A41952" w:rsidRDefault="00A41952" w:rsidP="00A41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52"/>
    <w:rsid w:val="004918BD"/>
    <w:rsid w:val="006A69B9"/>
    <w:rsid w:val="00770780"/>
    <w:rsid w:val="007A2333"/>
    <w:rsid w:val="00847F11"/>
    <w:rsid w:val="00A41952"/>
    <w:rsid w:val="00B02D5E"/>
    <w:rsid w:val="00B06441"/>
    <w:rsid w:val="00C3323D"/>
    <w:rsid w:val="00C412C0"/>
    <w:rsid w:val="00E63884"/>
    <w:rsid w:val="00F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5C9B-8F4F-49CB-9EDB-988AD008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52"/>
  </w:style>
  <w:style w:type="paragraph" w:styleId="Footer">
    <w:name w:val="footer"/>
    <w:basedOn w:val="Normal"/>
    <w:link w:val="FooterChar"/>
    <w:uiPriority w:val="99"/>
    <w:unhideWhenUsed/>
    <w:rsid w:val="00A4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52"/>
  </w:style>
  <w:style w:type="table" w:styleId="TableGrid">
    <w:name w:val="Table Grid"/>
    <w:basedOn w:val="TableNormal"/>
    <w:uiPriority w:val="59"/>
    <w:rsid w:val="00A4195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ar-J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6C3A-937E-4B25-A508-BDAE813F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 Mansour</dc:creator>
  <cp:keywords/>
  <dc:description/>
  <cp:lastModifiedBy>Reem Saadeh</cp:lastModifiedBy>
  <cp:revision>7</cp:revision>
  <cp:lastPrinted>2017-11-27T07:14:00Z</cp:lastPrinted>
  <dcterms:created xsi:type="dcterms:W3CDTF">2014-06-23T11:59:00Z</dcterms:created>
  <dcterms:modified xsi:type="dcterms:W3CDTF">2018-07-04T07:37:00Z</dcterms:modified>
</cp:coreProperties>
</file>