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F23ABE" w:rsidRDefault="00F23ABE" w:rsidP="001C47CC">
      <w:pPr>
        <w:jc w:val="center"/>
        <w:rPr>
          <w:b/>
          <w:bCs/>
        </w:rPr>
      </w:pPr>
      <w:r w:rsidRPr="00F23ABE">
        <w:rPr>
          <w:b/>
          <w:bCs/>
        </w:rPr>
        <w:t xml:space="preserve">Group Exercise: </w:t>
      </w:r>
      <w:r w:rsidR="001C47CC">
        <w:rPr>
          <w:b/>
          <w:bCs/>
        </w:rPr>
        <w:t>TOC Case Study &amp; Facilitation Exercise</w:t>
      </w:r>
    </w:p>
    <w:p w:rsidR="00F23ABE" w:rsidRPr="005A6432" w:rsidRDefault="00F23ABE" w:rsidP="00F23ABE">
      <w:pPr>
        <w:rPr>
          <w:b/>
          <w:bCs/>
        </w:rPr>
      </w:pPr>
      <w:r w:rsidRPr="005A6432">
        <w:rPr>
          <w:b/>
          <w:bCs/>
        </w:rPr>
        <w:t xml:space="preserve">Instructions: </w:t>
      </w:r>
    </w:p>
    <w:p w:rsidR="00F23ABE" w:rsidRDefault="00F23ABE" w:rsidP="001C47CC">
      <w:pPr>
        <w:pStyle w:val="ListParagraph"/>
        <w:numPr>
          <w:ilvl w:val="0"/>
          <w:numId w:val="3"/>
        </w:numPr>
      </w:pPr>
      <w:r>
        <w:t xml:space="preserve">Within your groups, review </w:t>
      </w:r>
      <w:r w:rsidR="001C47CC">
        <w:t>the case study, including the TOC narrative, visual, and indicator data</w:t>
      </w:r>
    </w:p>
    <w:p w:rsidR="001C47CC" w:rsidRDefault="001C47CC" w:rsidP="001C47CC">
      <w:pPr>
        <w:pStyle w:val="ListParagraph"/>
        <w:numPr>
          <w:ilvl w:val="1"/>
          <w:numId w:val="3"/>
        </w:numPr>
      </w:pPr>
      <w:r>
        <w:t>Utilize the TOC Review Tool to conduct your review</w:t>
      </w:r>
    </w:p>
    <w:p w:rsidR="001C47CC" w:rsidRDefault="001C47CC" w:rsidP="001C47CC">
      <w:pPr>
        <w:pStyle w:val="ListParagraph"/>
        <w:numPr>
          <w:ilvl w:val="1"/>
          <w:numId w:val="3"/>
        </w:numPr>
      </w:pPr>
      <w:r>
        <w:t>Identify the weaknesses of the TOC</w:t>
      </w:r>
    </w:p>
    <w:p w:rsidR="001C47CC" w:rsidRDefault="001C47CC" w:rsidP="001C47CC">
      <w:pPr>
        <w:pStyle w:val="ListParagraph"/>
        <w:numPr>
          <w:ilvl w:val="0"/>
          <w:numId w:val="3"/>
        </w:numPr>
      </w:pPr>
      <w:r>
        <w:t>Choose 1 weakness your group has identified</w:t>
      </w:r>
    </w:p>
    <w:p w:rsidR="001C47CC" w:rsidRDefault="001C47CC" w:rsidP="001C47CC">
      <w:pPr>
        <w:pStyle w:val="ListParagraph"/>
        <w:numPr>
          <w:ilvl w:val="0"/>
          <w:numId w:val="3"/>
        </w:numPr>
      </w:pPr>
      <w:r>
        <w:t>Design a 20 minute intera</w:t>
      </w:r>
      <w:bookmarkStart w:id="0" w:name="_GoBack"/>
      <w:bookmarkEnd w:id="0"/>
      <w:r>
        <w:t>ctive session with the “project team” to discuss and strengthen your selected aspect of the TOC</w:t>
      </w:r>
    </w:p>
    <w:p w:rsidR="001C47CC" w:rsidRDefault="001C47CC" w:rsidP="001C47CC">
      <w:pPr>
        <w:pStyle w:val="ListParagraph"/>
        <w:numPr>
          <w:ilvl w:val="1"/>
          <w:numId w:val="3"/>
        </w:numPr>
      </w:pPr>
      <w:r>
        <w:t>The role of the “project team” will be played by the rest of the class</w:t>
      </w:r>
    </w:p>
    <w:p w:rsidR="00AF560B" w:rsidRDefault="00AF560B" w:rsidP="00AF560B">
      <w:pPr>
        <w:pStyle w:val="ListParagraph"/>
        <w:numPr>
          <w:ilvl w:val="1"/>
          <w:numId w:val="3"/>
        </w:numPr>
      </w:pPr>
      <w:r>
        <w:t>Choose a facilitation metho</w:t>
      </w:r>
      <w:r>
        <w:t>d to help you achieve the goal of the session</w:t>
      </w:r>
    </w:p>
    <w:p w:rsidR="001C47CC" w:rsidRDefault="001C47CC" w:rsidP="001C47CC">
      <w:pPr>
        <w:pStyle w:val="ListParagraph"/>
        <w:numPr>
          <w:ilvl w:val="1"/>
          <w:numId w:val="3"/>
        </w:numPr>
      </w:pPr>
      <w:r>
        <w:t>Ensure each member of your group has a role (facilitator(s), note-taker, observer, and other roles)</w:t>
      </w:r>
      <w:r>
        <w:t xml:space="preserve"> in the session</w:t>
      </w:r>
    </w:p>
    <w:p w:rsidR="005A6432" w:rsidRDefault="00AF560B" w:rsidP="00AF560B">
      <w:pPr>
        <w:pStyle w:val="ListParagraph"/>
        <w:numPr>
          <w:ilvl w:val="0"/>
          <w:numId w:val="3"/>
        </w:numPr>
      </w:pPr>
      <w:r>
        <w:t>As a group, f</w:t>
      </w:r>
      <w:r w:rsidR="001C47CC">
        <w:t>acilitate the interactive session for 20 minutes</w:t>
      </w:r>
    </w:p>
    <w:p w:rsidR="005A6432" w:rsidRPr="005A6432" w:rsidRDefault="001C47CC" w:rsidP="005A6432">
      <w:pPr>
        <w:spacing w:after="0"/>
        <w:rPr>
          <w:b/>
          <w:bCs/>
        </w:rPr>
      </w:pPr>
      <w:r>
        <w:rPr>
          <w:b/>
          <w:bCs/>
        </w:rPr>
        <w:t>TOC Session Facilitation TIPS</w:t>
      </w:r>
    </w:p>
    <w:p w:rsidR="005A6432" w:rsidRDefault="001C47CC" w:rsidP="001C47CC">
      <w:pPr>
        <w:pStyle w:val="ListParagraph"/>
        <w:numPr>
          <w:ilvl w:val="0"/>
          <w:numId w:val="4"/>
        </w:numPr>
      </w:pPr>
      <w:r>
        <w:t>Design a process that is interactive</w:t>
      </w:r>
    </w:p>
    <w:p w:rsidR="001C47CC" w:rsidRDefault="001C47CC" w:rsidP="001C47CC">
      <w:pPr>
        <w:pStyle w:val="ListParagraph"/>
        <w:numPr>
          <w:ilvl w:val="1"/>
          <w:numId w:val="4"/>
        </w:numPr>
      </w:pPr>
      <w:r>
        <w:t>Consider a mix of plenary discussion, small group work, and/or small group discussions</w:t>
      </w:r>
    </w:p>
    <w:p w:rsidR="00AF560B" w:rsidRDefault="00AF560B" w:rsidP="001C47CC">
      <w:pPr>
        <w:pStyle w:val="ListParagraph"/>
        <w:numPr>
          <w:ilvl w:val="1"/>
          <w:numId w:val="4"/>
        </w:numPr>
      </w:pPr>
      <w:r>
        <w:t>Consider creative exercises to help you achieve the goal of your session</w:t>
      </w:r>
    </w:p>
    <w:p w:rsidR="00AF560B" w:rsidRDefault="00AF560B" w:rsidP="001C47CC">
      <w:pPr>
        <w:pStyle w:val="ListParagraph"/>
        <w:numPr>
          <w:ilvl w:val="1"/>
          <w:numId w:val="4"/>
        </w:numPr>
      </w:pPr>
      <w:r>
        <w:t>Utilize exercises to get your audience to think more deeply about a question</w:t>
      </w:r>
    </w:p>
    <w:p w:rsidR="001C47CC" w:rsidRDefault="001C47CC" w:rsidP="001C47CC">
      <w:pPr>
        <w:pStyle w:val="ListParagraph"/>
        <w:numPr>
          <w:ilvl w:val="0"/>
          <w:numId w:val="4"/>
        </w:numPr>
      </w:pPr>
      <w:r>
        <w:t>Ensure all participants are clear on the goal of the 20 minute session</w:t>
      </w:r>
    </w:p>
    <w:p w:rsidR="001C47CC" w:rsidRDefault="001C47CC" w:rsidP="001C47CC">
      <w:pPr>
        <w:pStyle w:val="ListParagraph"/>
        <w:numPr>
          <w:ilvl w:val="1"/>
          <w:numId w:val="4"/>
        </w:numPr>
      </w:pPr>
      <w:r>
        <w:t>State the goal</w:t>
      </w:r>
    </w:p>
    <w:p w:rsidR="001C47CC" w:rsidRDefault="001C47CC" w:rsidP="001C47CC">
      <w:pPr>
        <w:pStyle w:val="ListParagraph"/>
        <w:numPr>
          <w:ilvl w:val="1"/>
          <w:numId w:val="4"/>
        </w:numPr>
      </w:pPr>
      <w:r>
        <w:t>Be clear on the end product of the session</w:t>
      </w:r>
      <w:r w:rsidR="00AF560B">
        <w:t xml:space="preserve"> (What should people expect to see at the end of the session?)</w:t>
      </w:r>
    </w:p>
    <w:p w:rsidR="00AF560B" w:rsidRDefault="00AF560B" w:rsidP="00AF560B">
      <w:pPr>
        <w:pStyle w:val="ListParagraph"/>
        <w:numPr>
          <w:ilvl w:val="0"/>
          <w:numId w:val="4"/>
        </w:numPr>
      </w:pPr>
      <w:r>
        <w:t>Ensure everyone in the “project team” gets involved</w:t>
      </w:r>
    </w:p>
    <w:p w:rsidR="00AF560B" w:rsidRDefault="00AF560B" w:rsidP="00AF560B">
      <w:pPr>
        <w:pStyle w:val="ListParagraph"/>
        <w:numPr>
          <w:ilvl w:val="0"/>
          <w:numId w:val="4"/>
        </w:numPr>
      </w:pPr>
      <w:r>
        <w:t>AVOID M&amp;E JARGON!</w:t>
      </w:r>
    </w:p>
    <w:p w:rsidR="00AF560B" w:rsidRDefault="00AF560B" w:rsidP="00AF560B">
      <w:pPr>
        <w:pStyle w:val="ListParagraph"/>
        <w:numPr>
          <w:ilvl w:val="1"/>
          <w:numId w:val="4"/>
        </w:numPr>
      </w:pPr>
      <w:r>
        <w:t>Translate questions into plain language</w:t>
      </w:r>
    </w:p>
    <w:p w:rsidR="00AF560B" w:rsidRDefault="00AF560B" w:rsidP="00AF560B">
      <w:pPr>
        <w:pStyle w:val="ListParagraph"/>
        <w:numPr>
          <w:ilvl w:val="1"/>
          <w:numId w:val="4"/>
        </w:numPr>
      </w:pPr>
      <w:r>
        <w:t>Example of Jargon-filled Questions- “Is Result 1 feasible? What causal gaps can you observe?”</w:t>
      </w:r>
    </w:p>
    <w:p w:rsidR="00AF560B" w:rsidRDefault="00AF560B" w:rsidP="00AF560B">
      <w:pPr>
        <w:pStyle w:val="ListParagraph"/>
        <w:numPr>
          <w:ilvl w:val="1"/>
          <w:numId w:val="4"/>
        </w:numPr>
      </w:pPr>
      <w:r>
        <w:t xml:space="preserve">Possible translation: </w:t>
      </w:r>
    </w:p>
    <w:p w:rsidR="00AF560B" w:rsidRDefault="00AF560B" w:rsidP="00AF560B">
      <w:pPr>
        <w:pStyle w:val="ListParagraph"/>
        <w:numPr>
          <w:ilvl w:val="2"/>
          <w:numId w:val="4"/>
        </w:numPr>
      </w:pPr>
      <w:r>
        <w:t>What has worked well under [name of result]?</w:t>
      </w:r>
    </w:p>
    <w:p w:rsidR="00AF560B" w:rsidRDefault="00AF560B" w:rsidP="00AF560B">
      <w:pPr>
        <w:pStyle w:val="ListParagraph"/>
        <w:numPr>
          <w:ilvl w:val="2"/>
          <w:numId w:val="4"/>
        </w:numPr>
      </w:pPr>
      <w:r>
        <w:t>Why do you think it has worked well?</w:t>
      </w:r>
    </w:p>
    <w:p w:rsidR="00AF560B" w:rsidRDefault="00AF560B" w:rsidP="00AF560B">
      <w:pPr>
        <w:pStyle w:val="ListParagraph"/>
        <w:numPr>
          <w:ilvl w:val="2"/>
          <w:numId w:val="4"/>
        </w:numPr>
      </w:pPr>
      <w:r>
        <w:t>What hasn’t worked well?</w:t>
      </w:r>
    </w:p>
    <w:p w:rsidR="00AF560B" w:rsidRDefault="00AF560B" w:rsidP="00AF560B">
      <w:pPr>
        <w:pStyle w:val="ListParagraph"/>
        <w:numPr>
          <w:ilvl w:val="2"/>
          <w:numId w:val="4"/>
        </w:numPr>
      </w:pPr>
      <w:r>
        <w:t>Have targets been met?</w:t>
      </w:r>
    </w:p>
    <w:p w:rsidR="00AF560B" w:rsidRDefault="00AF560B" w:rsidP="00AF560B">
      <w:pPr>
        <w:pStyle w:val="ListParagraph"/>
        <w:numPr>
          <w:ilvl w:val="3"/>
          <w:numId w:val="4"/>
        </w:numPr>
      </w:pPr>
      <w:r>
        <w:t>If no, why do you think they have not been met?</w:t>
      </w:r>
    </w:p>
    <w:p w:rsidR="00AF560B" w:rsidRDefault="00AF560B" w:rsidP="00AF560B">
      <w:pPr>
        <w:pStyle w:val="ListParagraph"/>
        <w:numPr>
          <w:ilvl w:val="2"/>
          <w:numId w:val="4"/>
        </w:numPr>
      </w:pPr>
      <w:r>
        <w:t>Why hasn’t it worked well?</w:t>
      </w:r>
    </w:p>
    <w:p w:rsidR="00AF560B" w:rsidRDefault="00AF560B" w:rsidP="00AF560B">
      <w:pPr>
        <w:pStyle w:val="ListParagraph"/>
        <w:numPr>
          <w:ilvl w:val="2"/>
          <w:numId w:val="4"/>
        </w:numPr>
      </w:pPr>
      <w:r>
        <w:t>What challenges have you encountered during implementation?</w:t>
      </w:r>
    </w:p>
    <w:p w:rsidR="00AF560B" w:rsidRDefault="00AF560B" w:rsidP="00AF560B">
      <w:pPr>
        <w:pStyle w:val="ListParagraph"/>
        <w:numPr>
          <w:ilvl w:val="2"/>
          <w:numId w:val="4"/>
        </w:numPr>
      </w:pPr>
      <w:r>
        <w:t>What successes have you seen?</w:t>
      </w:r>
    </w:p>
    <w:p w:rsidR="00AF560B" w:rsidRDefault="00AF560B" w:rsidP="00AF560B">
      <w:pPr>
        <w:pStyle w:val="ListParagraph"/>
        <w:numPr>
          <w:ilvl w:val="0"/>
          <w:numId w:val="4"/>
        </w:numPr>
      </w:pPr>
      <w:r>
        <w:t>Be positive and motivate the project team to improve and value the TOC</w:t>
      </w:r>
    </w:p>
    <w:p w:rsidR="00AF560B" w:rsidRDefault="00AF560B" w:rsidP="00AF560B">
      <w:pPr>
        <w:pStyle w:val="ListParagraph"/>
        <w:numPr>
          <w:ilvl w:val="1"/>
          <w:numId w:val="4"/>
        </w:numPr>
      </w:pPr>
      <w:r>
        <w:t>Avoid pointing out all the flaws and telling project staff what they have done was wrong.</w:t>
      </w:r>
    </w:p>
    <w:p w:rsidR="00AF560B" w:rsidRDefault="00AF560B" w:rsidP="00AF560B">
      <w:pPr>
        <w:pStyle w:val="ListParagraph"/>
        <w:numPr>
          <w:ilvl w:val="2"/>
          <w:numId w:val="4"/>
        </w:numPr>
      </w:pPr>
      <w:r>
        <w:t xml:space="preserve">The project team has put a lot of time and effort into implementation. As a facilitator, you do not want to alienate your participants or make them feel that they have done a poor job. </w:t>
      </w:r>
    </w:p>
    <w:p w:rsidR="009720D1" w:rsidRDefault="00AF560B" w:rsidP="00AF560B">
      <w:pPr>
        <w:pStyle w:val="ListParagraph"/>
        <w:numPr>
          <w:ilvl w:val="0"/>
          <w:numId w:val="4"/>
        </w:numPr>
      </w:pPr>
      <w:r>
        <w:t>As questions around context, people, and change since the inception of the project</w:t>
      </w:r>
    </w:p>
    <w:sectPr w:rsidR="0097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C34"/>
    <w:multiLevelType w:val="hybridMultilevel"/>
    <w:tmpl w:val="CD4E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B35"/>
    <w:multiLevelType w:val="hybridMultilevel"/>
    <w:tmpl w:val="F17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2E90"/>
    <w:multiLevelType w:val="hybridMultilevel"/>
    <w:tmpl w:val="CD4E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6DE3"/>
    <w:multiLevelType w:val="hybridMultilevel"/>
    <w:tmpl w:val="FE44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08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D3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77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1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2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3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F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E"/>
    <w:rsid w:val="001C47CC"/>
    <w:rsid w:val="005A6432"/>
    <w:rsid w:val="006161BE"/>
    <w:rsid w:val="009720D1"/>
    <w:rsid w:val="00AF560B"/>
    <w:rsid w:val="00B46778"/>
    <w:rsid w:val="00F23ABE"/>
    <w:rsid w:val="00F95D25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B3B3-84F4-4A3C-8CF1-934C80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0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Zimmerman</dc:creator>
  <cp:keywords/>
  <dc:description/>
  <cp:lastModifiedBy>Nikki Zimmerman</cp:lastModifiedBy>
  <cp:revision>2</cp:revision>
  <dcterms:created xsi:type="dcterms:W3CDTF">2018-03-22T14:21:00Z</dcterms:created>
  <dcterms:modified xsi:type="dcterms:W3CDTF">2018-03-22T14:21:00Z</dcterms:modified>
</cp:coreProperties>
</file>