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page" w:tblpY="1"/>
        <w:tblW w:w="12240" w:type="dxa"/>
        <w:tblLayout w:type="fixed"/>
        <w:tblCellMar>
          <w:left w:w="0" w:type="dxa"/>
          <w:right w:w="0" w:type="dxa"/>
        </w:tblCellMar>
        <w:tblLook w:val="01E0" w:firstRow="1" w:lastRow="1" w:firstColumn="1" w:lastColumn="1" w:noHBand="0" w:noVBand="0"/>
      </w:tblPr>
      <w:tblGrid>
        <w:gridCol w:w="12240"/>
      </w:tblGrid>
      <w:tr w:rsidR="003B2B89" w:rsidRPr="003B2B89" w14:paraId="5AC52DFA" w14:textId="77777777" w:rsidTr="00CC7842">
        <w:trPr>
          <w:cantSplit/>
          <w:trHeight w:hRule="exact" w:val="2340"/>
        </w:trPr>
        <w:tc>
          <w:tcPr>
            <w:tcW w:w="12240" w:type="dxa"/>
            <w:shd w:val="clear" w:color="auto" w:fill="FFFFFF" w:themeFill="background1"/>
            <w:tcMar>
              <w:left w:w="0" w:type="dxa"/>
              <w:right w:w="0" w:type="dxa"/>
            </w:tcMar>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5"/>
              <w:gridCol w:w="3568"/>
              <w:gridCol w:w="4077"/>
            </w:tblGrid>
            <w:tr w:rsidR="003B2B89" w:rsidRPr="003B2B89" w14:paraId="681CCB9E" w14:textId="77777777" w:rsidTr="00CC7842">
              <w:trPr>
                <w:trHeight w:val="2250"/>
              </w:trPr>
              <w:tc>
                <w:tcPr>
                  <w:tcW w:w="4585" w:type="dxa"/>
                </w:tcPr>
                <w:p w14:paraId="65313EEC" w14:textId="62368990" w:rsidR="003B2B89" w:rsidRPr="003B2B89" w:rsidRDefault="00D72460" w:rsidP="00CC7842">
                  <w:pPr>
                    <w:framePr w:wrap="around" w:vAnchor="page" w:hAnchor="page" w:y="1"/>
                    <w:bidi/>
                    <w:rPr>
                      <w:rFonts w:asciiTheme="minorHAnsi" w:eastAsia="MS Mincho" w:hAnsiTheme="minorHAnsi" w:cstheme="minorHAnsi"/>
                    </w:rPr>
                  </w:pPr>
                  <w:r w:rsidRPr="003B2B89">
                    <w:rPr>
                      <w:rFonts w:asciiTheme="minorHAnsi" w:eastAsia="MS Mincho" w:hAnsiTheme="minorHAnsi" w:cstheme="minorHAnsi"/>
                      <w:noProof/>
                      <w:lang w:val="en-GB" w:eastAsia="en-GB"/>
                    </w:rPr>
                    <w:drawing>
                      <wp:anchor distT="0" distB="0" distL="114300" distR="114300" simplePos="0" relativeHeight="251660288" behindDoc="0" locked="0" layoutInCell="1" allowOverlap="1" wp14:anchorId="4C3AFF21" wp14:editId="7317E91B">
                        <wp:simplePos x="0" y="0"/>
                        <wp:positionH relativeFrom="column">
                          <wp:posOffset>396875</wp:posOffset>
                        </wp:positionH>
                        <wp:positionV relativeFrom="paragraph">
                          <wp:posOffset>479425</wp:posOffset>
                        </wp:positionV>
                        <wp:extent cx="1063625" cy="507365"/>
                        <wp:effectExtent l="0" t="0" r="3175" b="6985"/>
                        <wp:wrapNone/>
                        <wp:docPr id="2016978823" name="image4.png" descr="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2016978823" name="image4.png" descr="Logo&#10;&#10;Description automatically generated with medium confidence"/>
                                <pic:cNvPicPr/>
                              </pic:nvPicPr>
                              <pic:blipFill>
                                <a:blip r:embed="rId7"/>
                                <a:srcRect/>
                                <a:stretch>
                                  <a:fillRect/>
                                </a:stretch>
                              </pic:blipFill>
                              <pic:spPr>
                                <a:xfrm>
                                  <a:off x="0" y="0"/>
                                  <a:ext cx="1063625" cy="507365"/>
                                </a:xfrm>
                                <a:prstGeom prst="rect">
                                  <a:avLst/>
                                </a:prstGeom>
                                <a:ln/>
                              </pic:spPr>
                            </pic:pic>
                          </a:graphicData>
                        </a:graphic>
                      </wp:anchor>
                    </w:drawing>
                  </w:r>
                  <w:r w:rsidR="003B2B89" w:rsidRPr="003B2B89">
                    <w:rPr>
                      <w:rFonts w:asciiTheme="minorHAnsi" w:eastAsia="MS Mincho" w:hAnsiTheme="minorHAnsi" w:cstheme="minorHAnsi"/>
                    </w:rPr>
                    <w:t xml:space="preserve">  </w:t>
                  </w:r>
                </w:p>
              </w:tc>
              <w:tc>
                <w:tcPr>
                  <w:tcW w:w="3568" w:type="dxa"/>
                </w:tcPr>
                <w:p w14:paraId="2D47D973" w14:textId="50D09FD5" w:rsidR="003B2B89" w:rsidRPr="003B2B89" w:rsidRDefault="003B2B89" w:rsidP="00CC7842">
                  <w:pPr>
                    <w:framePr w:wrap="around" w:vAnchor="page" w:hAnchor="page" w:y="1"/>
                    <w:bidi/>
                    <w:rPr>
                      <w:rFonts w:asciiTheme="minorHAnsi" w:eastAsia="MS Mincho" w:hAnsiTheme="minorHAnsi" w:cstheme="minorHAnsi"/>
                    </w:rPr>
                  </w:pPr>
                  <w:r w:rsidRPr="003B2B89">
                    <w:rPr>
                      <w:rFonts w:asciiTheme="minorHAnsi" w:eastAsia="MS Mincho" w:hAnsiTheme="minorHAnsi" w:cstheme="minorHAnsi"/>
                      <w:noProof/>
                      <w:lang w:val="en-GB" w:eastAsia="en-GB"/>
                    </w:rPr>
                    <w:drawing>
                      <wp:anchor distT="0" distB="0" distL="114300" distR="114300" simplePos="0" relativeHeight="251661312" behindDoc="0" locked="0" layoutInCell="1" allowOverlap="1" wp14:anchorId="30839EC0" wp14:editId="0CD0CDCB">
                        <wp:simplePos x="0" y="0"/>
                        <wp:positionH relativeFrom="column">
                          <wp:posOffset>309245</wp:posOffset>
                        </wp:positionH>
                        <wp:positionV relativeFrom="paragraph">
                          <wp:posOffset>-635</wp:posOffset>
                        </wp:positionV>
                        <wp:extent cx="941070" cy="1332865"/>
                        <wp:effectExtent l="0" t="0" r="0" b="635"/>
                        <wp:wrapNone/>
                        <wp:docPr id="6" name="Picture 6"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clipart&#10;&#10;Description automatically generated"/>
                                <pic:cNvPicPr>
                                  <a:picLocks noChangeAspect="1"/>
                                </pic:cNvPicPr>
                              </pic:nvPicPr>
                              <pic:blipFill>
                                <a:blip r:embed="rId8"/>
                                <a:stretch>
                                  <a:fillRect/>
                                </a:stretch>
                              </pic:blipFill>
                              <pic:spPr>
                                <a:xfrm>
                                  <a:off x="0" y="0"/>
                                  <a:ext cx="941070" cy="1332865"/>
                                </a:xfrm>
                                <a:prstGeom prst="rect">
                                  <a:avLst/>
                                </a:prstGeom>
                              </pic:spPr>
                            </pic:pic>
                          </a:graphicData>
                        </a:graphic>
                      </wp:anchor>
                    </w:drawing>
                  </w:r>
                </w:p>
              </w:tc>
              <w:tc>
                <w:tcPr>
                  <w:tcW w:w="4077" w:type="dxa"/>
                </w:tcPr>
                <w:p w14:paraId="386DD1F7" w14:textId="701EA1EA" w:rsidR="003B2B89" w:rsidRPr="003B2B89" w:rsidRDefault="00D72460" w:rsidP="00CC7842">
                  <w:pPr>
                    <w:framePr w:wrap="around" w:vAnchor="page" w:hAnchor="page" w:y="1"/>
                    <w:bidi/>
                    <w:rPr>
                      <w:rFonts w:asciiTheme="minorHAnsi" w:eastAsia="MS Mincho" w:hAnsiTheme="minorHAnsi" w:cstheme="minorHAnsi"/>
                    </w:rPr>
                  </w:pPr>
                  <w:r w:rsidRPr="00202F83">
                    <w:rPr>
                      <w:rFonts w:asciiTheme="minorHAnsi" w:eastAsia="MS Mincho" w:hAnsiTheme="minorHAnsi" w:cstheme="minorHAnsi"/>
                      <w:noProof/>
                    </w:rPr>
                    <w:drawing>
                      <wp:anchor distT="0" distB="0" distL="114300" distR="114300" simplePos="0" relativeHeight="251663360" behindDoc="0" locked="0" layoutInCell="1" allowOverlap="1" wp14:anchorId="6D8D9DDB" wp14:editId="10F05A7A">
                        <wp:simplePos x="0" y="0"/>
                        <wp:positionH relativeFrom="column">
                          <wp:posOffset>-99695</wp:posOffset>
                        </wp:positionH>
                        <wp:positionV relativeFrom="paragraph">
                          <wp:posOffset>99060</wp:posOffset>
                        </wp:positionV>
                        <wp:extent cx="2774315" cy="1227455"/>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2774315" cy="1227455"/>
                                </a:xfrm>
                                <a:prstGeom prst="rect">
                                  <a:avLst/>
                                </a:prstGeom>
                              </pic:spPr>
                            </pic:pic>
                          </a:graphicData>
                        </a:graphic>
                        <wp14:sizeRelH relativeFrom="page">
                          <wp14:pctWidth>0</wp14:pctWidth>
                        </wp14:sizeRelH>
                        <wp14:sizeRelV relativeFrom="page">
                          <wp14:pctHeight>0</wp14:pctHeight>
                        </wp14:sizeRelV>
                      </wp:anchor>
                    </w:drawing>
                  </w:r>
                </w:p>
              </w:tc>
            </w:tr>
          </w:tbl>
          <w:p w14:paraId="33BC52E7" w14:textId="77777777" w:rsidR="003B2B89" w:rsidRPr="003B2B89" w:rsidRDefault="003B2B89" w:rsidP="00CC7842">
            <w:pPr>
              <w:bidi/>
              <w:rPr>
                <w:rFonts w:asciiTheme="minorHAnsi" w:eastAsia="MS Mincho" w:hAnsiTheme="minorHAnsi" w:cstheme="minorHAnsi"/>
              </w:rPr>
            </w:pPr>
          </w:p>
        </w:tc>
      </w:tr>
      <w:tr w:rsidR="003B2B89" w:rsidRPr="003B2B89" w14:paraId="1B9A5EDD" w14:textId="77777777" w:rsidTr="00CC7842">
        <w:trPr>
          <w:cantSplit/>
          <w:trHeight w:hRule="exact" w:val="3514"/>
        </w:trPr>
        <w:tc>
          <w:tcPr>
            <w:tcW w:w="12240" w:type="dxa"/>
            <w:shd w:val="clear" w:color="auto" w:fill="002A6C"/>
            <w:tcMar>
              <w:left w:w="0" w:type="dxa"/>
              <w:right w:w="0" w:type="dxa"/>
            </w:tcMar>
            <w:vAlign w:val="center"/>
          </w:tcPr>
          <w:p w14:paraId="3F095351" w14:textId="77777777" w:rsidR="00D72460" w:rsidRDefault="00D72460" w:rsidP="00CC7842">
            <w:pPr>
              <w:bidi/>
              <w:ind w:left="1440"/>
              <w:rPr>
                <w:rFonts w:asciiTheme="minorHAnsi" w:eastAsia="MS Mincho" w:hAnsiTheme="minorHAnsi" w:cstheme="minorHAnsi"/>
                <w:sz w:val="36"/>
                <w:szCs w:val="36"/>
                <w:lang w:bidi="ar-JO"/>
              </w:rPr>
            </w:pPr>
            <w:r>
              <w:rPr>
                <w:rFonts w:ascii="Calibri" w:eastAsia="MS Mincho" w:hAnsi="Calibri" w:cs="Calibri"/>
                <w:sz w:val="36"/>
                <w:szCs w:val="36"/>
                <w:rtl/>
                <w:lang w:bidi="ar-JO"/>
              </w:rPr>
              <w:t>مشروع تعزيز جودة الخدمات الصحية</w:t>
            </w:r>
            <w:r>
              <w:rPr>
                <w:rFonts w:ascii="Calibri" w:eastAsia="MS Mincho" w:hAnsi="Calibri" w:cs="Calibri"/>
                <w:sz w:val="52"/>
                <w:szCs w:val="52"/>
                <w:rtl/>
                <w:lang w:bidi="ar-JO"/>
              </w:rPr>
              <w:t xml:space="preserve"> </w:t>
            </w:r>
            <w:r>
              <w:rPr>
                <w:rFonts w:asciiTheme="minorHAnsi" w:eastAsia="MS Mincho" w:hAnsiTheme="minorHAnsi" w:cstheme="minorHAnsi"/>
                <w:sz w:val="36"/>
                <w:szCs w:val="36"/>
                <w:rtl/>
                <w:lang w:bidi="ar-JO"/>
              </w:rPr>
              <w:t>الممول من الوكالة الأمريكية للتنمية الدولية</w:t>
            </w:r>
          </w:p>
          <w:p w14:paraId="10909FE8" w14:textId="21651CA9" w:rsidR="003B2B89" w:rsidRDefault="003B2B89" w:rsidP="00D72460">
            <w:pPr>
              <w:bidi/>
              <w:ind w:left="1440"/>
              <w:rPr>
                <w:rFonts w:asciiTheme="minorHAnsi" w:eastAsia="MS Mincho" w:hAnsiTheme="minorHAnsi" w:cstheme="minorHAnsi"/>
                <w:b/>
                <w:bCs/>
                <w:sz w:val="52"/>
                <w:szCs w:val="52"/>
              </w:rPr>
            </w:pPr>
            <w:r w:rsidRPr="003B2B89">
              <w:rPr>
                <w:rFonts w:asciiTheme="minorHAnsi" w:hAnsiTheme="minorHAnsi" w:cstheme="minorHAnsi"/>
                <w:b/>
                <w:bCs/>
                <w:rtl/>
              </w:rPr>
              <w:t xml:space="preserve"> </w:t>
            </w:r>
            <w:r w:rsidRPr="003B2B89">
              <w:rPr>
                <w:rFonts w:asciiTheme="minorHAnsi" w:eastAsia="MS Mincho" w:hAnsiTheme="minorHAnsi" w:cstheme="minorHAnsi"/>
                <w:b/>
                <w:bCs/>
                <w:sz w:val="52"/>
                <w:szCs w:val="52"/>
                <w:rtl/>
              </w:rPr>
              <w:t>تقرير تقييم جاهزية مركز صحي العقبة الشامل</w:t>
            </w:r>
            <w:r w:rsidRPr="003B2B89">
              <w:rPr>
                <w:rFonts w:asciiTheme="minorHAnsi" w:eastAsia="MS Mincho" w:hAnsiTheme="minorHAnsi" w:cstheme="minorHAnsi"/>
                <w:b/>
                <w:bCs/>
                <w:sz w:val="52"/>
                <w:szCs w:val="52"/>
              </w:rPr>
              <w:t xml:space="preserve"> </w:t>
            </w:r>
            <w:r w:rsidRPr="003B2B89">
              <w:rPr>
                <w:rFonts w:asciiTheme="minorHAnsi" w:eastAsia="MS Mincho" w:hAnsiTheme="minorHAnsi" w:cstheme="minorHAnsi"/>
                <w:b/>
                <w:bCs/>
                <w:sz w:val="52"/>
                <w:szCs w:val="52"/>
                <w:rtl/>
              </w:rPr>
              <w:t xml:space="preserve">لإدارة </w:t>
            </w:r>
          </w:p>
          <w:p w14:paraId="5981A34A" w14:textId="71958808" w:rsidR="003B2B89" w:rsidRPr="003B2B89" w:rsidRDefault="003B2B89" w:rsidP="003B2B89">
            <w:pPr>
              <w:bidi/>
              <w:ind w:left="1440"/>
              <w:rPr>
                <w:rFonts w:asciiTheme="minorHAnsi" w:eastAsia="MS Mincho" w:hAnsiTheme="minorHAnsi" w:cstheme="minorHAnsi"/>
                <w:b/>
                <w:bCs/>
                <w:sz w:val="52"/>
                <w:szCs w:val="52"/>
              </w:rPr>
            </w:pPr>
            <w:r w:rsidRPr="003B2B89">
              <w:rPr>
                <w:rFonts w:asciiTheme="minorHAnsi" w:eastAsia="MS Mincho" w:hAnsiTheme="minorHAnsi" w:cstheme="minorHAnsi"/>
                <w:b/>
                <w:bCs/>
                <w:sz w:val="52"/>
                <w:szCs w:val="52"/>
                <w:rtl/>
              </w:rPr>
              <w:t>حالات كوفيد-19</w:t>
            </w:r>
          </w:p>
          <w:p w14:paraId="5D62350F" w14:textId="77777777" w:rsidR="003B2B89" w:rsidRPr="003B2B89" w:rsidRDefault="003B2B89" w:rsidP="00CC7842">
            <w:pPr>
              <w:bidi/>
              <w:ind w:left="1440"/>
              <w:rPr>
                <w:rFonts w:asciiTheme="minorHAnsi" w:eastAsia="MS Mincho" w:hAnsiTheme="minorHAnsi" w:cstheme="minorHAnsi"/>
                <w:i/>
                <w:iCs/>
                <w:color w:val="666666"/>
                <w:sz w:val="32"/>
                <w:szCs w:val="32"/>
              </w:rPr>
            </w:pPr>
            <w:r w:rsidRPr="003B2B89">
              <w:rPr>
                <w:rFonts w:asciiTheme="minorHAnsi" w:eastAsia="MS Mincho" w:hAnsiTheme="minorHAnsi" w:cstheme="minorHAnsi"/>
                <w:b/>
                <w:bCs/>
                <w:sz w:val="32"/>
                <w:szCs w:val="32"/>
                <w:rtl/>
              </w:rPr>
              <w:t>29 كانون الاول 2021</w:t>
            </w:r>
          </w:p>
        </w:tc>
      </w:tr>
    </w:tbl>
    <w:p w14:paraId="0C35F2AB" w14:textId="77777777" w:rsidR="003B2B89" w:rsidRPr="003B2B89" w:rsidRDefault="003B2B89" w:rsidP="003B2B89">
      <w:pPr>
        <w:bidi/>
        <w:rPr>
          <w:rFonts w:asciiTheme="minorHAnsi" w:hAnsiTheme="minorHAnsi" w:cstheme="minorHAnsi"/>
          <w:rtl/>
          <w:lang w:bidi="ar-JO"/>
        </w:rPr>
        <w:sectPr w:rsidR="003B2B89" w:rsidRPr="003B2B89" w:rsidSect="00EE1537">
          <w:footerReference w:type="default" r:id="rId10"/>
          <w:pgSz w:w="12240" w:h="15840"/>
          <w:pgMar w:top="1440" w:right="1800" w:bottom="0" w:left="1800" w:header="720" w:footer="720" w:gutter="0"/>
          <w:cols w:space="720"/>
          <w:docGrid w:linePitch="360"/>
        </w:sectPr>
      </w:pPr>
      <w:r w:rsidRPr="003B2B89">
        <w:rPr>
          <w:rFonts w:asciiTheme="minorHAnsi" w:hAnsiTheme="minorHAnsi" w:cstheme="minorHAnsi"/>
          <w:noProof/>
          <w:lang w:val="en-GB" w:eastAsia="en-GB"/>
        </w:rPr>
        <mc:AlternateContent>
          <mc:Choice Requires="wps">
            <w:drawing>
              <wp:anchor distT="0" distB="0" distL="114300" distR="114300" simplePos="0" relativeHeight="251659264" behindDoc="0" locked="0" layoutInCell="1" allowOverlap="1" wp14:anchorId="4048F672" wp14:editId="1479DC6A">
                <wp:simplePos x="0" y="0"/>
                <wp:positionH relativeFrom="page">
                  <wp:posOffset>0</wp:posOffset>
                </wp:positionH>
                <wp:positionV relativeFrom="paragraph">
                  <wp:posOffset>2800350</wp:posOffset>
                </wp:positionV>
                <wp:extent cx="7772400" cy="6362700"/>
                <wp:effectExtent l="0" t="0" r="0" b="0"/>
                <wp:wrapNone/>
                <wp:docPr id="1"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6362700"/>
                        </a:xfrm>
                        <a:prstGeom prst="rect">
                          <a:avLst/>
                        </a:prstGeom>
                        <a:solidFill>
                          <a:srgbClr val="666666"/>
                        </a:solidFill>
                        <a:ln>
                          <a:noFill/>
                        </a:ln>
                      </wps:spPr>
                      <wps:txbx>
                        <w:txbxContent>
                          <w:p w14:paraId="443717EB" w14:textId="77777777" w:rsidR="003B2B89" w:rsidRPr="00A42C0C" w:rsidRDefault="003B2B89" w:rsidP="003B2B89">
                            <w:pPr>
                              <w:bidi/>
                              <w:ind w:left="1440"/>
                              <w:rPr>
                                <w:color w:val="FFFFFF" w:themeColor="background1"/>
                              </w:rPr>
                            </w:pPr>
                          </w:p>
                          <w:p w14:paraId="109D65D8" w14:textId="77777777" w:rsidR="003B2B89" w:rsidRPr="00A42C0C" w:rsidRDefault="003B2B89" w:rsidP="003B2B89">
                            <w:pPr>
                              <w:bidi/>
                              <w:ind w:left="1440"/>
                              <w:rPr>
                                <w:color w:val="FFFFFF" w:themeColor="background1"/>
                              </w:rPr>
                            </w:pPr>
                          </w:p>
                          <w:p w14:paraId="0158D049" w14:textId="77777777" w:rsidR="003B2B89" w:rsidRPr="00A42C0C" w:rsidRDefault="003B2B89" w:rsidP="003B2B89">
                            <w:pPr>
                              <w:bidi/>
                              <w:ind w:left="1440"/>
                              <w:rPr>
                                <w:color w:val="FFFFFF" w:themeColor="background1"/>
                              </w:rPr>
                            </w:pPr>
                          </w:p>
                          <w:p w14:paraId="473B3891" w14:textId="77777777" w:rsidR="003B2B89" w:rsidRPr="00A42C0C" w:rsidRDefault="003B2B89" w:rsidP="003B2B89">
                            <w:pPr>
                              <w:bidi/>
                              <w:ind w:left="1440"/>
                              <w:rPr>
                                <w:color w:val="FFFFFF" w:themeColor="background1"/>
                              </w:rPr>
                            </w:pPr>
                          </w:p>
                          <w:p w14:paraId="45F5E76C" w14:textId="77777777" w:rsidR="003B2B89" w:rsidRPr="00A42C0C" w:rsidRDefault="003B2B89" w:rsidP="003B2B89">
                            <w:pPr>
                              <w:bidi/>
                              <w:ind w:left="1440"/>
                              <w:rPr>
                                <w:color w:val="FFFFFF" w:themeColor="background1"/>
                              </w:rPr>
                            </w:pPr>
                          </w:p>
                          <w:p w14:paraId="05BBE9E3" w14:textId="77777777" w:rsidR="003B2B89" w:rsidRPr="00A42C0C" w:rsidRDefault="003B2B89" w:rsidP="003B2B89">
                            <w:pPr>
                              <w:bidi/>
                              <w:ind w:left="1440"/>
                              <w:rPr>
                                <w:color w:val="FFFFFF" w:themeColor="background1"/>
                              </w:rPr>
                            </w:pPr>
                          </w:p>
                          <w:p w14:paraId="15D33C1A" w14:textId="77777777" w:rsidR="008B4466" w:rsidRPr="008B4466" w:rsidRDefault="008B4466" w:rsidP="008B4466">
                            <w:pPr>
                              <w:bidi/>
                              <w:ind w:left="1440"/>
                              <w:rPr>
                                <w:rFonts w:asciiTheme="minorHAnsi" w:hAnsiTheme="minorHAnsi" w:cstheme="minorHAnsi"/>
                                <w:color w:val="FFFFFF" w:themeColor="background1"/>
                                <w:rtl/>
                                <w:lang w:bidi="ar-JO"/>
                              </w:rPr>
                            </w:pPr>
                            <w:r w:rsidRPr="008B4466">
                              <w:rPr>
                                <w:rFonts w:asciiTheme="minorHAnsi" w:hAnsiTheme="minorHAnsi" w:cstheme="minorHAnsi" w:hint="cs"/>
                                <w:color w:val="FFFFFF" w:themeColor="background1"/>
                                <w:rtl/>
                              </w:rPr>
                              <w:t xml:space="preserve">سُلِّمَ </w:t>
                            </w:r>
                            <w:r w:rsidRPr="008B4466">
                              <w:rPr>
                                <w:rFonts w:asciiTheme="minorHAnsi" w:hAnsiTheme="minorHAnsi" w:cstheme="minorHAnsi" w:hint="cs"/>
                                <w:color w:val="FFFFFF" w:themeColor="background1"/>
                                <w:rtl/>
                                <w:lang w:bidi="ar-JO"/>
                              </w:rPr>
                              <w:t xml:space="preserve">لِمديرية التطوير المؤسسي وضبط الجودة في وزارة الصحة </w:t>
                            </w:r>
                          </w:p>
                          <w:p w14:paraId="63B56598" w14:textId="77777777" w:rsidR="008B4466" w:rsidRPr="008B4466" w:rsidRDefault="008B4466" w:rsidP="008B4466">
                            <w:pPr>
                              <w:bidi/>
                              <w:ind w:left="1440"/>
                              <w:rPr>
                                <w:rFonts w:asciiTheme="minorHAnsi" w:hAnsiTheme="minorHAnsi" w:cstheme="minorHAnsi"/>
                                <w:color w:val="FFFFFF" w:themeColor="background1"/>
                              </w:rPr>
                            </w:pPr>
                          </w:p>
                          <w:p w14:paraId="4107623E" w14:textId="77777777" w:rsidR="008B4466" w:rsidRPr="008B4466" w:rsidRDefault="008B4466" w:rsidP="008B4466">
                            <w:pPr>
                              <w:bidi/>
                              <w:ind w:left="1440"/>
                              <w:rPr>
                                <w:rFonts w:asciiTheme="minorHAnsi" w:hAnsiTheme="minorHAnsi" w:cstheme="minorHAnsi"/>
                                <w:color w:val="FFFFFF" w:themeColor="background1"/>
                              </w:rPr>
                            </w:pPr>
                          </w:p>
                          <w:p w14:paraId="5350BF30" w14:textId="77777777" w:rsidR="008B4466" w:rsidRPr="008B4466" w:rsidRDefault="008B4466" w:rsidP="008B4466">
                            <w:pPr>
                              <w:bidi/>
                              <w:ind w:left="1440"/>
                              <w:rPr>
                                <w:rFonts w:asciiTheme="minorHAnsi" w:hAnsiTheme="minorHAnsi" w:cstheme="minorHAnsi"/>
                                <w:color w:val="FFFFFF" w:themeColor="background1"/>
                                <w:rtl/>
                                <w:lang w:bidi="ar-JO"/>
                              </w:rPr>
                            </w:pPr>
                            <w:r w:rsidRPr="008B4466">
                              <w:rPr>
                                <w:rFonts w:asciiTheme="minorHAnsi" w:hAnsiTheme="minorHAnsi" w:cstheme="minorHAnsi" w:hint="cs"/>
                                <w:color w:val="FFFFFF" w:themeColor="background1"/>
                                <w:rtl/>
                                <w:lang w:bidi="ar-JO"/>
                              </w:rPr>
                              <w:t>تاريخ</w:t>
                            </w:r>
                            <w:r w:rsidRPr="008B4466">
                              <w:rPr>
                                <w:rFonts w:asciiTheme="minorHAnsi" w:hAnsiTheme="minorHAnsi" w:cstheme="minorHAnsi" w:hint="cs"/>
                                <w:color w:val="FFFFFF" w:themeColor="background1"/>
                                <w:rtl/>
                              </w:rPr>
                              <w:t xml:space="preserve"> التسليم: 28 ابريل 2022</w:t>
                            </w:r>
                          </w:p>
                          <w:p w14:paraId="5BC36608" w14:textId="77777777" w:rsidR="008B4466" w:rsidRPr="008B4466" w:rsidRDefault="008B4466" w:rsidP="008B4466">
                            <w:pPr>
                              <w:bidi/>
                              <w:ind w:left="1440"/>
                              <w:rPr>
                                <w:rFonts w:asciiTheme="minorHAnsi" w:hAnsiTheme="minorHAnsi" w:cstheme="minorHAnsi"/>
                                <w:color w:val="FFFFFF" w:themeColor="background1"/>
                              </w:rPr>
                            </w:pPr>
                          </w:p>
                          <w:p w14:paraId="722E39B0" w14:textId="77777777" w:rsidR="008B4466" w:rsidRPr="008B4466" w:rsidRDefault="008B4466" w:rsidP="008B4466">
                            <w:pPr>
                              <w:bidi/>
                              <w:ind w:left="1440"/>
                              <w:rPr>
                                <w:rFonts w:asciiTheme="minorHAnsi" w:hAnsiTheme="minorHAnsi" w:cstheme="minorHAnsi"/>
                                <w:color w:val="FFFFFF" w:themeColor="background1"/>
                              </w:rPr>
                            </w:pPr>
                          </w:p>
                          <w:p w14:paraId="72680DA5" w14:textId="77777777" w:rsidR="008B4466" w:rsidRPr="008B4466" w:rsidRDefault="008B4466" w:rsidP="008B4466">
                            <w:pPr>
                              <w:bidi/>
                              <w:ind w:left="1440"/>
                              <w:rPr>
                                <w:rFonts w:asciiTheme="minorHAnsi" w:hAnsiTheme="minorHAnsi" w:cstheme="minorHAnsi"/>
                                <w:color w:val="FFFFFF" w:themeColor="background1"/>
                                <w:rtl/>
                                <w:lang w:bidi="ar-JO"/>
                              </w:rPr>
                            </w:pPr>
                            <w:r w:rsidRPr="008B4466">
                              <w:rPr>
                                <w:rFonts w:asciiTheme="minorHAnsi" w:hAnsiTheme="minorHAnsi" w:cstheme="minorHAnsi" w:hint="cs"/>
                                <w:color w:val="FFFFFF" w:themeColor="background1"/>
                                <w:rtl/>
                                <w:lang w:bidi="ar-JO"/>
                              </w:rPr>
                              <w:t xml:space="preserve">سُلِّمَ بواسطة: </w:t>
                            </w:r>
                            <w:r w:rsidRPr="008B4466">
                              <w:rPr>
                                <w:rFonts w:asciiTheme="minorHAnsi" w:hAnsiTheme="minorHAnsi" w:cstheme="minorHAnsi"/>
                                <w:color w:val="FFFFFF" w:themeColor="background1"/>
                                <w:rtl/>
                                <w:lang w:bidi="ar-JO"/>
                              </w:rPr>
                              <w:t>مشروع تعزيز جودة الخدمات الصحية</w:t>
                            </w:r>
                            <w:r w:rsidRPr="008B4466">
                              <w:rPr>
                                <w:rFonts w:asciiTheme="minorHAnsi" w:hAnsiTheme="minorHAnsi" w:cstheme="minorHAnsi" w:hint="cs"/>
                                <w:color w:val="FFFFFF" w:themeColor="background1"/>
                                <w:rtl/>
                                <w:lang w:bidi="ar-JO"/>
                              </w:rPr>
                              <w:t xml:space="preserve"> الممول من الوكالة الأمريكية للتنمية الدولية (</w:t>
                            </w:r>
                            <w:r w:rsidRPr="008B4466">
                              <w:rPr>
                                <w:rFonts w:asciiTheme="minorHAnsi" w:hAnsiTheme="minorHAnsi" w:cstheme="minorHAnsi"/>
                                <w:color w:val="FFFFFF" w:themeColor="background1"/>
                              </w:rPr>
                              <w:t>USAID</w:t>
                            </w:r>
                            <w:r w:rsidRPr="008B4466">
                              <w:rPr>
                                <w:rFonts w:asciiTheme="minorHAnsi" w:hAnsiTheme="minorHAnsi" w:cstheme="minorHAnsi" w:hint="cs"/>
                                <w:color w:val="FFFFFF" w:themeColor="background1"/>
                                <w:rtl/>
                                <w:lang w:bidi="ar-JO"/>
                              </w:rPr>
                              <w:t>)</w:t>
                            </w:r>
                          </w:p>
                          <w:p w14:paraId="3AE8B9B0" w14:textId="77777777" w:rsidR="003B2B89" w:rsidRPr="00351411" w:rsidRDefault="003B2B89" w:rsidP="003B2B89">
                            <w:pPr>
                              <w:bidi/>
                              <w:ind w:left="1440"/>
                              <w:rPr>
                                <w:rFonts w:asciiTheme="minorHAnsi" w:hAnsiTheme="minorHAnsi" w:cstheme="minorHAnsi"/>
                                <w:color w:val="FFFFFF" w:themeColor="background1"/>
                                <w:lang w:bidi="ar-JO"/>
                              </w:rPr>
                            </w:pPr>
                          </w:p>
                          <w:p w14:paraId="0D285B13" w14:textId="77777777" w:rsidR="003B2B89" w:rsidRPr="00351411" w:rsidRDefault="003B2B89" w:rsidP="003B2B89">
                            <w:pPr>
                              <w:bidi/>
                              <w:ind w:left="1440"/>
                              <w:rPr>
                                <w:rFonts w:asciiTheme="minorHAnsi" w:hAnsiTheme="minorHAnsi" w:cstheme="minorHAnsi"/>
                                <w:color w:val="FFFFFF" w:themeColor="background1"/>
                              </w:rPr>
                            </w:pPr>
                          </w:p>
                          <w:p w14:paraId="603A9BFA" w14:textId="77777777" w:rsidR="003B2B89" w:rsidRPr="00351411" w:rsidRDefault="003B2B89" w:rsidP="003B2B89">
                            <w:pPr>
                              <w:bidi/>
                              <w:ind w:left="1440"/>
                              <w:rPr>
                                <w:rFonts w:asciiTheme="minorHAnsi" w:hAnsiTheme="minorHAnsi" w:cstheme="minorHAnsi"/>
                                <w:color w:val="FFFFFF" w:themeColor="background1"/>
                              </w:rPr>
                            </w:pPr>
                          </w:p>
                          <w:p w14:paraId="437EA8E0" w14:textId="77777777" w:rsidR="003B2B89" w:rsidRPr="00351411" w:rsidRDefault="003B2B89" w:rsidP="003B2B89">
                            <w:pPr>
                              <w:bidi/>
                              <w:ind w:left="1440"/>
                              <w:rPr>
                                <w:rFonts w:asciiTheme="minorHAnsi" w:hAnsiTheme="minorHAnsi" w:cstheme="minorHAnsi"/>
                                <w:color w:val="FFFFFF" w:themeColor="background1"/>
                              </w:rPr>
                            </w:pPr>
                          </w:p>
                          <w:p w14:paraId="6D217828" w14:textId="77777777" w:rsidR="003B2B89" w:rsidRPr="00351411" w:rsidRDefault="003B2B89" w:rsidP="003B2B89">
                            <w:pPr>
                              <w:bidi/>
                              <w:ind w:left="1440"/>
                              <w:rPr>
                                <w:rFonts w:asciiTheme="minorHAnsi" w:hAnsiTheme="minorHAnsi" w:cstheme="minorHAnsi"/>
                                <w:color w:val="FFFFFF" w:themeColor="background1"/>
                              </w:rPr>
                            </w:pPr>
                          </w:p>
                          <w:p w14:paraId="380B8E1E" w14:textId="77777777" w:rsidR="003B2B89" w:rsidRPr="00351411" w:rsidRDefault="003B2B89" w:rsidP="003B2B89">
                            <w:pPr>
                              <w:bidi/>
                              <w:ind w:left="1440"/>
                              <w:rPr>
                                <w:rFonts w:asciiTheme="minorHAnsi" w:hAnsiTheme="minorHAnsi" w:cstheme="minorHAnsi"/>
                                <w:color w:val="FFFFFF" w:themeColor="background1"/>
                              </w:rPr>
                            </w:pPr>
                          </w:p>
                          <w:p w14:paraId="2E57EAD8" w14:textId="77777777" w:rsidR="003B2B89" w:rsidRPr="00351411" w:rsidRDefault="003B2B89" w:rsidP="003B2B89">
                            <w:pPr>
                              <w:bidi/>
                              <w:ind w:left="1440"/>
                              <w:rPr>
                                <w:rFonts w:asciiTheme="minorHAnsi" w:hAnsiTheme="minorHAnsi" w:cstheme="minorHAnsi"/>
                                <w:color w:val="FFFFFF" w:themeColor="background1"/>
                              </w:rPr>
                            </w:pPr>
                          </w:p>
                          <w:p w14:paraId="7DD9210E" w14:textId="77777777" w:rsidR="003B2B89" w:rsidRPr="00351411" w:rsidRDefault="003B2B89" w:rsidP="003B2B89">
                            <w:pPr>
                              <w:bidi/>
                              <w:ind w:left="1440"/>
                              <w:rPr>
                                <w:rFonts w:asciiTheme="minorHAnsi" w:hAnsiTheme="minorHAnsi" w:cstheme="minorHAnsi"/>
                                <w:color w:val="FFFFFF" w:themeColor="background1"/>
                              </w:rPr>
                            </w:pPr>
                          </w:p>
                          <w:p w14:paraId="0DD605F5" w14:textId="77777777" w:rsidR="003B2B89" w:rsidRPr="00351411" w:rsidRDefault="003B2B89" w:rsidP="003B2B89">
                            <w:pPr>
                              <w:bidi/>
                              <w:ind w:left="1440"/>
                              <w:rPr>
                                <w:rFonts w:asciiTheme="minorHAnsi" w:hAnsiTheme="minorHAnsi" w:cstheme="minorHAnsi"/>
                                <w:color w:val="FFFFFF" w:themeColor="background1"/>
                              </w:rPr>
                            </w:pPr>
                          </w:p>
                          <w:p w14:paraId="66AF42D2" w14:textId="77777777" w:rsidR="003B2B89" w:rsidRPr="00351411" w:rsidRDefault="003B2B89" w:rsidP="003B2B89">
                            <w:pPr>
                              <w:bidi/>
                              <w:ind w:left="1440"/>
                              <w:rPr>
                                <w:rFonts w:asciiTheme="minorHAnsi" w:hAnsiTheme="minorHAnsi" w:cstheme="minorHAnsi"/>
                                <w:color w:val="FFFFFF" w:themeColor="background1"/>
                              </w:rPr>
                            </w:pPr>
                          </w:p>
                          <w:p w14:paraId="6CA362AE" w14:textId="77777777" w:rsidR="003B2B89" w:rsidRPr="00351411" w:rsidRDefault="003B2B89" w:rsidP="003B2B89">
                            <w:pPr>
                              <w:bidi/>
                              <w:ind w:left="1440"/>
                              <w:rPr>
                                <w:rFonts w:asciiTheme="minorHAnsi" w:hAnsiTheme="minorHAnsi" w:cstheme="minorHAnsi"/>
                                <w:color w:val="FFFFFF" w:themeColor="background1"/>
                              </w:rPr>
                            </w:pPr>
                          </w:p>
                          <w:p w14:paraId="530D98BB" w14:textId="77777777" w:rsidR="003B2B89" w:rsidRPr="00351411" w:rsidRDefault="003B2B89" w:rsidP="003B2B89">
                            <w:pPr>
                              <w:bidi/>
                              <w:ind w:left="1440"/>
                              <w:rPr>
                                <w:rFonts w:asciiTheme="minorHAnsi" w:hAnsiTheme="minorHAnsi" w:cstheme="minorHAnsi"/>
                                <w:color w:val="FFFFFF" w:themeColor="background1"/>
                              </w:rPr>
                            </w:pPr>
                          </w:p>
                          <w:p w14:paraId="4BA930F3" w14:textId="77777777" w:rsidR="003B2B89" w:rsidRPr="00351411" w:rsidRDefault="003B2B89" w:rsidP="003B2B89">
                            <w:pPr>
                              <w:bidi/>
                              <w:ind w:left="1440"/>
                              <w:rPr>
                                <w:rFonts w:asciiTheme="minorHAnsi" w:hAnsiTheme="minorHAnsi" w:cstheme="minorHAnsi"/>
                                <w:color w:val="FFFFFF" w:themeColor="background1"/>
                              </w:rPr>
                            </w:pPr>
                          </w:p>
                          <w:p w14:paraId="34C7AD26" w14:textId="77777777" w:rsidR="003B2B89" w:rsidRPr="00351411" w:rsidRDefault="003B2B89" w:rsidP="003B2B89">
                            <w:pPr>
                              <w:bidi/>
                              <w:ind w:left="1440"/>
                              <w:rPr>
                                <w:rFonts w:asciiTheme="minorHAnsi" w:hAnsiTheme="minorHAnsi" w:cstheme="minorHAnsi"/>
                                <w:color w:val="FFFFFF" w:themeColor="background1"/>
                              </w:rPr>
                            </w:pPr>
                          </w:p>
                          <w:p w14:paraId="6B4A6098" w14:textId="77777777" w:rsidR="003B2B89" w:rsidRPr="00351411" w:rsidRDefault="003B2B89" w:rsidP="003B2B89">
                            <w:pPr>
                              <w:bidi/>
                              <w:ind w:left="2160" w:right="1166"/>
                              <w:jc w:val="both"/>
                              <w:rPr>
                                <w:rFonts w:asciiTheme="minorHAnsi" w:hAnsiTheme="minorHAnsi" w:cstheme="minorHAnsi"/>
                                <w:i/>
                                <w:color w:val="FFFFFF" w:themeColor="background1"/>
                                <w:szCs w:val="22"/>
                                <w:rtl/>
                                <w:lang w:bidi="ar-JO"/>
                              </w:rPr>
                            </w:pPr>
                            <w:r w:rsidRPr="00351411">
                              <w:rPr>
                                <w:rFonts w:asciiTheme="minorHAnsi" w:hAnsiTheme="minorHAnsi" w:cstheme="minorHAnsi"/>
                                <w:i/>
                                <w:color w:val="FFFFFF" w:themeColor="background1"/>
                                <w:szCs w:val="22"/>
                                <w:rtl/>
                              </w:rPr>
                              <w:t>تنويه: تم إعداد هذا التقرير بالتعاون مع وزارة الصحة وبدعم من الشعب الأمريكي من خلال مشروع تعزيز جودة الخدمات الصحية الممول من الوكالة الأمريكية للتنمية الدولية (</w:t>
                            </w:r>
                            <w:r w:rsidRPr="00351411">
                              <w:rPr>
                                <w:rFonts w:asciiTheme="minorHAnsi" w:hAnsiTheme="minorHAnsi" w:cstheme="minorHAnsi"/>
                                <w:i/>
                                <w:color w:val="FFFFFF" w:themeColor="background1"/>
                                <w:szCs w:val="22"/>
                              </w:rPr>
                              <w:t>USAID</w:t>
                            </w:r>
                            <w:r w:rsidRPr="00351411">
                              <w:rPr>
                                <w:rFonts w:asciiTheme="minorHAnsi" w:hAnsiTheme="minorHAnsi" w:cstheme="minorHAnsi"/>
                                <w:i/>
                                <w:color w:val="FFFFFF" w:themeColor="background1"/>
                                <w:szCs w:val="22"/>
                                <w:rtl/>
                                <w:lang w:bidi="ar-JO"/>
                              </w:rPr>
                              <w:t>). إن المعلومات الواردة في هذا التقرير هي مسؤولية شركة البحوث الجامعية (</w:t>
                            </w:r>
                            <w:r w:rsidRPr="00351411">
                              <w:rPr>
                                <w:rFonts w:asciiTheme="minorHAnsi" w:hAnsiTheme="minorHAnsi" w:cstheme="minorHAnsi"/>
                                <w:i/>
                                <w:color w:val="FFFFFF" w:themeColor="background1"/>
                                <w:szCs w:val="22"/>
                                <w:lang w:bidi="ar-JO"/>
                              </w:rPr>
                              <w:t>URC</w:t>
                            </w:r>
                            <w:r w:rsidRPr="00351411">
                              <w:rPr>
                                <w:rFonts w:asciiTheme="minorHAnsi" w:hAnsiTheme="minorHAnsi" w:cstheme="minorHAnsi"/>
                                <w:i/>
                                <w:color w:val="FFFFFF" w:themeColor="background1"/>
                                <w:szCs w:val="22"/>
                                <w:rtl/>
                                <w:lang w:bidi="ar-JO"/>
                              </w:rPr>
                              <w:t xml:space="preserve">) ولا تعكس بالضرورة آراء ووجهات نظر الوكالة الأمريكية للتنمية الدولية أو حكومة الولايات المتحدة الأمريكية. </w:t>
                            </w:r>
                          </w:p>
                          <w:p w14:paraId="1F68A699" w14:textId="77777777" w:rsidR="003B2B89" w:rsidRDefault="003B2B89" w:rsidP="003B2B89">
                            <w:pPr>
                              <w:bidi/>
                              <w:ind w:left="1440"/>
                              <w:rPr>
                                <w:lang w:bidi="ar-JO"/>
                              </w:rPr>
                            </w:pPr>
                          </w:p>
                          <w:p w14:paraId="551B6E12" w14:textId="1E4C971C" w:rsidR="003B2B89" w:rsidRPr="003B2B89" w:rsidRDefault="003B2B89" w:rsidP="003B2B89">
                            <w:pPr>
                              <w:bidi/>
                              <w:ind w:left="1440"/>
                              <w:rPr>
                                <w:i/>
                                <w:iCs/>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48F672" id="Rectangle 59" o:spid="_x0000_s1026" style="position:absolute;left:0;text-align:left;margin-left:0;margin-top:220.5pt;width:612pt;height:50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" fillcolor="#666" stroked="f">
                <v:textbox>
                  <w:txbxContent>
                    <w:p w14:paraId="443717EB" w14:textId="77777777" w:rsidR="003B2B89" w:rsidRPr="00A42C0C" w:rsidRDefault="003B2B89" w:rsidP="003B2B89">
                      <w:pPr>
                        <w:bidi/>
                        <w:ind w:left="1440"/>
                        <w:rPr>
                          <w:color w:val="FFFFFF" w:themeColor="background1"/>
                        </w:rPr>
                      </w:pPr>
                    </w:p>
                    <w:p w14:paraId="109D65D8" w14:textId="77777777" w:rsidR="003B2B89" w:rsidRPr="00A42C0C" w:rsidRDefault="003B2B89" w:rsidP="003B2B89">
                      <w:pPr>
                        <w:bidi/>
                        <w:ind w:left="1440"/>
                        <w:rPr>
                          <w:color w:val="FFFFFF" w:themeColor="background1"/>
                        </w:rPr>
                      </w:pPr>
                    </w:p>
                    <w:p w14:paraId="0158D049" w14:textId="77777777" w:rsidR="003B2B89" w:rsidRPr="00A42C0C" w:rsidRDefault="003B2B89" w:rsidP="003B2B89">
                      <w:pPr>
                        <w:bidi/>
                        <w:ind w:left="1440"/>
                        <w:rPr>
                          <w:color w:val="FFFFFF" w:themeColor="background1"/>
                        </w:rPr>
                      </w:pPr>
                    </w:p>
                    <w:p w14:paraId="473B3891" w14:textId="77777777" w:rsidR="003B2B89" w:rsidRPr="00A42C0C" w:rsidRDefault="003B2B89" w:rsidP="003B2B89">
                      <w:pPr>
                        <w:bidi/>
                        <w:ind w:left="1440"/>
                        <w:rPr>
                          <w:color w:val="FFFFFF" w:themeColor="background1"/>
                        </w:rPr>
                      </w:pPr>
                    </w:p>
                    <w:p w14:paraId="45F5E76C" w14:textId="77777777" w:rsidR="003B2B89" w:rsidRPr="00A42C0C" w:rsidRDefault="003B2B89" w:rsidP="003B2B89">
                      <w:pPr>
                        <w:bidi/>
                        <w:ind w:left="1440"/>
                        <w:rPr>
                          <w:color w:val="FFFFFF" w:themeColor="background1"/>
                        </w:rPr>
                      </w:pPr>
                    </w:p>
                    <w:p w14:paraId="05BBE9E3" w14:textId="77777777" w:rsidR="003B2B89" w:rsidRPr="00A42C0C" w:rsidRDefault="003B2B89" w:rsidP="003B2B89">
                      <w:pPr>
                        <w:bidi/>
                        <w:ind w:left="1440"/>
                        <w:rPr>
                          <w:color w:val="FFFFFF" w:themeColor="background1"/>
                        </w:rPr>
                      </w:pPr>
                    </w:p>
                    <w:p w14:paraId="15D33C1A" w14:textId="77777777" w:rsidR="008B4466" w:rsidRPr="008B4466" w:rsidRDefault="008B4466" w:rsidP="008B4466">
                      <w:pPr>
                        <w:bidi/>
                        <w:ind w:left="1440"/>
                        <w:rPr>
                          <w:rFonts w:asciiTheme="minorHAnsi" w:hAnsiTheme="minorHAnsi" w:cstheme="minorHAnsi"/>
                          <w:color w:val="FFFFFF" w:themeColor="background1"/>
                          <w:rtl/>
                          <w:lang w:bidi="ar-JO"/>
                        </w:rPr>
                      </w:pPr>
                      <w:r w:rsidRPr="008B4466">
                        <w:rPr>
                          <w:rFonts w:asciiTheme="minorHAnsi" w:hAnsiTheme="minorHAnsi" w:cstheme="minorHAnsi" w:hint="cs"/>
                          <w:color w:val="FFFFFF" w:themeColor="background1"/>
                          <w:rtl/>
                        </w:rPr>
                        <w:t xml:space="preserve">سُلِّمَ </w:t>
                      </w:r>
                      <w:r w:rsidRPr="008B4466">
                        <w:rPr>
                          <w:rFonts w:asciiTheme="minorHAnsi" w:hAnsiTheme="minorHAnsi" w:cstheme="minorHAnsi" w:hint="cs"/>
                          <w:color w:val="FFFFFF" w:themeColor="background1"/>
                          <w:rtl/>
                          <w:lang w:bidi="ar-JO"/>
                        </w:rPr>
                        <w:t xml:space="preserve">لِمديرية التطوير المؤسسي وضبط الجودة في وزارة الصحة </w:t>
                      </w:r>
                    </w:p>
                    <w:p w14:paraId="63B56598" w14:textId="77777777" w:rsidR="008B4466" w:rsidRPr="008B4466" w:rsidRDefault="008B4466" w:rsidP="008B4466">
                      <w:pPr>
                        <w:bidi/>
                        <w:ind w:left="1440"/>
                        <w:rPr>
                          <w:rFonts w:asciiTheme="minorHAnsi" w:hAnsiTheme="minorHAnsi" w:cstheme="minorHAnsi"/>
                          <w:color w:val="FFFFFF" w:themeColor="background1"/>
                        </w:rPr>
                      </w:pPr>
                    </w:p>
                    <w:p w14:paraId="4107623E" w14:textId="77777777" w:rsidR="008B4466" w:rsidRPr="008B4466" w:rsidRDefault="008B4466" w:rsidP="008B4466">
                      <w:pPr>
                        <w:bidi/>
                        <w:ind w:left="1440"/>
                        <w:rPr>
                          <w:rFonts w:asciiTheme="minorHAnsi" w:hAnsiTheme="minorHAnsi" w:cstheme="minorHAnsi"/>
                          <w:color w:val="FFFFFF" w:themeColor="background1"/>
                        </w:rPr>
                      </w:pPr>
                    </w:p>
                    <w:p w14:paraId="5350BF30" w14:textId="77777777" w:rsidR="008B4466" w:rsidRPr="008B4466" w:rsidRDefault="008B4466" w:rsidP="008B4466">
                      <w:pPr>
                        <w:bidi/>
                        <w:ind w:left="1440"/>
                        <w:rPr>
                          <w:rFonts w:asciiTheme="minorHAnsi" w:hAnsiTheme="minorHAnsi" w:cstheme="minorHAnsi"/>
                          <w:color w:val="FFFFFF" w:themeColor="background1"/>
                          <w:rtl/>
                          <w:lang w:bidi="ar-JO"/>
                        </w:rPr>
                      </w:pPr>
                      <w:r w:rsidRPr="008B4466">
                        <w:rPr>
                          <w:rFonts w:asciiTheme="minorHAnsi" w:hAnsiTheme="minorHAnsi" w:cstheme="minorHAnsi" w:hint="cs"/>
                          <w:color w:val="FFFFFF" w:themeColor="background1"/>
                          <w:rtl/>
                          <w:lang w:bidi="ar-JO"/>
                        </w:rPr>
                        <w:t>تاريخ</w:t>
                      </w:r>
                      <w:r w:rsidRPr="008B4466">
                        <w:rPr>
                          <w:rFonts w:asciiTheme="minorHAnsi" w:hAnsiTheme="minorHAnsi" w:cstheme="minorHAnsi" w:hint="cs"/>
                          <w:color w:val="FFFFFF" w:themeColor="background1"/>
                          <w:rtl/>
                        </w:rPr>
                        <w:t xml:space="preserve"> التسليم: 28 ابريل 2022</w:t>
                      </w:r>
                    </w:p>
                    <w:p w14:paraId="5BC36608" w14:textId="77777777" w:rsidR="008B4466" w:rsidRPr="008B4466" w:rsidRDefault="008B4466" w:rsidP="008B4466">
                      <w:pPr>
                        <w:bidi/>
                        <w:ind w:left="1440"/>
                        <w:rPr>
                          <w:rFonts w:asciiTheme="minorHAnsi" w:hAnsiTheme="minorHAnsi" w:cstheme="minorHAnsi"/>
                          <w:color w:val="FFFFFF" w:themeColor="background1"/>
                        </w:rPr>
                      </w:pPr>
                    </w:p>
                    <w:p w14:paraId="722E39B0" w14:textId="77777777" w:rsidR="008B4466" w:rsidRPr="008B4466" w:rsidRDefault="008B4466" w:rsidP="008B4466">
                      <w:pPr>
                        <w:bidi/>
                        <w:ind w:left="1440"/>
                        <w:rPr>
                          <w:rFonts w:asciiTheme="minorHAnsi" w:hAnsiTheme="minorHAnsi" w:cstheme="minorHAnsi"/>
                          <w:color w:val="FFFFFF" w:themeColor="background1"/>
                        </w:rPr>
                      </w:pPr>
                    </w:p>
                    <w:p w14:paraId="72680DA5" w14:textId="77777777" w:rsidR="008B4466" w:rsidRPr="008B4466" w:rsidRDefault="008B4466" w:rsidP="008B4466">
                      <w:pPr>
                        <w:bidi/>
                        <w:ind w:left="1440"/>
                        <w:rPr>
                          <w:rFonts w:asciiTheme="minorHAnsi" w:hAnsiTheme="minorHAnsi" w:cstheme="minorHAnsi"/>
                          <w:color w:val="FFFFFF" w:themeColor="background1"/>
                          <w:rtl/>
                          <w:lang w:bidi="ar-JO"/>
                        </w:rPr>
                      </w:pPr>
                      <w:r w:rsidRPr="008B4466">
                        <w:rPr>
                          <w:rFonts w:asciiTheme="minorHAnsi" w:hAnsiTheme="minorHAnsi" w:cstheme="minorHAnsi" w:hint="cs"/>
                          <w:color w:val="FFFFFF" w:themeColor="background1"/>
                          <w:rtl/>
                          <w:lang w:bidi="ar-JO"/>
                        </w:rPr>
                        <w:t xml:space="preserve">سُلِّمَ بواسطة: </w:t>
                      </w:r>
                      <w:r w:rsidRPr="008B4466">
                        <w:rPr>
                          <w:rFonts w:asciiTheme="minorHAnsi" w:hAnsiTheme="minorHAnsi" w:cstheme="minorHAnsi"/>
                          <w:color w:val="FFFFFF" w:themeColor="background1"/>
                          <w:rtl/>
                          <w:lang w:bidi="ar-JO"/>
                        </w:rPr>
                        <w:t>مشروع تعزيز جودة الخدمات الصحية</w:t>
                      </w:r>
                      <w:r w:rsidRPr="008B4466">
                        <w:rPr>
                          <w:rFonts w:asciiTheme="minorHAnsi" w:hAnsiTheme="minorHAnsi" w:cstheme="minorHAnsi" w:hint="cs"/>
                          <w:color w:val="FFFFFF" w:themeColor="background1"/>
                          <w:rtl/>
                          <w:lang w:bidi="ar-JO"/>
                        </w:rPr>
                        <w:t xml:space="preserve"> الممول من الوكالة الأمريكية للتنمية الدولية (</w:t>
                      </w:r>
                      <w:r w:rsidRPr="008B4466">
                        <w:rPr>
                          <w:rFonts w:asciiTheme="minorHAnsi" w:hAnsiTheme="minorHAnsi" w:cstheme="minorHAnsi"/>
                          <w:color w:val="FFFFFF" w:themeColor="background1"/>
                        </w:rPr>
                        <w:t>USAID</w:t>
                      </w:r>
                      <w:r w:rsidRPr="008B4466">
                        <w:rPr>
                          <w:rFonts w:asciiTheme="minorHAnsi" w:hAnsiTheme="minorHAnsi" w:cstheme="minorHAnsi" w:hint="cs"/>
                          <w:color w:val="FFFFFF" w:themeColor="background1"/>
                          <w:rtl/>
                          <w:lang w:bidi="ar-JO"/>
                        </w:rPr>
                        <w:t>)</w:t>
                      </w:r>
                    </w:p>
                    <w:p w14:paraId="3AE8B9B0" w14:textId="77777777" w:rsidR="003B2B89" w:rsidRPr="00351411" w:rsidRDefault="003B2B89" w:rsidP="003B2B89">
                      <w:pPr>
                        <w:bidi/>
                        <w:ind w:left="1440"/>
                        <w:rPr>
                          <w:rFonts w:asciiTheme="minorHAnsi" w:hAnsiTheme="minorHAnsi" w:cstheme="minorHAnsi"/>
                          <w:color w:val="FFFFFF" w:themeColor="background1"/>
                          <w:lang w:bidi="ar-JO"/>
                        </w:rPr>
                      </w:pPr>
                    </w:p>
                    <w:p w14:paraId="0D285B13" w14:textId="77777777" w:rsidR="003B2B89" w:rsidRPr="00351411" w:rsidRDefault="003B2B89" w:rsidP="003B2B89">
                      <w:pPr>
                        <w:bidi/>
                        <w:ind w:left="1440"/>
                        <w:rPr>
                          <w:rFonts w:asciiTheme="minorHAnsi" w:hAnsiTheme="minorHAnsi" w:cstheme="minorHAnsi"/>
                          <w:color w:val="FFFFFF" w:themeColor="background1"/>
                        </w:rPr>
                      </w:pPr>
                    </w:p>
                    <w:p w14:paraId="603A9BFA" w14:textId="77777777" w:rsidR="003B2B89" w:rsidRPr="00351411" w:rsidRDefault="003B2B89" w:rsidP="003B2B89">
                      <w:pPr>
                        <w:bidi/>
                        <w:ind w:left="1440"/>
                        <w:rPr>
                          <w:rFonts w:asciiTheme="minorHAnsi" w:hAnsiTheme="minorHAnsi" w:cstheme="minorHAnsi"/>
                          <w:color w:val="FFFFFF" w:themeColor="background1"/>
                        </w:rPr>
                      </w:pPr>
                    </w:p>
                    <w:p w14:paraId="437EA8E0" w14:textId="77777777" w:rsidR="003B2B89" w:rsidRPr="00351411" w:rsidRDefault="003B2B89" w:rsidP="003B2B89">
                      <w:pPr>
                        <w:bidi/>
                        <w:ind w:left="1440"/>
                        <w:rPr>
                          <w:rFonts w:asciiTheme="minorHAnsi" w:hAnsiTheme="minorHAnsi" w:cstheme="minorHAnsi"/>
                          <w:color w:val="FFFFFF" w:themeColor="background1"/>
                        </w:rPr>
                      </w:pPr>
                    </w:p>
                    <w:p w14:paraId="6D217828" w14:textId="77777777" w:rsidR="003B2B89" w:rsidRPr="00351411" w:rsidRDefault="003B2B89" w:rsidP="003B2B89">
                      <w:pPr>
                        <w:bidi/>
                        <w:ind w:left="1440"/>
                        <w:rPr>
                          <w:rFonts w:asciiTheme="minorHAnsi" w:hAnsiTheme="minorHAnsi" w:cstheme="minorHAnsi"/>
                          <w:color w:val="FFFFFF" w:themeColor="background1"/>
                        </w:rPr>
                      </w:pPr>
                    </w:p>
                    <w:p w14:paraId="380B8E1E" w14:textId="77777777" w:rsidR="003B2B89" w:rsidRPr="00351411" w:rsidRDefault="003B2B89" w:rsidP="003B2B89">
                      <w:pPr>
                        <w:bidi/>
                        <w:ind w:left="1440"/>
                        <w:rPr>
                          <w:rFonts w:asciiTheme="minorHAnsi" w:hAnsiTheme="minorHAnsi" w:cstheme="minorHAnsi"/>
                          <w:color w:val="FFFFFF" w:themeColor="background1"/>
                        </w:rPr>
                      </w:pPr>
                    </w:p>
                    <w:p w14:paraId="2E57EAD8" w14:textId="77777777" w:rsidR="003B2B89" w:rsidRPr="00351411" w:rsidRDefault="003B2B89" w:rsidP="003B2B89">
                      <w:pPr>
                        <w:bidi/>
                        <w:ind w:left="1440"/>
                        <w:rPr>
                          <w:rFonts w:asciiTheme="minorHAnsi" w:hAnsiTheme="minorHAnsi" w:cstheme="minorHAnsi"/>
                          <w:color w:val="FFFFFF" w:themeColor="background1"/>
                        </w:rPr>
                      </w:pPr>
                    </w:p>
                    <w:p w14:paraId="7DD9210E" w14:textId="77777777" w:rsidR="003B2B89" w:rsidRPr="00351411" w:rsidRDefault="003B2B89" w:rsidP="003B2B89">
                      <w:pPr>
                        <w:bidi/>
                        <w:ind w:left="1440"/>
                        <w:rPr>
                          <w:rFonts w:asciiTheme="minorHAnsi" w:hAnsiTheme="minorHAnsi" w:cstheme="minorHAnsi"/>
                          <w:color w:val="FFFFFF" w:themeColor="background1"/>
                        </w:rPr>
                      </w:pPr>
                    </w:p>
                    <w:p w14:paraId="0DD605F5" w14:textId="77777777" w:rsidR="003B2B89" w:rsidRPr="00351411" w:rsidRDefault="003B2B89" w:rsidP="003B2B89">
                      <w:pPr>
                        <w:bidi/>
                        <w:ind w:left="1440"/>
                        <w:rPr>
                          <w:rFonts w:asciiTheme="minorHAnsi" w:hAnsiTheme="minorHAnsi" w:cstheme="minorHAnsi"/>
                          <w:color w:val="FFFFFF" w:themeColor="background1"/>
                        </w:rPr>
                      </w:pPr>
                    </w:p>
                    <w:p w14:paraId="66AF42D2" w14:textId="77777777" w:rsidR="003B2B89" w:rsidRPr="00351411" w:rsidRDefault="003B2B89" w:rsidP="003B2B89">
                      <w:pPr>
                        <w:bidi/>
                        <w:ind w:left="1440"/>
                        <w:rPr>
                          <w:rFonts w:asciiTheme="minorHAnsi" w:hAnsiTheme="minorHAnsi" w:cstheme="minorHAnsi"/>
                          <w:color w:val="FFFFFF" w:themeColor="background1"/>
                        </w:rPr>
                      </w:pPr>
                    </w:p>
                    <w:p w14:paraId="6CA362AE" w14:textId="77777777" w:rsidR="003B2B89" w:rsidRPr="00351411" w:rsidRDefault="003B2B89" w:rsidP="003B2B89">
                      <w:pPr>
                        <w:bidi/>
                        <w:ind w:left="1440"/>
                        <w:rPr>
                          <w:rFonts w:asciiTheme="minorHAnsi" w:hAnsiTheme="minorHAnsi" w:cstheme="minorHAnsi"/>
                          <w:color w:val="FFFFFF" w:themeColor="background1"/>
                        </w:rPr>
                      </w:pPr>
                    </w:p>
                    <w:p w14:paraId="530D98BB" w14:textId="77777777" w:rsidR="003B2B89" w:rsidRPr="00351411" w:rsidRDefault="003B2B89" w:rsidP="003B2B89">
                      <w:pPr>
                        <w:bidi/>
                        <w:ind w:left="1440"/>
                        <w:rPr>
                          <w:rFonts w:asciiTheme="minorHAnsi" w:hAnsiTheme="minorHAnsi" w:cstheme="minorHAnsi"/>
                          <w:color w:val="FFFFFF" w:themeColor="background1"/>
                        </w:rPr>
                      </w:pPr>
                    </w:p>
                    <w:p w14:paraId="4BA930F3" w14:textId="77777777" w:rsidR="003B2B89" w:rsidRPr="00351411" w:rsidRDefault="003B2B89" w:rsidP="003B2B89">
                      <w:pPr>
                        <w:bidi/>
                        <w:ind w:left="1440"/>
                        <w:rPr>
                          <w:rFonts w:asciiTheme="minorHAnsi" w:hAnsiTheme="minorHAnsi" w:cstheme="minorHAnsi"/>
                          <w:color w:val="FFFFFF" w:themeColor="background1"/>
                        </w:rPr>
                      </w:pPr>
                    </w:p>
                    <w:p w14:paraId="34C7AD26" w14:textId="77777777" w:rsidR="003B2B89" w:rsidRPr="00351411" w:rsidRDefault="003B2B89" w:rsidP="003B2B89">
                      <w:pPr>
                        <w:bidi/>
                        <w:ind w:left="1440"/>
                        <w:rPr>
                          <w:rFonts w:asciiTheme="minorHAnsi" w:hAnsiTheme="minorHAnsi" w:cstheme="minorHAnsi"/>
                          <w:color w:val="FFFFFF" w:themeColor="background1"/>
                        </w:rPr>
                      </w:pPr>
                    </w:p>
                    <w:p w14:paraId="6B4A6098" w14:textId="77777777" w:rsidR="003B2B89" w:rsidRPr="00351411" w:rsidRDefault="003B2B89" w:rsidP="003B2B89">
                      <w:pPr>
                        <w:bidi/>
                        <w:ind w:left="2160" w:right="1166"/>
                        <w:jc w:val="both"/>
                        <w:rPr>
                          <w:rFonts w:asciiTheme="minorHAnsi" w:hAnsiTheme="minorHAnsi" w:cstheme="minorHAnsi"/>
                          <w:i/>
                          <w:color w:val="FFFFFF" w:themeColor="background1"/>
                          <w:szCs w:val="22"/>
                          <w:rtl/>
                          <w:lang w:bidi="ar-JO"/>
                        </w:rPr>
                      </w:pPr>
                      <w:r w:rsidRPr="00351411">
                        <w:rPr>
                          <w:rFonts w:asciiTheme="minorHAnsi" w:hAnsiTheme="minorHAnsi" w:cstheme="minorHAnsi"/>
                          <w:i/>
                          <w:color w:val="FFFFFF" w:themeColor="background1"/>
                          <w:szCs w:val="22"/>
                          <w:rtl/>
                        </w:rPr>
                        <w:t>تنويه: تم إعداد هذا التقرير بالتعاون مع وزارة الصحة وبدعم من الشعب الأمريكي من خلال مشروع تعزيز جودة الخدمات الصحية الممول من الوكالة الأمريكية للتنمية الدولية (</w:t>
                      </w:r>
                      <w:r w:rsidRPr="00351411">
                        <w:rPr>
                          <w:rFonts w:asciiTheme="minorHAnsi" w:hAnsiTheme="minorHAnsi" w:cstheme="minorHAnsi"/>
                          <w:i/>
                          <w:color w:val="FFFFFF" w:themeColor="background1"/>
                          <w:szCs w:val="22"/>
                        </w:rPr>
                        <w:t>USAID</w:t>
                      </w:r>
                      <w:r w:rsidRPr="00351411">
                        <w:rPr>
                          <w:rFonts w:asciiTheme="minorHAnsi" w:hAnsiTheme="minorHAnsi" w:cstheme="minorHAnsi"/>
                          <w:i/>
                          <w:color w:val="FFFFFF" w:themeColor="background1"/>
                          <w:szCs w:val="22"/>
                          <w:rtl/>
                          <w:lang w:bidi="ar-JO"/>
                        </w:rPr>
                        <w:t>). إن المعلومات الواردة في هذا التقرير هي مسؤولية شركة البحوث الجامعية (</w:t>
                      </w:r>
                      <w:r w:rsidRPr="00351411">
                        <w:rPr>
                          <w:rFonts w:asciiTheme="minorHAnsi" w:hAnsiTheme="minorHAnsi" w:cstheme="minorHAnsi"/>
                          <w:i/>
                          <w:color w:val="FFFFFF" w:themeColor="background1"/>
                          <w:szCs w:val="22"/>
                          <w:lang w:bidi="ar-JO"/>
                        </w:rPr>
                        <w:t>URC</w:t>
                      </w:r>
                      <w:r w:rsidRPr="00351411">
                        <w:rPr>
                          <w:rFonts w:asciiTheme="minorHAnsi" w:hAnsiTheme="minorHAnsi" w:cstheme="minorHAnsi"/>
                          <w:i/>
                          <w:color w:val="FFFFFF" w:themeColor="background1"/>
                          <w:szCs w:val="22"/>
                          <w:rtl/>
                          <w:lang w:bidi="ar-JO"/>
                        </w:rPr>
                        <w:t xml:space="preserve">) ولا تعكس بالضرورة آراء ووجهات نظر الوكالة الأمريكية للتنمية الدولية أو حكومة الولايات المتحدة الأمريكية. </w:t>
                      </w:r>
                    </w:p>
                    <w:p w14:paraId="1F68A699" w14:textId="77777777" w:rsidR="003B2B89" w:rsidRDefault="003B2B89" w:rsidP="003B2B89">
                      <w:pPr>
                        <w:bidi/>
                        <w:ind w:left="1440"/>
                        <w:rPr>
                          <w:lang w:bidi="ar-JO"/>
                        </w:rPr>
                      </w:pPr>
                    </w:p>
                    <w:p w14:paraId="551B6E12" w14:textId="1E4C971C" w:rsidR="003B2B89" w:rsidRPr="003B2B89" w:rsidRDefault="003B2B89" w:rsidP="003B2B89">
                      <w:pPr>
                        <w:bidi/>
                        <w:ind w:left="1440"/>
                        <w:rPr>
                          <w:i/>
                          <w:iCs/>
                          <w:color w:val="FFFFFF" w:themeColor="background1"/>
                        </w:rPr>
                      </w:pPr>
                    </w:p>
                  </w:txbxContent>
                </v:textbox>
                <w10:wrap anchorx="page"/>
              </v:rect>
            </w:pict>
          </mc:Fallback>
        </mc:AlternateContent>
      </w:r>
      <w:r w:rsidRPr="003B2B89">
        <w:rPr>
          <w:rFonts w:asciiTheme="minorHAnsi" w:hAnsiTheme="minorHAnsi" w:cstheme="minorHAnsi"/>
          <w:rtl/>
          <w:lang w:bidi="ar-JO"/>
        </w:rPr>
        <w:t>ال</w:t>
      </w:r>
    </w:p>
    <w:bookmarkStart w:id="0" w:name="_Toc206213413" w:displacedByCustomXml="next"/>
    <w:sdt>
      <w:sdtPr>
        <w:rPr>
          <w:rFonts w:asciiTheme="minorHAnsi" w:eastAsia="Times New Roman" w:hAnsiTheme="minorHAnsi" w:cstheme="minorHAnsi"/>
          <w:color w:val="auto"/>
          <w:kern w:val="0"/>
          <w:sz w:val="22"/>
          <w:szCs w:val="32"/>
          <w:rtl/>
        </w:rPr>
        <w:id w:val="-766762719"/>
        <w:docPartObj>
          <w:docPartGallery w:val="Table of Contents"/>
          <w:docPartUnique/>
        </w:docPartObj>
      </w:sdtPr>
      <w:sdtEndPr>
        <w:rPr>
          <w:noProof/>
          <w:szCs w:val="24"/>
        </w:rPr>
      </w:sdtEndPr>
      <w:sdtContent>
        <w:p w14:paraId="0CAB4E4F" w14:textId="77777777" w:rsidR="003B2B89" w:rsidRPr="003B2B89" w:rsidRDefault="003B2B89" w:rsidP="003B2B89">
          <w:pPr>
            <w:pStyle w:val="TOCHeading"/>
            <w:rPr>
              <w:rFonts w:asciiTheme="minorHAnsi" w:eastAsia="Calibri" w:hAnsiTheme="minorHAnsi" w:cstheme="minorHAnsi"/>
              <w:b/>
              <w:bCs/>
              <w:caps/>
              <w:color w:val="C2113A"/>
              <w:szCs w:val="32"/>
            </w:rPr>
          </w:pPr>
          <w:r w:rsidRPr="003B2B89">
            <w:rPr>
              <w:rFonts w:asciiTheme="minorHAnsi" w:eastAsia="Calibri" w:hAnsiTheme="minorHAnsi" w:cstheme="minorHAnsi"/>
              <w:b/>
              <w:bCs/>
              <w:caps/>
              <w:color w:val="C2113A"/>
              <w:szCs w:val="32"/>
              <w:rtl/>
            </w:rPr>
            <w:t>جدول المحتويات</w:t>
          </w:r>
        </w:p>
        <w:p w14:paraId="22E7EB6B" w14:textId="32537C8E" w:rsidR="003B2B89" w:rsidRPr="003B2B89" w:rsidRDefault="003B2B89" w:rsidP="003B2B89">
          <w:pPr>
            <w:pStyle w:val="TOC1"/>
            <w:rPr>
              <w:rFonts w:asciiTheme="minorHAnsi" w:eastAsiaTheme="minorEastAsia" w:hAnsiTheme="minorHAnsi" w:cstheme="minorHAnsi"/>
              <w:b w:val="0"/>
              <w:bCs w:val="0"/>
              <w:color w:val="auto"/>
              <w:kern w:val="0"/>
              <w:sz w:val="22"/>
              <w:szCs w:val="22"/>
            </w:rPr>
          </w:pPr>
          <w:r w:rsidRPr="003B2B89">
            <w:rPr>
              <w:rFonts w:asciiTheme="minorHAnsi" w:hAnsiTheme="minorHAnsi" w:cstheme="minorHAnsi"/>
              <w:color w:val="000000" w:themeColor="text1"/>
            </w:rPr>
            <w:fldChar w:fldCharType="begin"/>
          </w:r>
          <w:r w:rsidRPr="003B2B89">
            <w:rPr>
              <w:rFonts w:asciiTheme="minorHAnsi" w:hAnsiTheme="minorHAnsi" w:cstheme="minorHAnsi"/>
              <w:color w:val="000000" w:themeColor="text1"/>
            </w:rPr>
            <w:instrText xml:space="preserve"> TOC \o "1-3" \h \z \u </w:instrText>
          </w:r>
          <w:r w:rsidRPr="003B2B89">
            <w:rPr>
              <w:rFonts w:asciiTheme="minorHAnsi" w:hAnsiTheme="minorHAnsi" w:cstheme="minorHAnsi"/>
              <w:color w:val="000000" w:themeColor="text1"/>
            </w:rPr>
            <w:fldChar w:fldCharType="separate"/>
          </w:r>
          <w:hyperlink w:anchor="_Toc93707203" w:history="1">
            <w:r w:rsidRPr="003B2B89">
              <w:rPr>
                <w:rStyle w:val="Hyperlink"/>
                <w:rFonts w:asciiTheme="minorHAnsi" w:hAnsiTheme="minorHAnsi" w:cstheme="minorHAnsi"/>
                <w:rtl/>
              </w:rPr>
              <w:t xml:space="preserve">مقدمة </w:t>
            </w:r>
            <w:r w:rsidRPr="003B2B89">
              <w:rPr>
                <w:rFonts w:asciiTheme="minorHAnsi" w:hAnsiTheme="minorHAnsi" w:cstheme="minorHAnsi"/>
                <w:webHidden/>
              </w:rPr>
              <w:tab/>
            </w:r>
            <w:r w:rsidRPr="003B2B89">
              <w:rPr>
                <w:rFonts w:asciiTheme="minorHAnsi" w:hAnsiTheme="minorHAnsi" w:cstheme="minorHAnsi"/>
                <w:webHidden/>
              </w:rPr>
              <w:fldChar w:fldCharType="begin"/>
            </w:r>
            <w:r w:rsidRPr="003B2B89">
              <w:rPr>
                <w:rFonts w:asciiTheme="minorHAnsi" w:hAnsiTheme="minorHAnsi" w:cstheme="minorHAnsi"/>
                <w:webHidden/>
              </w:rPr>
              <w:instrText xml:space="preserve"> PAGEREF _Toc93707203 \h </w:instrText>
            </w:r>
            <w:r w:rsidRPr="003B2B89">
              <w:rPr>
                <w:rFonts w:asciiTheme="minorHAnsi" w:hAnsiTheme="minorHAnsi" w:cstheme="minorHAnsi"/>
                <w:webHidden/>
              </w:rPr>
            </w:r>
            <w:r w:rsidRPr="003B2B89">
              <w:rPr>
                <w:rFonts w:asciiTheme="minorHAnsi" w:hAnsiTheme="minorHAnsi" w:cstheme="minorHAnsi"/>
                <w:webHidden/>
              </w:rPr>
              <w:fldChar w:fldCharType="separate"/>
            </w:r>
            <w:r w:rsidR="00954BE5">
              <w:rPr>
                <w:rFonts w:asciiTheme="minorHAnsi" w:hAnsiTheme="minorHAnsi" w:cstheme="minorHAnsi"/>
                <w:webHidden/>
                <w:rtl/>
              </w:rPr>
              <w:t>4</w:t>
            </w:r>
            <w:r w:rsidRPr="003B2B89">
              <w:rPr>
                <w:rFonts w:asciiTheme="minorHAnsi" w:hAnsiTheme="minorHAnsi" w:cstheme="minorHAnsi"/>
                <w:webHidden/>
              </w:rPr>
              <w:fldChar w:fldCharType="end"/>
            </w:r>
          </w:hyperlink>
        </w:p>
        <w:p w14:paraId="363F1C9F" w14:textId="6154495A" w:rsidR="003B2B89" w:rsidRPr="003B2B89" w:rsidRDefault="006A2DF4" w:rsidP="003B2B89">
          <w:pPr>
            <w:pStyle w:val="TOC1"/>
            <w:rPr>
              <w:rFonts w:asciiTheme="minorHAnsi" w:eastAsiaTheme="minorEastAsia" w:hAnsiTheme="minorHAnsi" w:cstheme="minorHAnsi"/>
              <w:b w:val="0"/>
              <w:bCs w:val="0"/>
              <w:color w:val="auto"/>
              <w:kern w:val="0"/>
              <w:sz w:val="22"/>
              <w:szCs w:val="22"/>
            </w:rPr>
          </w:pPr>
          <w:hyperlink w:anchor="_Toc93707204" w:history="1">
            <w:r w:rsidR="003B2B89" w:rsidRPr="003B2B89">
              <w:rPr>
                <w:rStyle w:val="Hyperlink"/>
                <w:rFonts w:asciiTheme="minorHAnsi" w:hAnsiTheme="minorHAnsi" w:cstheme="minorHAnsi"/>
                <w:rtl/>
              </w:rPr>
              <w:t>ملخص تنفيذي</w:t>
            </w:r>
            <w:r w:rsidR="003B2B89" w:rsidRPr="003B2B89">
              <w:rPr>
                <w:rFonts w:asciiTheme="minorHAnsi" w:hAnsiTheme="minorHAnsi" w:cstheme="minorHAnsi"/>
                <w:webHidden/>
              </w:rPr>
              <w:tab/>
            </w:r>
            <w:r w:rsidR="003B2B89" w:rsidRPr="003B2B89">
              <w:rPr>
                <w:rFonts w:asciiTheme="minorHAnsi" w:hAnsiTheme="minorHAnsi" w:cstheme="minorHAnsi"/>
                <w:webHidden/>
              </w:rPr>
              <w:fldChar w:fldCharType="begin"/>
            </w:r>
            <w:r w:rsidR="003B2B89" w:rsidRPr="003B2B89">
              <w:rPr>
                <w:rFonts w:asciiTheme="minorHAnsi" w:hAnsiTheme="minorHAnsi" w:cstheme="minorHAnsi"/>
                <w:webHidden/>
              </w:rPr>
              <w:instrText xml:space="preserve"> PAGEREF _Toc93707204 \h </w:instrText>
            </w:r>
            <w:r w:rsidR="003B2B89" w:rsidRPr="003B2B89">
              <w:rPr>
                <w:rFonts w:asciiTheme="minorHAnsi" w:hAnsiTheme="minorHAnsi" w:cstheme="minorHAnsi"/>
                <w:webHidden/>
              </w:rPr>
            </w:r>
            <w:r w:rsidR="003B2B89" w:rsidRPr="003B2B89">
              <w:rPr>
                <w:rFonts w:asciiTheme="minorHAnsi" w:hAnsiTheme="minorHAnsi" w:cstheme="minorHAnsi"/>
                <w:webHidden/>
              </w:rPr>
              <w:fldChar w:fldCharType="separate"/>
            </w:r>
            <w:r w:rsidR="00954BE5">
              <w:rPr>
                <w:rFonts w:asciiTheme="minorHAnsi" w:hAnsiTheme="minorHAnsi" w:cstheme="minorHAnsi"/>
                <w:webHidden/>
                <w:rtl/>
              </w:rPr>
              <w:t>5</w:t>
            </w:r>
            <w:r w:rsidR="003B2B89" w:rsidRPr="003B2B89">
              <w:rPr>
                <w:rFonts w:asciiTheme="minorHAnsi" w:hAnsiTheme="minorHAnsi" w:cstheme="minorHAnsi"/>
                <w:webHidden/>
              </w:rPr>
              <w:fldChar w:fldCharType="end"/>
            </w:r>
          </w:hyperlink>
        </w:p>
        <w:p w14:paraId="2E39D4CF" w14:textId="78CB0577" w:rsidR="003B2B89" w:rsidRPr="003B2B89" w:rsidRDefault="006A2DF4" w:rsidP="003B2B89">
          <w:pPr>
            <w:pStyle w:val="TOC1"/>
            <w:rPr>
              <w:rFonts w:asciiTheme="minorHAnsi" w:eastAsiaTheme="minorEastAsia" w:hAnsiTheme="minorHAnsi" w:cstheme="minorHAnsi"/>
              <w:b w:val="0"/>
              <w:bCs w:val="0"/>
              <w:color w:val="auto"/>
              <w:kern w:val="0"/>
              <w:sz w:val="22"/>
              <w:szCs w:val="22"/>
            </w:rPr>
          </w:pPr>
          <w:hyperlink w:anchor="_Toc93707205" w:history="1">
            <w:r w:rsidR="003B2B89" w:rsidRPr="003B2B89">
              <w:rPr>
                <w:rStyle w:val="Hyperlink"/>
                <w:rFonts w:asciiTheme="minorHAnsi" w:hAnsiTheme="minorHAnsi" w:cstheme="minorHAnsi"/>
                <w:rtl/>
              </w:rPr>
              <w:t>المنهجية</w:t>
            </w:r>
            <w:r w:rsidR="003B2B89" w:rsidRPr="003B2B89">
              <w:rPr>
                <w:rFonts w:asciiTheme="minorHAnsi" w:hAnsiTheme="minorHAnsi" w:cstheme="minorHAnsi"/>
                <w:webHidden/>
              </w:rPr>
              <w:tab/>
            </w:r>
            <w:r w:rsidR="003B2B89" w:rsidRPr="003B2B89">
              <w:rPr>
                <w:rFonts w:asciiTheme="minorHAnsi" w:hAnsiTheme="minorHAnsi" w:cstheme="minorHAnsi"/>
                <w:webHidden/>
              </w:rPr>
              <w:fldChar w:fldCharType="begin"/>
            </w:r>
            <w:r w:rsidR="003B2B89" w:rsidRPr="003B2B89">
              <w:rPr>
                <w:rFonts w:asciiTheme="minorHAnsi" w:hAnsiTheme="minorHAnsi" w:cstheme="minorHAnsi"/>
                <w:webHidden/>
              </w:rPr>
              <w:instrText xml:space="preserve"> PAGEREF _Toc93707205 \h </w:instrText>
            </w:r>
            <w:r w:rsidR="003B2B89" w:rsidRPr="003B2B89">
              <w:rPr>
                <w:rFonts w:asciiTheme="minorHAnsi" w:hAnsiTheme="minorHAnsi" w:cstheme="minorHAnsi"/>
                <w:webHidden/>
              </w:rPr>
            </w:r>
            <w:r w:rsidR="003B2B89" w:rsidRPr="003B2B89">
              <w:rPr>
                <w:rFonts w:asciiTheme="minorHAnsi" w:hAnsiTheme="minorHAnsi" w:cstheme="minorHAnsi"/>
                <w:webHidden/>
              </w:rPr>
              <w:fldChar w:fldCharType="separate"/>
            </w:r>
            <w:r w:rsidR="00954BE5">
              <w:rPr>
                <w:rFonts w:asciiTheme="minorHAnsi" w:hAnsiTheme="minorHAnsi" w:cstheme="minorHAnsi"/>
                <w:webHidden/>
                <w:rtl/>
              </w:rPr>
              <w:t>6</w:t>
            </w:r>
            <w:r w:rsidR="003B2B89" w:rsidRPr="003B2B89">
              <w:rPr>
                <w:rFonts w:asciiTheme="minorHAnsi" w:hAnsiTheme="minorHAnsi" w:cstheme="minorHAnsi"/>
                <w:webHidden/>
              </w:rPr>
              <w:fldChar w:fldCharType="end"/>
            </w:r>
          </w:hyperlink>
        </w:p>
        <w:p w14:paraId="7BA5C2E4" w14:textId="7B43A1E2" w:rsidR="003B2B89" w:rsidRPr="003B2B89" w:rsidRDefault="006A2DF4" w:rsidP="003B2B89">
          <w:pPr>
            <w:pStyle w:val="TOC1"/>
            <w:rPr>
              <w:rFonts w:asciiTheme="minorHAnsi" w:eastAsiaTheme="minorEastAsia" w:hAnsiTheme="minorHAnsi" w:cstheme="minorHAnsi"/>
              <w:b w:val="0"/>
              <w:bCs w:val="0"/>
              <w:color w:val="auto"/>
              <w:kern w:val="0"/>
              <w:sz w:val="22"/>
              <w:szCs w:val="22"/>
            </w:rPr>
          </w:pPr>
          <w:hyperlink w:anchor="_Toc93707206" w:history="1">
            <w:r w:rsidR="003B2B89" w:rsidRPr="003B2B89">
              <w:rPr>
                <w:rStyle w:val="Hyperlink"/>
                <w:rFonts w:asciiTheme="minorHAnsi" w:hAnsiTheme="minorHAnsi" w:cstheme="minorHAnsi"/>
                <w:rtl/>
              </w:rPr>
              <w:t>نتائج التقييم</w:t>
            </w:r>
            <w:r w:rsidR="003B2B89" w:rsidRPr="003B2B89">
              <w:rPr>
                <w:rFonts w:asciiTheme="minorHAnsi" w:hAnsiTheme="minorHAnsi" w:cstheme="minorHAnsi"/>
                <w:webHidden/>
              </w:rPr>
              <w:tab/>
            </w:r>
            <w:r w:rsidR="003B2B89" w:rsidRPr="003B2B89">
              <w:rPr>
                <w:rFonts w:asciiTheme="minorHAnsi" w:hAnsiTheme="minorHAnsi" w:cstheme="minorHAnsi"/>
                <w:webHidden/>
              </w:rPr>
              <w:fldChar w:fldCharType="begin"/>
            </w:r>
            <w:r w:rsidR="003B2B89" w:rsidRPr="003B2B89">
              <w:rPr>
                <w:rFonts w:asciiTheme="minorHAnsi" w:hAnsiTheme="minorHAnsi" w:cstheme="minorHAnsi"/>
                <w:webHidden/>
              </w:rPr>
              <w:instrText xml:space="preserve"> PAGEREF _Toc93707206 \h </w:instrText>
            </w:r>
            <w:r w:rsidR="003B2B89" w:rsidRPr="003B2B89">
              <w:rPr>
                <w:rFonts w:asciiTheme="minorHAnsi" w:hAnsiTheme="minorHAnsi" w:cstheme="minorHAnsi"/>
                <w:webHidden/>
              </w:rPr>
            </w:r>
            <w:r w:rsidR="003B2B89" w:rsidRPr="003B2B89">
              <w:rPr>
                <w:rFonts w:asciiTheme="minorHAnsi" w:hAnsiTheme="minorHAnsi" w:cstheme="minorHAnsi"/>
                <w:webHidden/>
              </w:rPr>
              <w:fldChar w:fldCharType="separate"/>
            </w:r>
            <w:r w:rsidR="00954BE5">
              <w:rPr>
                <w:rFonts w:asciiTheme="minorHAnsi" w:hAnsiTheme="minorHAnsi" w:cstheme="minorHAnsi"/>
                <w:webHidden/>
                <w:rtl/>
              </w:rPr>
              <w:t>8</w:t>
            </w:r>
            <w:r w:rsidR="003B2B89" w:rsidRPr="003B2B89">
              <w:rPr>
                <w:rFonts w:asciiTheme="minorHAnsi" w:hAnsiTheme="minorHAnsi" w:cstheme="minorHAnsi"/>
                <w:webHidden/>
              </w:rPr>
              <w:fldChar w:fldCharType="end"/>
            </w:r>
          </w:hyperlink>
        </w:p>
        <w:p w14:paraId="3C06A7E2" w14:textId="42B68BC7" w:rsidR="003B2B89" w:rsidRPr="003B2B89" w:rsidRDefault="006A2DF4" w:rsidP="003B2B89">
          <w:pPr>
            <w:pStyle w:val="TOC1"/>
            <w:rPr>
              <w:rFonts w:asciiTheme="minorHAnsi" w:eastAsiaTheme="minorEastAsia" w:hAnsiTheme="minorHAnsi" w:cstheme="minorHAnsi"/>
              <w:b w:val="0"/>
              <w:bCs w:val="0"/>
              <w:color w:val="auto"/>
              <w:kern w:val="0"/>
              <w:sz w:val="22"/>
              <w:szCs w:val="22"/>
            </w:rPr>
          </w:pPr>
          <w:hyperlink w:anchor="_Toc93707213" w:history="1">
            <w:r w:rsidR="003B2B89" w:rsidRPr="003B2B89">
              <w:rPr>
                <w:rStyle w:val="Hyperlink"/>
                <w:rFonts w:asciiTheme="minorHAnsi" w:hAnsiTheme="minorHAnsi" w:cstheme="minorHAnsi"/>
                <w:rtl/>
              </w:rPr>
              <w:t>التوصيات</w:t>
            </w:r>
            <w:r w:rsidR="003B2B89" w:rsidRPr="003B2B89">
              <w:rPr>
                <w:rFonts w:asciiTheme="minorHAnsi" w:hAnsiTheme="minorHAnsi" w:cstheme="minorHAnsi"/>
                <w:webHidden/>
              </w:rPr>
              <w:tab/>
            </w:r>
            <w:r w:rsidR="003B2B89" w:rsidRPr="003B2B89">
              <w:rPr>
                <w:rFonts w:asciiTheme="minorHAnsi" w:hAnsiTheme="minorHAnsi" w:cstheme="minorHAnsi"/>
                <w:webHidden/>
              </w:rPr>
              <w:fldChar w:fldCharType="begin"/>
            </w:r>
            <w:r w:rsidR="003B2B89" w:rsidRPr="003B2B89">
              <w:rPr>
                <w:rFonts w:asciiTheme="minorHAnsi" w:hAnsiTheme="minorHAnsi" w:cstheme="minorHAnsi"/>
                <w:webHidden/>
              </w:rPr>
              <w:instrText xml:space="preserve"> PAGEREF _Toc93707213 \h </w:instrText>
            </w:r>
            <w:r w:rsidR="003B2B89" w:rsidRPr="003B2B89">
              <w:rPr>
                <w:rFonts w:asciiTheme="minorHAnsi" w:hAnsiTheme="minorHAnsi" w:cstheme="minorHAnsi"/>
                <w:webHidden/>
              </w:rPr>
            </w:r>
            <w:r w:rsidR="003B2B89" w:rsidRPr="003B2B89">
              <w:rPr>
                <w:rFonts w:asciiTheme="minorHAnsi" w:hAnsiTheme="minorHAnsi" w:cstheme="minorHAnsi"/>
                <w:webHidden/>
              </w:rPr>
              <w:fldChar w:fldCharType="separate"/>
            </w:r>
            <w:r w:rsidR="00954BE5">
              <w:rPr>
                <w:rFonts w:asciiTheme="minorHAnsi" w:hAnsiTheme="minorHAnsi" w:cstheme="minorHAnsi"/>
                <w:webHidden/>
                <w:rtl/>
              </w:rPr>
              <w:t>16</w:t>
            </w:r>
            <w:r w:rsidR="003B2B89" w:rsidRPr="003B2B89">
              <w:rPr>
                <w:rFonts w:asciiTheme="minorHAnsi" w:hAnsiTheme="minorHAnsi" w:cstheme="minorHAnsi"/>
                <w:webHidden/>
              </w:rPr>
              <w:fldChar w:fldCharType="end"/>
            </w:r>
          </w:hyperlink>
        </w:p>
        <w:p w14:paraId="18D9B301" w14:textId="67356404" w:rsidR="003B2B89" w:rsidRPr="003B2B89" w:rsidRDefault="003B2B89" w:rsidP="003B2B89">
          <w:pPr>
            <w:pStyle w:val="TOC2"/>
            <w:rPr>
              <w:rFonts w:asciiTheme="minorHAnsi" w:eastAsiaTheme="minorEastAsia" w:hAnsiTheme="minorHAnsi" w:cstheme="minorHAnsi"/>
              <w:bCs w:val="0"/>
              <w:iCs w:val="0"/>
              <w:color w:val="auto"/>
              <w:spacing w:val="0"/>
            </w:rPr>
          </w:pPr>
        </w:p>
        <w:p w14:paraId="72B4DD04" w14:textId="77777777" w:rsidR="003B2B89" w:rsidRPr="003B2B89" w:rsidRDefault="003B2B89" w:rsidP="003B2B89">
          <w:pPr>
            <w:bidi/>
            <w:rPr>
              <w:rFonts w:asciiTheme="minorHAnsi" w:hAnsiTheme="minorHAnsi" w:cstheme="minorHAnsi"/>
            </w:rPr>
          </w:pPr>
          <w:r w:rsidRPr="003B2B89">
            <w:rPr>
              <w:rFonts w:asciiTheme="minorHAnsi" w:hAnsiTheme="minorHAnsi" w:cstheme="minorHAnsi"/>
              <w:noProof/>
              <w:color w:val="000000" w:themeColor="text1"/>
            </w:rPr>
            <w:fldChar w:fldCharType="end"/>
          </w:r>
        </w:p>
      </w:sdtContent>
    </w:sdt>
    <w:p w14:paraId="1F8FD060" w14:textId="77777777" w:rsidR="003B2B89" w:rsidRPr="003B2B89" w:rsidRDefault="003B2B89" w:rsidP="003B2B89">
      <w:pPr>
        <w:pStyle w:val="TOC1"/>
        <w:rPr>
          <w:rStyle w:val="Hyperlink"/>
          <w:rFonts w:asciiTheme="minorHAnsi" w:hAnsiTheme="minorHAnsi" w:cstheme="minorHAnsi"/>
          <w:bCs w:val="0"/>
          <w:iCs/>
        </w:rPr>
      </w:pPr>
    </w:p>
    <w:p w14:paraId="6B39B855" w14:textId="77777777" w:rsidR="003B2B89" w:rsidRPr="003B2B89" w:rsidRDefault="003B2B89" w:rsidP="003B2B89">
      <w:pPr>
        <w:pStyle w:val="NoSpacing"/>
        <w:bidi/>
        <w:rPr>
          <w:rStyle w:val="Hyperlink"/>
          <w:rFonts w:asciiTheme="minorHAnsi" w:hAnsiTheme="minorHAnsi" w:cstheme="minorHAnsi"/>
          <w:b/>
          <w:i/>
          <w:caps/>
          <w:noProof/>
          <w:sz w:val="24"/>
          <w:rtl/>
        </w:rPr>
      </w:pPr>
    </w:p>
    <w:p w14:paraId="20617D55" w14:textId="77777777" w:rsidR="003B2B89" w:rsidRPr="003B2B89" w:rsidRDefault="003B2B89" w:rsidP="003B2B89">
      <w:pPr>
        <w:rPr>
          <w:rFonts w:asciiTheme="minorHAnsi" w:eastAsia="Calibri" w:hAnsiTheme="minorHAnsi" w:cstheme="minorHAnsi"/>
          <w:rtl/>
        </w:rPr>
      </w:pPr>
    </w:p>
    <w:p w14:paraId="5711E172" w14:textId="77777777" w:rsidR="003B2B89" w:rsidRPr="003B2B89" w:rsidRDefault="003B2B89" w:rsidP="003B2B89">
      <w:pPr>
        <w:jc w:val="center"/>
        <w:rPr>
          <w:rFonts w:asciiTheme="minorHAnsi" w:eastAsia="Calibri" w:hAnsiTheme="minorHAnsi" w:cstheme="minorHAnsi"/>
          <w:rtl/>
        </w:rPr>
      </w:pPr>
    </w:p>
    <w:p w14:paraId="6402BBC3" w14:textId="77777777" w:rsidR="003B2B89" w:rsidRPr="003B2B89" w:rsidRDefault="003B2B89" w:rsidP="003B2B89">
      <w:pPr>
        <w:rPr>
          <w:rFonts w:asciiTheme="minorHAnsi" w:eastAsia="Calibri" w:hAnsiTheme="minorHAnsi" w:cstheme="minorHAnsi"/>
          <w:rtl/>
        </w:rPr>
      </w:pPr>
    </w:p>
    <w:p w14:paraId="57EA1083" w14:textId="77777777" w:rsidR="003B2B89" w:rsidRPr="003B2B89" w:rsidRDefault="003B2B89" w:rsidP="003B2B89">
      <w:pPr>
        <w:rPr>
          <w:rFonts w:asciiTheme="minorHAnsi" w:hAnsiTheme="minorHAnsi" w:cstheme="minorHAnsi"/>
        </w:rPr>
        <w:sectPr w:rsidR="003B2B89" w:rsidRPr="003B2B89" w:rsidSect="00823871">
          <w:footerReference w:type="default" r:id="rId11"/>
          <w:type w:val="oddPage"/>
          <w:pgSz w:w="12240" w:h="15840"/>
          <w:pgMar w:top="1440" w:right="2340" w:bottom="1440" w:left="1440" w:header="720" w:footer="720" w:gutter="0"/>
          <w:cols w:space="720"/>
          <w:docGrid w:linePitch="360"/>
        </w:sectPr>
      </w:pPr>
    </w:p>
    <w:p w14:paraId="49886847" w14:textId="77777777" w:rsidR="003B2B89" w:rsidRPr="003B2B89" w:rsidRDefault="003B2B89" w:rsidP="003B2B89">
      <w:pPr>
        <w:pStyle w:val="Heading1"/>
        <w:rPr>
          <w:rFonts w:asciiTheme="minorHAnsi" w:hAnsiTheme="minorHAnsi" w:cstheme="minorHAnsi"/>
          <w:szCs w:val="32"/>
        </w:rPr>
      </w:pPr>
      <w:bookmarkStart w:id="1" w:name="_Toc55667819"/>
      <w:bookmarkStart w:id="2" w:name="_Toc93707203"/>
      <w:r w:rsidRPr="003B2B89">
        <w:rPr>
          <w:rFonts w:asciiTheme="minorHAnsi" w:hAnsiTheme="minorHAnsi" w:cstheme="minorHAnsi"/>
          <w:szCs w:val="32"/>
          <w:rtl/>
        </w:rPr>
        <w:lastRenderedPageBreak/>
        <w:t>مقدمة</w:t>
      </w:r>
      <w:bookmarkEnd w:id="1"/>
      <w:bookmarkEnd w:id="2"/>
    </w:p>
    <w:p w14:paraId="11153AD8" w14:textId="77777777" w:rsidR="003B2B89" w:rsidRPr="003B2B89" w:rsidRDefault="003B2B89" w:rsidP="003B2B89">
      <w:pPr>
        <w:bidi/>
        <w:spacing w:after="240"/>
        <w:jc w:val="both"/>
        <w:rPr>
          <w:rFonts w:asciiTheme="minorHAnsi" w:hAnsiTheme="minorHAnsi" w:cstheme="minorHAnsi"/>
          <w:rtl/>
        </w:rPr>
      </w:pPr>
      <w:bookmarkStart w:id="3" w:name="_Toc86749865"/>
      <w:r w:rsidRPr="003B2B89">
        <w:rPr>
          <w:rFonts w:asciiTheme="minorHAnsi" w:hAnsiTheme="minorHAnsi" w:cstheme="minorHAnsi"/>
          <w:rtl/>
        </w:rPr>
        <w:t xml:space="preserve">تعرّض الأردن وسائر دول العالم لجائحة </w:t>
      </w:r>
      <w:r w:rsidRPr="003B2B89">
        <w:rPr>
          <w:rFonts w:asciiTheme="minorHAnsi" w:hAnsiTheme="minorHAnsi" w:cstheme="minorHAnsi"/>
          <w:rtl/>
          <w:lang w:bidi="ar-JO"/>
        </w:rPr>
        <w:t>فيروس كورونا(كوفيد-19)</w:t>
      </w:r>
      <w:r w:rsidRPr="003B2B89">
        <w:rPr>
          <w:rFonts w:asciiTheme="minorHAnsi" w:hAnsiTheme="minorHAnsi" w:cstheme="minorHAnsi"/>
          <w:rtl/>
        </w:rPr>
        <w:t xml:space="preserve"> والتي شكلت تحدياً كبيرا للأنظمة الصحية. لذلك تحتاج المراكز الصحية إلى النظر في مدى استعدادها للتعامل مع التدفق المحتمل للمراجعين المرضى وزيادة الحاجة إلى الخدمات الطبية والتحري وإدارة الحالات وإحالة المرضى إلى نقاط الرعاية الأخرى حسب المسار التحويلي المعتمد</w:t>
      </w:r>
      <w:r w:rsidRPr="003B2B89">
        <w:rPr>
          <w:rFonts w:asciiTheme="minorHAnsi" w:hAnsiTheme="minorHAnsi" w:cstheme="minorHAnsi"/>
        </w:rPr>
        <w:t>.</w:t>
      </w:r>
    </w:p>
    <w:p w14:paraId="767F3C25" w14:textId="77777777" w:rsidR="003B2B89" w:rsidRPr="003B2B89" w:rsidRDefault="003B2B89" w:rsidP="003B2B89">
      <w:pPr>
        <w:bidi/>
        <w:spacing w:after="240"/>
        <w:jc w:val="both"/>
        <w:rPr>
          <w:rFonts w:asciiTheme="minorHAnsi" w:hAnsiTheme="minorHAnsi" w:cstheme="minorHAnsi"/>
          <w:rtl/>
        </w:rPr>
      </w:pPr>
      <w:r w:rsidRPr="003B2B89">
        <w:rPr>
          <w:rFonts w:asciiTheme="minorHAnsi" w:hAnsiTheme="minorHAnsi" w:cstheme="minorHAnsi"/>
          <w:rtl/>
        </w:rPr>
        <w:t>قام مشروع تعزيز جودة الخدمات الصحية الممول من الوكالة الأمريكية للتنمية الدولية بالتعاون مع المكتب الإقليمي لمنظمة الصحة العالمية لشرق المتوسط ووزارة الصحة بتحديث القائمة المرجعية لاستعداد المراكز الصحية لجائحة فيروس كورونا (كوفيد-19</w:t>
      </w:r>
      <w:r w:rsidRPr="003B2B89">
        <w:rPr>
          <w:rFonts w:asciiTheme="minorHAnsi" w:hAnsiTheme="minorHAnsi" w:cstheme="minorHAnsi"/>
        </w:rPr>
        <w:t>(</w:t>
      </w:r>
      <w:r w:rsidRPr="003B2B89">
        <w:rPr>
          <w:rFonts w:asciiTheme="minorHAnsi" w:hAnsiTheme="minorHAnsi" w:cstheme="minorHAnsi"/>
          <w:rtl/>
        </w:rPr>
        <w:t xml:space="preserve"> وفقًا لأحدث توصيات منظمة الصحة العالمية. تتكون القائمة من ثمانية وظائف استجابة تشمل 47 نشاط. قامت وزارة الصحة باختيار 30 مركزاً صحياً لإجراء التقييم، ووضع وتنفيذ خطط العمل ذات الصلة لإدارة حالات كوفيد-19 المشتبه بها والمؤكدة والتي تتضمن كذلك تقديم المشورة لإدارة حالات كوفيد-19 البسيطة.</w:t>
      </w:r>
    </w:p>
    <w:p w14:paraId="0A3342D1" w14:textId="77777777" w:rsidR="003B2B89" w:rsidRPr="003B2B89" w:rsidRDefault="003B2B89" w:rsidP="003B2B89">
      <w:pPr>
        <w:bidi/>
        <w:spacing w:after="240"/>
        <w:jc w:val="both"/>
        <w:rPr>
          <w:rFonts w:asciiTheme="minorHAnsi" w:hAnsiTheme="minorHAnsi" w:cstheme="minorHAnsi"/>
          <w:rtl/>
        </w:rPr>
      </w:pPr>
      <w:r w:rsidRPr="003B2B89">
        <w:rPr>
          <w:rFonts w:asciiTheme="minorHAnsi" w:hAnsiTheme="minorHAnsi" w:cstheme="minorHAnsi"/>
          <w:rtl/>
        </w:rPr>
        <w:t>وفقاً لذلك، قام مشروع تعزيز جودة الخدمات الصحية الممول من الوكالة الأمريكية للتنمية الدولية بدعم وزارة الصحة في تقييم جاهزية المستشفيات والمراكز الصحية للتعامل مع جائحة كوفيد-19 من خلال دعم مقيَمي وزارة الصحة في إجراء التقييم للمراكز الصحية المختارة مع ممثلين من مديرية التطوير المؤسسي وضبط الجودة في وزارة الصحة.</w:t>
      </w:r>
    </w:p>
    <w:p w14:paraId="6B970AA3" w14:textId="77777777" w:rsidR="003B2B89" w:rsidRPr="003B2B89" w:rsidRDefault="003B2B89" w:rsidP="003B2B89">
      <w:pPr>
        <w:bidi/>
        <w:spacing w:after="240"/>
        <w:rPr>
          <w:rFonts w:asciiTheme="minorHAnsi" w:eastAsia="Gill Sans MT" w:hAnsiTheme="minorHAnsi" w:cstheme="minorHAnsi"/>
        </w:rPr>
      </w:pPr>
      <w:r w:rsidRPr="003B2B89">
        <w:rPr>
          <w:rFonts w:asciiTheme="minorHAnsi" w:hAnsiTheme="minorHAnsi" w:cstheme="minorHAnsi"/>
          <w:rtl/>
        </w:rPr>
        <w:t>.</w:t>
      </w:r>
      <w:r w:rsidRPr="003B2B89">
        <w:rPr>
          <w:rFonts w:asciiTheme="minorHAnsi" w:eastAsia="Gill Sans MT" w:hAnsiTheme="minorHAnsi" w:cstheme="minorHAnsi"/>
        </w:rPr>
        <w:br w:type="page"/>
      </w:r>
    </w:p>
    <w:p w14:paraId="1C8010B2" w14:textId="77777777" w:rsidR="003B2B89" w:rsidRPr="003B2B89" w:rsidRDefault="003B2B89" w:rsidP="003B2B89">
      <w:pPr>
        <w:pStyle w:val="Heading1"/>
        <w:rPr>
          <w:rFonts w:asciiTheme="minorHAnsi" w:hAnsiTheme="minorHAnsi" w:cstheme="minorHAnsi"/>
          <w:szCs w:val="32"/>
        </w:rPr>
      </w:pPr>
      <w:bookmarkStart w:id="4" w:name="_Toc50618511"/>
      <w:bookmarkStart w:id="5" w:name="_Toc55667820"/>
      <w:bookmarkStart w:id="6" w:name="_Toc93707204"/>
      <w:bookmarkEnd w:id="3"/>
      <w:r w:rsidRPr="003B2B89">
        <w:rPr>
          <w:rFonts w:asciiTheme="minorHAnsi" w:hAnsiTheme="minorHAnsi" w:cstheme="minorHAnsi"/>
          <w:szCs w:val="32"/>
          <w:rtl/>
        </w:rPr>
        <w:lastRenderedPageBreak/>
        <w:t>ملخص تنفيذي</w:t>
      </w:r>
      <w:bookmarkEnd w:id="4"/>
      <w:bookmarkEnd w:id="5"/>
      <w:bookmarkEnd w:id="6"/>
    </w:p>
    <w:p w14:paraId="780D2B57" w14:textId="77777777" w:rsidR="003B2B89" w:rsidRPr="003B2B89" w:rsidRDefault="003B2B89" w:rsidP="003B2B89">
      <w:pPr>
        <w:bidi/>
        <w:jc w:val="both"/>
        <w:rPr>
          <w:rFonts w:asciiTheme="minorHAnsi" w:hAnsiTheme="minorHAnsi" w:cstheme="minorHAnsi"/>
          <w:sz w:val="24"/>
          <w:rtl/>
          <w:lang w:eastAsia="ar-SA"/>
        </w:rPr>
      </w:pPr>
      <w:bookmarkStart w:id="7" w:name="_Toc86749866"/>
      <w:r w:rsidRPr="003B2B89">
        <w:rPr>
          <w:rFonts w:asciiTheme="minorHAnsi" w:hAnsiTheme="minorHAnsi" w:cstheme="minorHAnsi"/>
          <w:sz w:val="24"/>
          <w:rtl/>
          <w:lang w:eastAsia="ar-SA"/>
        </w:rPr>
        <w:t xml:space="preserve">باستخدام </w:t>
      </w:r>
      <w:r w:rsidRPr="003B2B89">
        <w:rPr>
          <w:rFonts w:asciiTheme="minorHAnsi" w:hAnsiTheme="minorHAnsi" w:cstheme="minorHAnsi"/>
          <w:sz w:val="24"/>
          <w:rtl/>
        </w:rPr>
        <w:t>القائمة المرجعية لتقييم جاهزية المراكز الصحية لمواجهة جائحة فيروس كوفيد-19</w:t>
      </w:r>
      <w:r w:rsidRPr="003B2B89">
        <w:rPr>
          <w:rFonts w:asciiTheme="minorHAnsi" w:hAnsiTheme="minorHAnsi" w:cstheme="minorHAnsi"/>
          <w:sz w:val="24"/>
          <w:rtl/>
          <w:lang w:eastAsia="ar-SA"/>
        </w:rPr>
        <w:t>،</w:t>
      </w:r>
      <w:r w:rsidRPr="003B2B89">
        <w:rPr>
          <w:rFonts w:asciiTheme="minorHAnsi" w:hAnsiTheme="minorHAnsi" w:cstheme="minorHAnsi"/>
          <w:sz w:val="24"/>
          <w:lang w:eastAsia="ar-SA"/>
        </w:rPr>
        <w:t xml:space="preserve"> </w:t>
      </w:r>
      <w:r w:rsidRPr="003B2B89">
        <w:rPr>
          <w:rFonts w:asciiTheme="minorHAnsi" w:hAnsiTheme="minorHAnsi" w:cstheme="minorHAnsi"/>
          <w:sz w:val="24"/>
          <w:rtl/>
          <w:lang w:eastAsia="ar-SA"/>
        </w:rPr>
        <w:t>قام مقيّمو وزارة الصحة لجاهزية المستشفيات والمراكز الصحية للتعامل مع جائحة فيروس كوفيد-19 وبالتعاون مع فريق مشروع تعزيز جودة الخدمات الصحية الممول من الوكالة الأمريكية للتنمية الدولية بزيارة وتقييم مركز صحي العقبة الشامل التابع لمديرية الشؤون الصحية لمحافظة العقبة لتقييم مدى جاهزية هذا المركز للتعامل مع الحالات المشتبه بها والمؤكدة لكوفيد-19. حيث قام المقيمون، بما يلي</w:t>
      </w:r>
      <w:r w:rsidRPr="003B2B89">
        <w:rPr>
          <w:rFonts w:asciiTheme="minorHAnsi" w:hAnsiTheme="minorHAnsi" w:cstheme="minorHAnsi"/>
          <w:sz w:val="24"/>
          <w:lang w:eastAsia="ar-SA"/>
        </w:rPr>
        <w:t xml:space="preserve">: </w:t>
      </w:r>
    </w:p>
    <w:p w14:paraId="2C44AF07" w14:textId="77777777" w:rsidR="003B2B89" w:rsidRPr="003B2B89" w:rsidRDefault="003B2B89" w:rsidP="003B2B89">
      <w:pPr>
        <w:pStyle w:val="ListParagraph"/>
        <w:numPr>
          <w:ilvl w:val="0"/>
          <w:numId w:val="8"/>
        </w:numPr>
        <w:bidi/>
        <w:spacing w:after="0"/>
        <w:ind w:left="429"/>
        <w:jc w:val="both"/>
        <w:rPr>
          <w:rFonts w:asciiTheme="minorHAnsi" w:hAnsiTheme="minorHAnsi" w:cstheme="minorHAnsi"/>
          <w:sz w:val="24"/>
          <w:szCs w:val="24"/>
          <w:rtl/>
          <w:lang w:eastAsia="ar-SA"/>
        </w:rPr>
      </w:pPr>
      <w:r w:rsidRPr="003B2B89">
        <w:rPr>
          <w:rFonts w:asciiTheme="minorHAnsi" w:hAnsiTheme="minorHAnsi" w:cstheme="minorHAnsi"/>
          <w:sz w:val="24"/>
          <w:szCs w:val="24"/>
          <w:rtl/>
          <w:lang w:eastAsia="ar-SA"/>
        </w:rPr>
        <w:t>تحديد نقاط القوة والضعف والفجوات.</w:t>
      </w:r>
    </w:p>
    <w:p w14:paraId="61FB7449" w14:textId="77777777" w:rsidR="003B2B89" w:rsidRPr="003B2B89" w:rsidRDefault="003B2B89" w:rsidP="003B2B89">
      <w:pPr>
        <w:pStyle w:val="ListParagraph"/>
        <w:numPr>
          <w:ilvl w:val="0"/>
          <w:numId w:val="8"/>
        </w:numPr>
        <w:bidi/>
        <w:spacing w:after="0"/>
        <w:ind w:left="429"/>
        <w:jc w:val="both"/>
        <w:rPr>
          <w:rFonts w:asciiTheme="minorHAnsi" w:hAnsiTheme="minorHAnsi" w:cstheme="minorHAnsi"/>
          <w:sz w:val="24"/>
          <w:szCs w:val="24"/>
          <w:rtl/>
          <w:lang w:eastAsia="ar-SA"/>
        </w:rPr>
      </w:pPr>
      <w:r w:rsidRPr="003B2B89">
        <w:rPr>
          <w:rFonts w:asciiTheme="minorHAnsi" w:hAnsiTheme="minorHAnsi" w:cstheme="minorHAnsi"/>
          <w:sz w:val="24"/>
          <w:szCs w:val="24"/>
          <w:rtl/>
          <w:lang w:eastAsia="ar-SA"/>
        </w:rPr>
        <w:t>الاجتماع مع فريق الأزمات بالمركز.</w:t>
      </w:r>
    </w:p>
    <w:p w14:paraId="06A8FF12" w14:textId="77777777" w:rsidR="003B2B89" w:rsidRPr="003B2B89" w:rsidRDefault="003B2B89" w:rsidP="003B2B89">
      <w:pPr>
        <w:pStyle w:val="ListParagraph"/>
        <w:numPr>
          <w:ilvl w:val="0"/>
          <w:numId w:val="8"/>
        </w:numPr>
        <w:bidi/>
        <w:spacing w:after="240"/>
        <w:ind w:left="429"/>
        <w:jc w:val="both"/>
        <w:rPr>
          <w:rFonts w:asciiTheme="minorHAnsi" w:hAnsiTheme="minorHAnsi" w:cstheme="minorHAnsi"/>
          <w:sz w:val="24"/>
          <w:szCs w:val="24"/>
          <w:rtl/>
          <w:lang w:eastAsia="ar-SA"/>
        </w:rPr>
      </w:pPr>
      <w:r w:rsidRPr="003B2B89">
        <w:rPr>
          <w:rFonts w:asciiTheme="minorHAnsi" w:hAnsiTheme="minorHAnsi" w:cstheme="minorHAnsi"/>
          <w:sz w:val="24"/>
          <w:szCs w:val="24"/>
          <w:rtl/>
          <w:lang w:eastAsia="ar-SA"/>
        </w:rPr>
        <w:t>تقديم توصياتهم الإجرائية لتمكين المركز من الاستعداد للتعامل مع حالات كوفيد-19</w:t>
      </w:r>
      <w:r w:rsidRPr="003B2B89">
        <w:rPr>
          <w:rFonts w:asciiTheme="minorHAnsi" w:hAnsiTheme="minorHAnsi" w:cstheme="minorHAnsi"/>
          <w:sz w:val="24"/>
          <w:szCs w:val="24"/>
          <w:lang w:eastAsia="ar-SA"/>
        </w:rPr>
        <w:t>.</w:t>
      </w:r>
    </w:p>
    <w:p w14:paraId="1C4E1442" w14:textId="77777777" w:rsidR="003B2B89" w:rsidRPr="003B2B89" w:rsidRDefault="003B2B89" w:rsidP="003B2B89">
      <w:pPr>
        <w:bidi/>
        <w:spacing w:after="240"/>
        <w:jc w:val="both"/>
        <w:rPr>
          <w:rFonts w:asciiTheme="minorHAnsi" w:hAnsiTheme="minorHAnsi" w:cstheme="minorHAnsi"/>
          <w:sz w:val="24"/>
          <w:lang w:eastAsia="ar-SA"/>
        </w:rPr>
      </w:pPr>
      <w:r w:rsidRPr="003B2B89">
        <w:rPr>
          <w:rFonts w:asciiTheme="minorHAnsi" w:hAnsiTheme="minorHAnsi" w:cstheme="minorHAnsi"/>
          <w:sz w:val="24"/>
          <w:rtl/>
          <w:lang w:eastAsia="ar-SA"/>
        </w:rPr>
        <w:t>يبين الجدول 1 أدناه، نتائج تقييم مركز صحي العقبة الشامل</w:t>
      </w:r>
      <w:r w:rsidRPr="003B2B89">
        <w:rPr>
          <w:rFonts w:asciiTheme="minorHAnsi" w:hAnsiTheme="minorHAnsi" w:cstheme="minorHAnsi"/>
          <w:sz w:val="24"/>
          <w:rtl/>
          <w:lang w:eastAsia="ar-SA" w:bidi="ar-JO"/>
        </w:rPr>
        <w:t>.</w:t>
      </w:r>
      <w:r w:rsidRPr="003B2B89">
        <w:rPr>
          <w:rFonts w:asciiTheme="minorHAnsi" w:hAnsiTheme="minorHAnsi" w:cstheme="minorHAnsi"/>
          <w:sz w:val="24"/>
          <w:rtl/>
          <w:lang w:eastAsia="ar-SA"/>
        </w:rPr>
        <w:t xml:space="preserve"> علماً بأن النتائج تشير إلى أن المركز حقق نسبة جاهزية إجمالية تساوي 72.5 %.</w:t>
      </w:r>
    </w:p>
    <w:tbl>
      <w:tblPr>
        <w:tblStyle w:val="TableGrid"/>
        <w:tblW w:w="5000" w:type="pct"/>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Look w:val="04A0" w:firstRow="1" w:lastRow="0" w:firstColumn="1" w:lastColumn="0" w:noHBand="0" w:noVBand="1"/>
      </w:tblPr>
      <w:tblGrid>
        <w:gridCol w:w="1130"/>
        <w:gridCol w:w="1130"/>
        <w:gridCol w:w="1130"/>
        <w:gridCol w:w="5950"/>
      </w:tblGrid>
      <w:tr w:rsidR="003B2B89" w:rsidRPr="003B2B89" w14:paraId="16FFA09E" w14:textId="77777777" w:rsidTr="00CC7842">
        <w:trPr>
          <w:tblHeader/>
        </w:trPr>
        <w:tc>
          <w:tcPr>
            <w:tcW w:w="5000" w:type="pct"/>
            <w:gridSpan w:val="4"/>
            <w:shd w:val="clear" w:color="auto" w:fill="FFFFFF" w:themeFill="background1"/>
            <w:vAlign w:val="center"/>
          </w:tcPr>
          <w:p w14:paraId="7A6BDCB9" w14:textId="77777777" w:rsidR="003B2B89" w:rsidRPr="003B2B89" w:rsidRDefault="003B2B89" w:rsidP="00CC7842">
            <w:pPr>
              <w:pStyle w:val="TableCaption"/>
              <w:rPr>
                <w:rFonts w:asciiTheme="minorHAnsi" w:hAnsiTheme="minorHAnsi" w:cstheme="minorHAnsi"/>
                <w:sz w:val="22"/>
                <w:szCs w:val="22"/>
              </w:rPr>
            </w:pPr>
            <w:r w:rsidRPr="003B2B89">
              <w:rPr>
                <w:rFonts w:asciiTheme="minorHAnsi" w:hAnsiTheme="minorHAnsi" w:cstheme="minorHAnsi"/>
                <w:sz w:val="22"/>
                <w:szCs w:val="22"/>
                <w:rtl/>
              </w:rPr>
              <w:t xml:space="preserve">جدول 1: نتائج وظائف التقييم لمركز صحي </w:t>
            </w:r>
            <w:r w:rsidRPr="003B2B89">
              <w:rPr>
                <w:rFonts w:asciiTheme="minorHAnsi" w:hAnsiTheme="minorHAnsi" w:cstheme="minorHAnsi"/>
                <w:sz w:val="22"/>
                <w:szCs w:val="22"/>
                <w:rtl/>
                <w:lang w:eastAsia="ar-SA"/>
              </w:rPr>
              <w:t>العقبة الشامل</w:t>
            </w:r>
          </w:p>
        </w:tc>
      </w:tr>
      <w:tr w:rsidR="003B2B89" w:rsidRPr="003B2B89" w14:paraId="68EF5091" w14:textId="77777777" w:rsidTr="00CC7842">
        <w:trPr>
          <w:trHeight w:val="813"/>
          <w:tblHeader/>
        </w:trPr>
        <w:tc>
          <w:tcPr>
            <w:tcW w:w="605" w:type="pct"/>
            <w:shd w:val="clear" w:color="auto" w:fill="D9D9D9" w:themeFill="background1" w:themeFillShade="D9"/>
            <w:vAlign w:val="center"/>
          </w:tcPr>
          <w:p w14:paraId="67C1872B" w14:textId="77777777" w:rsidR="003B2B89" w:rsidRPr="003B2B89" w:rsidRDefault="003B2B89" w:rsidP="00CC7842">
            <w:pPr>
              <w:bidi/>
              <w:jc w:val="center"/>
              <w:rPr>
                <w:rFonts w:asciiTheme="minorHAnsi" w:hAnsiTheme="minorHAnsi" w:cstheme="minorHAnsi"/>
                <w:sz w:val="22"/>
                <w:szCs w:val="22"/>
              </w:rPr>
            </w:pPr>
            <w:r w:rsidRPr="003B2B89">
              <w:rPr>
                <w:rFonts w:asciiTheme="minorHAnsi" w:hAnsiTheme="minorHAnsi" w:cstheme="minorHAnsi"/>
                <w:sz w:val="22"/>
                <w:szCs w:val="22"/>
                <w:rtl/>
              </w:rPr>
              <w:t>عدد الأنشطة الكلي</w:t>
            </w:r>
          </w:p>
        </w:tc>
        <w:tc>
          <w:tcPr>
            <w:tcW w:w="605" w:type="pct"/>
            <w:shd w:val="clear" w:color="auto" w:fill="D9D9D9" w:themeFill="background1" w:themeFillShade="D9"/>
            <w:vAlign w:val="center"/>
          </w:tcPr>
          <w:p w14:paraId="066B5830" w14:textId="77777777" w:rsidR="003B2B89" w:rsidRPr="003B2B89" w:rsidRDefault="003B2B89" w:rsidP="00CC7842">
            <w:pPr>
              <w:bidi/>
              <w:jc w:val="center"/>
              <w:rPr>
                <w:rFonts w:asciiTheme="minorHAnsi" w:hAnsiTheme="minorHAnsi" w:cstheme="minorHAnsi"/>
                <w:sz w:val="22"/>
                <w:szCs w:val="22"/>
              </w:rPr>
            </w:pPr>
            <w:r w:rsidRPr="003B2B89">
              <w:rPr>
                <w:rFonts w:asciiTheme="minorHAnsi" w:hAnsiTheme="minorHAnsi" w:cstheme="minorHAnsi"/>
                <w:sz w:val="22"/>
                <w:szCs w:val="22"/>
                <w:rtl/>
              </w:rPr>
              <w:t>نسبة الأنشطة المطبقة</w:t>
            </w:r>
          </w:p>
        </w:tc>
        <w:tc>
          <w:tcPr>
            <w:tcW w:w="605" w:type="pct"/>
            <w:shd w:val="clear" w:color="auto" w:fill="D9D9D9" w:themeFill="background1" w:themeFillShade="D9"/>
            <w:vAlign w:val="center"/>
          </w:tcPr>
          <w:p w14:paraId="5F22DB90" w14:textId="77777777" w:rsidR="003B2B89" w:rsidRPr="003B2B89" w:rsidRDefault="003B2B89" w:rsidP="00CC7842">
            <w:pPr>
              <w:bidi/>
              <w:jc w:val="center"/>
              <w:rPr>
                <w:rFonts w:asciiTheme="minorHAnsi" w:hAnsiTheme="minorHAnsi" w:cstheme="minorHAnsi"/>
                <w:sz w:val="22"/>
                <w:szCs w:val="22"/>
              </w:rPr>
            </w:pPr>
            <w:r w:rsidRPr="003B2B89">
              <w:rPr>
                <w:rFonts w:asciiTheme="minorHAnsi" w:hAnsiTheme="minorHAnsi" w:cstheme="minorHAnsi"/>
                <w:sz w:val="22"/>
                <w:szCs w:val="22"/>
                <w:rtl/>
              </w:rPr>
              <w:t>عدد الأنشطة المطبقة</w:t>
            </w:r>
          </w:p>
        </w:tc>
        <w:tc>
          <w:tcPr>
            <w:tcW w:w="3185" w:type="pct"/>
            <w:shd w:val="clear" w:color="auto" w:fill="D9D9D9" w:themeFill="background1" w:themeFillShade="D9"/>
            <w:vAlign w:val="center"/>
          </w:tcPr>
          <w:p w14:paraId="574E1102" w14:textId="77777777" w:rsidR="003B2B89" w:rsidRPr="003B2B89" w:rsidRDefault="003B2B89" w:rsidP="00CC7842">
            <w:pPr>
              <w:bidi/>
              <w:rPr>
                <w:rFonts w:asciiTheme="minorHAnsi" w:hAnsiTheme="minorHAnsi" w:cstheme="minorHAnsi"/>
                <w:sz w:val="22"/>
                <w:szCs w:val="22"/>
              </w:rPr>
            </w:pPr>
            <w:r w:rsidRPr="003B2B89">
              <w:rPr>
                <w:rFonts w:asciiTheme="minorHAnsi" w:hAnsiTheme="minorHAnsi" w:cstheme="minorHAnsi"/>
                <w:sz w:val="22"/>
                <w:szCs w:val="22"/>
                <w:rtl/>
              </w:rPr>
              <w:t>وظيفة التقييم</w:t>
            </w:r>
          </w:p>
        </w:tc>
      </w:tr>
      <w:tr w:rsidR="003B2B89" w:rsidRPr="003B2B89" w14:paraId="11DE59FD" w14:textId="77777777" w:rsidTr="00CC7842">
        <w:tc>
          <w:tcPr>
            <w:tcW w:w="605" w:type="pct"/>
            <w:vAlign w:val="center"/>
          </w:tcPr>
          <w:p w14:paraId="3FF2B885" w14:textId="77777777" w:rsidR="003B2B89" w:rsidRPr="003B2B89" w:rsidRDefault="003B2B89" w:rsidP="00CC7842">
            <w:pPr>
              <w:bidi/>
              <w:jc w:val="center"/>
              <w:rPr>
                <w:rFonts w:asciiTheme="minorHAnsi" w:hAnsiTheme="minorHAnsi" w:cstheme="minorHAnsi"/>
                <w:sz w:val="22"/>
                <w:szCs w:val="22"/>
              </w:rPr>
            </w:pPr>
            <w:r w:rsidRPr="003B2B89">
              <w:rPr>
                <w:rFonts w:asciiTheme="minorHAnsi" w:hAnsiTheme="minorHAnsi" w:cstheme="minorHAnsi"/>
                <w:sz w:val="22"/>
                <w:szCs w:val="22"/>
              </w:rPr>
              <w:t>6</w:t>
            </w:r>
          </w:p>
        </w:tc>
        <w:tc>
          <w:tcPr>
            <w:tcW w:w="605" w:type="pct"/>
            <w:vAlign w:val="center"/>
          </w:tcPr>
          <w:p w14:paraId="5D9DAB18" w14:textId="77777777" w:rsidR="003B2B89" w:rsidRPr="003B2B89" w:rsidRDefault="003B2B89" w:rsidP="00CC7842">
            <w:pPr>
              <w:bidi/>
              <w:jc w:val="center"/>
              <w:rPr>
                <w:rFonts w:asciiTheme="minorHAnsi" w:eastAsia="Gill Sans MT" w:hAnsiTheme="minorHAnsi" w:cstheme="minorHAnsi"/>
                <w:sz w:val="22"/>
                <w:szCs w:val="22"/>
              </w:rPr>
            </w:pPr>
            <w:r w:rsidRPr="003B2B89">
              <w:rPr>
                <w:rFonts w:asciiTheme="minorHAnsi" w:eastAsia="Gill Sans MT" w:hAnsiTheme="minorHAnsi" w:cstheme="minorHAnsi"/>
                <w:sz w:val="22"/>
                <w:szCs w:val="22"/>
                <w:rtl/>
              </w:rPr>
              <w:t>66.7%</w:t>
            </w:r>
          </w:p>
        </w:tc>
        <w:tc>
          <w:tcPr>
            <w:tcW w:w="605" w:type="pct"/>
            <w:vAlign w:val="center"/>
          </w:tcPr>
          <w:p w14:paraId="04B99D53" w14:textId="77777777" w:rsidR="003B2B89" w:rsidRPr="003B2B89" w:rsidRDefault="003B2B89" w:rsidP="00CC7842">
            <w:pPr>
              <w:bidi/>
              <w:jc w:val="center"/>
              <w:rPr>
                <w:rFonts w:asciiTheme="minorHAnsi" w:eastAsia="Gill Sans MT" w:hAnsiTheme="minorHAnsi" w:cstheme="minorHAnsi"/>
                <w:sz w:val="22"/>
                <w:szCs w:val="22"/>
              </w:rPr>
            </w:pPr>
            <w:r w:rsidRPr="003B2B89">
              <w:rPr>
                <w:rFonts w:asciiTheme="minorHAnsi" w:eastAsia="Gill Sans MT" w:hAnsiTheme="minorHAnsi" w:cstheme="minorHAnsi"/>
                <w:sz w:val="22"/>
                <w:szCs w:val="22"/>
              </w:rPr>
              <w:t>4</w:t>
            </w:r>
          </w:p>
        </w:tc>
        <w:tc>
          <w:tcPr>
            <w:tcW w:w="3185" w:type="pct"/>
            <w:vAlign w:val="center"/>
          </w:tcPr>
          <w:p w14:paraId="5FD53851" w14:textId="77777777" w:rsidR="003B2B89" w:rsidRPr="003B2B89" w:rsidRDefault="003B2B89" w:rsidP="00CC7842">
            <w:pPr>
              <w:bidi/>
              <w:rPr>
                <w:rFonts w:asciiTheme="minorHAnsi" w:hAnsiTheme="minorHAnsi" w:cstheme="minorHAnsi"/>
                <w:sz w:val="22"/>
                <w:szCs w:val="22"/>
                <w:rtl/>
                <w:lang w:bidi="ar-JO"/>
              </w:rPr>
            </w:pPr>
            <w:r w:rsidRPr="003B2B89">
              <w:rPr>
                <w:rFonts w:asciiTheme="minorHAnsi" w:hAnsiTheme="minorHAnsi" w:cstheme="minorHAnsi"/>
                <w:sz w:val="22"/>
                <w:szCs w:val="22"/>
                <w:rtl/>
              </w:rPr>
              <w:t xml:space="preserve">القيادة </w:t>
            </w:r>
            <w:r w:rsidRPr="003B2B89">
              <w:rPr>
                <w:rFonts w:asciiTheme="minorHAnsi" w:hAnsiTheme="minorHAnsi" w:cstheme="minorHAnsi"/>
                <w:sz w:val="22"/>
                <w:szCs w:val="22"/>
                <w:rtl/>
                <w:lang w:bidi="ar-JO"/>
              </w:rPr>
              <w:t>والتنسيق</w:t>
            </w:r>
          </w:p>
        </w:tc>
      </w:tr>
      <w:tr w:rsidR="003B2B89" w:rsidRPr="003B2B89" w14:paraId="38314C10" w14:textId="77777777" w:rsidTr="00CC7842">
        <w:tc>
          <w:tcPr>
            <w:tcW w:w="605" w:type="pct"/>
            <w:vAlign w:val="center"/>
          </w:tcPr>
          <w:p w14:paraId="1A2EFB3B" w14:textId="77777777" w:rsidR="003B2B89" w:rsidRPr="003B2B89" w:rsidRDefault="003B2B89" w:rsidP="00CC7842">
            <w:pPr>
              <w:bidi/>
              <w:jc w:val="center"/>
              <w:rPr>
                <w:rFonts w:asciiTheme="minorHAnsi" w:hAnsiTheme="minorHAnsi" w:cstheme="minorHAnsi"/>
                <w:sz w:val="22"/>
                <w:szCs w:val="22"/>
              </w:rPr>
            </w:pPr>
            <w:r w:rsidRPr="003B2B89">
              <w:rPr>
                <w:rFonts w:asciiTheme="minorHAnsi" w:hAnsiTheme="minorHAnsi" w:cstheme="minorHAnsi"/>
                <w:sz w:val="22"/>
                <w:szCs w:val="22"/>
              </w:rPr>
              <w:t>6</w:t>
            </w:r>
          </w:p>
        </w:tc>
        <w:tc>
          <w:tcPr>
            <w:tcW w:w="605" w:type="pct"/>
            <w:vAlign w:val="center"/>
          </w:tcPr>
          <w:p w14:paraId="1768C261" w14:textId="77777777" w:rsidR="003B2B89" w:rsidRPr="003B2B89" w:rsidRDefault="003B2B89" w:rsidP="00CC7842">
            <w:pPr>
              <w:bidi/>
              <w:jc w:val="center"/>
              <w:rPr>
                <w:rFonts w:asciiTheme="minorHAnsi" w:eastAsia="Gill Sans MT" w:hAnsiTheme="minorHAnsi" w:cstheme="minorHAnsi"/>
                <w:sz w:val="22"/>
                <w:szCs w:val="22"/>
              </w:rPr>
            </w:pPr>
            <w:r w:rsidRPr="003B2B89">
              <w:rPr>
                <w:rFonts w:asciiTheme="minorHAnsi" w:eastAsia="Gill Sans MT" w:hAnsiTheme="minorHAnsi" w:cstheme="minorHAnsi"/>
                <w:sz w:val="22"/>
                <w:szCs w:val="22"/>
                <w:rtl/>
              </w:rPr>
              <w:t>66.7%</w:t>
            </w:r>
          </w:p>
        </w:tc>
        <w:tc>
          <w:tcPr>
            <w:tcW w:w="605" w:type="pct"/>
            <w:vAlign w:val="center"/>
          </w:tcPr>
          <w:p w14:paraId="28F5C2B4" w14:textId="77777777" w:rsidR="003B2B89" w:rsidRPr="003B2B89" w:rsidRDefault="003B2B89" w:rsidP="00CC7842">
            <w:pPr>
              <w:bidi/>
              <w:jc w:val="center"/>
              <w:rPr>
                <w:rFonts w:asciiTheme="minorHAnsi" w:eastAsia="Gill Sans MT" w:hAnsiTheme="minorHAnsi" w:cstheme="minorHAnsi"/>
                <w:sz w:val="22"/>
                <w:szCs w:val="22"/>
              </w:rPr>
            </w:pPr>
            <w:r w:rsidRPr="003B2B89">
              <w:rPr>
                <w:rFonts w:asciiTheme="minorHAnsi" w:eastAsia="Gill Sans MT" w:hAnsiTheme="minorHAnsi" w:cstheme="minorHAnsi"/>
                <w:sz w:val="22"/>
                <w:szCs w:val="22"/>
                <w:rtl/>
              </w:rPr>
              <w:t>4</w:t>
            </w:r>
          </w:p>
        </w:tc>
        <w:tc>
          <w:tcPr>
            <w:tcW w:w="3185" w:type="pct"/>
            <w:vAlign w:val="center"/>
          </w:tcPr>
          <w:p w14:paraId="773B4775" w14:textId="77777777" w:rsidR="003B2B89" w:rsidRPr="003B2B89" w:rsidRDefault="003B2B89" w:rsidP="00CC7842">
            <w:pPr>
              <w:bidi/>
              <w:rPr>
                <w:rFonts w:asciiTheme="minorHAnsi" w:hAnsiTheme="minorHAnsi" w:cstheme="minorHAnsi"/>
                <w:sz w:val="22"/>
                <w:szCs w:val="22"/>
                <w:rtl/>
                <w:lang w:bidi="ar-JO"/>
              </w:rPr>
            </w:pPr>
            <w:r w:rsidRPr="003B2B89">
              <w:rPr>
                <w:rFonts w:asciiTheme="minorHAnsi" w:hAnsiTheme="minorHAnsi" w:cstheme="minorHAnsi"/>
                <w:sz w:val="22"/>
                <w:szCs w:val="22"/>
                <w:rtl/>
              </w:rPr>
              <w:t xml:space="preserve">الدعم التشغيلي واللوجستي وإدارة </w:t>
            </w:r>
            <w:r w:rsidRPr="003B2B89">
              <w:rPr>
                <w:rFonts w:asciiTheme="minorHAnsi" w:hAnsiTheme="minorHAnsi" w:cstheme="minorHAnsi"/>
                <w:sz w:val="22"/>
                <w:szCs w:val="22"/>
                <w:rtl/>
                <w:lang w:bidi="ar-JO"/>
              </w:rPr>
              <w:t>الإمدادات</w:t>
            </w:r>
          </w:p>
        </w:tc>
      </w:tr>
      <w:tr w:rsidR="003B2B89" w:rsidRPr="003B2B89" w14:paraId="246A6E5B" w14:textId="77777777" w:rsidTr="00CC7842">
        <w:tc>
          <w:tcPr>
            <w:tcW w:w="605" w:type="pct"/>
            <w:vAlign w:val="center"/>
          </w:tcPr>
          <w:p w14:paraId="563FE5B1" w14:textId="77777777" w:rsidR="003B2B89" w:rsidRPr="003B2B89" w:rsidRDefault="003B2B89" w:rsidP="00CC7842">
            <w:pPr>
              <w:bidi/>
              <w:jc w:val="center"/>
              <w:rPr>
                <w:rFonts w:asciiTheme="minorHAnsi" w:hAnsiTheme="minorHAnsi" w:cstheme="minorHAnsi"/>
                <w:sz w:val="22"/>
                <w:szCs w:val="22"/>
              </w:rPr>
            </w:pPr>
            <w:r w:rsidRPr="003B2B89">
              <w:rPr>
                <w:rFonts w:asciiTheme="minorHAnsi" w:hAnsiTheme="minorHAnsi" w:cstheme="minorHAnsi"/>
                <w:sz w:val="22"/>
                <w:szCs w:val="22"/>
              </w:rPr>
              <w:t>5</w:t>
            </w:r>
          </w:p>
        </w:tc>
        <w:tc>
          <w:tcPr>
            <w:tcW w:w="605" w:type="pct"/>
            <w:vAlign w:val="center"/>
          </w:tcPr>
          <w:p w14:paraId="6C5B9602" w14:textId="77777777" w:rsidR="003B2B89" w:rsidRPr="003B2B89" w:rsidRDefault="003B2B89" w:rsidP="00CC7842">
            <w:pPr>
              <w:bidi/>
              <w:jc w:val="center"/>
              <w:rPr>
                <w:rFonts w:asciiTheme="minorHAnsi" w:eastAsia="Gill Sans MT" w:hAnsiTheme="minorHAnsi" w:cstheme="minorHAnsi"/>
                <w:sz w:val="22"/>
                <w:szCs w:val="22"/>
              </w:rPr>
            </w:pPr>
            <w:r w:rsidRPr="003B2B89">
              <w:rPr>
                <w:rFonts w:asciiTheme="minorHAnsi" w:eastAsia="Gill Sans MT" w:hAnsiTheme="minorHAnsi" w:cstheme="minorHAnsi"/>
                <w:sz w:val="22"/>
                <w:szCs w:val="22"/>
                <w:rtl/>
              </w:rPr>
              <w:t>100%</w:t>
            </w:r>
          </w:p>
        </w:tc>
        <w:tc>
          <w:tcPr>
            <w:tcW w:w="605" w:type="pct"/>
            <w:vAlign w:val="center"/>
          </w:tcPr>
          <w:p w14:paraId="1096BB59" w14:textId="77777777" w:rsidR="003B2B89" w:rsidRPr="003B2B89" w:rsidRDefault="003B2B89" w:rsidP="00CC7842">
            <w:pPr>
              <w:bidi/>
              <w:jc w:val="center"/>
              <w:rPr>
                <w:rFonts w:asciiTheme="minorHAnsi" w:eastAsia="Gill Sans MT" w:hAnsiTheme="minorHAnsi" w:cstheme="minorHAnsi"/>
                <w:sz w:val="22"/>
                <w:szCs w:val="22"/>
              </w:rPr>
            </w:pPr>
            <w:r w:rsidRPr="003B2B89">
              <w:rPr>
                <w:rFonts w:asciiTheme="minorHAnsi" w:eastAsia="Gill Sans MT" w:hAnsiTheme="minorHAnsi" w:cstheme="minorHAnsi"/>
                <w:sz w:val="22"/>
                <w:szCs w:val="22"/>
              </w:rPr>
              <w:t>5</w:t>
            </w:r>
          </w:p>
        </w:tc>
        <w:tc>
          <w:tcPr>
            <w:tcW w:w="3185" w:type="pct"/>
            <w:vAlign w:val="center"/>
          </w:tcPr>
          <w:p w14:paraId="019DF91D" w14:textId="77777777" w:rsidR="003B2B89" w:rsidRPr="003B2B89" w:rsidRDefault="003B2B89" w:rsidP="00CC7842">
            <w:pPr>
              <w:bidi/>
              <w:rPr>
                <w:rFonts w:asciiTheme="minorHAnsi" w:hAnsiTheme="minorHAnsi" w:cstheme="minorHAnsi"/>
                <w:sz w:val="22"/>
                <w:szCs w:val="22"/>
              </w:rPr>
            </w:pPr>
            <w:r w:rsidRPr="003B2B89">
              <w:rPr>
                <w:rFonts w:asciiTheme="minorHAnsi" w:hAnsiTheme="minorHAnsi" w:cstheme="minorHAnsi"/>
                <w:sz w:val="22"/>
                <w:szCs w:val="22"/>
                <w:rtl/>
              </w:rPr>
              <w:t>المعلومات والتواصل</w:t>
            </w:r>
          </w:p>
        </w:tc>
      </w:tr>
      <w:tr w:rsidR="003B2B89" w:rsidRPr="003B2B89" w14:paraId="0C889C35" w14:textId="77777777" w:rsidTr="00CC7842">
        <w:tc>
          <w:tcPr>
            <w:tcW w:w="605" w:type="pct"/>
            <w:vAlign w:val="center"/>
          </w:tcPr>
          <w:p w14:paraId="221861F8" w14:textId="77777777" w:rsidR="003B2B89" w:rsidRPr="003B2B89" w:rsidRDefault="003B2B89" w:rsidP="00CC7842">
            <w:pPr>
              <w:bidi/>
              <w:jc w:val="center"/>
              <w:rPr>
                <w:rFonts w:asciiTheme="minorHAnsi" w:hAnsiTheme="minorHAnsi" w:cstheme="minorHAnsi"/>
                <w:sz w:val="22"/>
                <w:szCs w:val="22"/>
              </w:rPr>
            </w:pPr>
            <w:r w:rsidRPr="003B2B89">
              <w:rPr>
                <w:rFonts w:asciiTheme="minorHAnsi" w:hAnsiTheme="minorHAnsi" w:cstheme="minorHAnsi"/>
                <w:sz w:val="22"/>
                <w:szCs w:val="22"/>
              </w:rPr>
              <w:t>4</w:t>
            </w:r>
          </w:p>
        </w:tc>
        <w:tc>
          <w:tcPr>
            <w:tcW w:w="605" w:type="pct"/>
            <w:vAlign w:val="center"/>
          </w:tcPr>
          <w:p w14:paraId="1C731BF5" w14:textId="77777777" w:rsidR="003B2B89" w:rsidRPr="003B2B89" w:rsidRDefault="003B2B89" w:rsidP="00CC7842">
            <w:pPr>
              <w:bidi/>
              <w:jc w:val="center"/>
              <w:rPr>
                <w:rFonts w:asciiTheme="minorHAnsi" w:eastAsia="Gill Sans MT" w:hAnsiTheme="minorHAnsi" w:cstheme="minorHAnsi"/>
                <w:sz w:val="22"/>
                <w:szCs w:val="22"/>
              </w:rPr>
            </w:pPr>
            <w:r w:rsidRPr="003B2B89">
              <w:rPr>
                <w:rFonts w:asciiTheme="minorHAnsi" w:eastAsia="Gill Sans MT" w:hAnsiTheme="minorHAnsi" w:cstheme="minorHAnsi"/>
                <w:sz w:val="22"/>
                <w:szCs w:val="22"/>
                <w:rtl/>
              </w:rPr>
              <w:t>75%</w:t>
            </w:r>
          </w:p>
        </w:tc>
        <w:tc>
          <w:tcPr>
            <w:tcW w:w="605" w:type="pct"/>
            <w:vAlign w:val="center"/>
          </w:tcPr>
          <w:p w14:paraId="07045252" w14:textId="77777777" w:rsidR="003B2B89" w:rsidRPr="003B2B89" w:rsidRDefault="003B2B89" w:rsidP="00CC7842">
            <w:pPr>
              <w:bidi/>
              <w:jc w:val="center"/>
              <w:rPr>
                <w:rFonts w:asciiTheme="minorHAnsi" w:eastAsia="Gill Sans MT" w:hAnsiTheme="minorHAnsi" w:cstheme="minorHAnsi"/>
                <w:sz w:val="22"/>
                <w:szCs w:val="22"/>
              </w:rPr>
            </w:pPr>
            <w:r w:rsidRPr="003B2B89">
              <w:rPr>
                <w:rFonts w:asciiTheme="minorHAnsi" w:eastAsia="Gill Sans MT" w:hAnsiTheme="minorHAnsi" w:cstheme="minorHAnsi"/>
                <w:sz w:val="22"/>
                <w:szCs w:val="22"/>
              </w:rPr>
              <w:t>3</w:t>
            </w:r>
          </w:p>
        </w:tc>
        <w:tc>
          <w:tcPr>
            <w:tcW w:w="3185" w:type="pct"/>
            <w:vAlign w:val="center"/>
          </w:tcPr>
          <w:p w14:paraId="4BD6DA7C" w14:textId="77777777" w:rsidR="003B2B89" w:rsidRPr="003B2B89" w:rsidRDefault="003B2B89" w:rsidP="00CC7842">
            <w:pPr>
              <w:bidi/>
              <w:rPr>
                <w:rFonts w:asciiTheme="minorHAnsi" w:hAnsiTheme="minorHAnsi" w:cstheme="minorHAnsi"/>
                <w:sz w:val="22"/>
                <w:szCs w:val="22"/>
              </w:rPr>
            </w:pPr>
            <w:r w:rsidRPr="003B2B89">
              <w:rPr>
                <w:rFonts w:asciiTheme="minorHAnsi" w:hAnsiTheme="minorHAnsi" w:cstheme="minorHAnsi"/>
                <w:sz w:val="22"/>
                <w:szCs w:val="22"/>
                <w:rtl/>
              </w:rPr>
              <w:t>الموارد البشرية</w:t>
            </w:r>
          </w:p>
        </w:tc>
      </w:tr>
      <w:tr w:rsidR="003B2B89" w:rsidRPr="003B2B89" w14:paraId="0FE91B15" w14:textId="77777777" w:rsidTr="00CC7842">
        <w:tc>
          <w:tcPr>
            <w:tcW w:w="605" w:type="pct"/>
            <w:vAlign w:val="center"/>
          </w:tcPr>
          <w:p w14:paraId="6FDD4E41" w14:textId="77777777" w:rsidR="003B2B89" w:rsidRPr="003B2B89" w:rsidRDefault="003B2B89" w:rsidP="00CC7842">
            <w:pPr>
              <w:bidi/>
              <w:jc w:val="center"/>
              <w:rPr>
                <w:rFonts w:asciiTheme="minorHAnsi" w:hAnsiTheme="minorHAnsi" w:cstheme="minorHAnsi"/>
                <w:sz w:val="22"/>
                <w:szCs w:val="22"/>
              </w:rPr>
            </w:pPr>
            <w:r w:rsidRPr="003B2B89">
              <w:rPr>
                <w:rFonts w:asciiTheme="minorHAnsi" w:hAnsiTheme="minorHAnsi" w:cstheme="minorHAnsi"/>
                <w:sz w:val="22"/>
                <w:szCs w:val="22"/>
              </w:rPr>
              <w:t>6</w:t>
            </w:r>
          </w:p>
        </w:tc>
        <w:tc>
          <w:tcPr>
            <w:tcW w:w="605" w:type="pct"/>
            <w:vAlign w:val="center"/>
          </w:tcPr>
          <w:p w14:paraId="18100BE0" w14:textId="77777777" w:rsidR="003B2B89" w:rsidRPr="003B2B89" w:rsidRDefault="003B2B89" w:rsidP="00CC7842">
            <w:pPr>
              <w:bidi/>
              <w:jc w:val="center"/>
              <w:rPr>
                <w:rFonts w:asciiTheme="minorHAnsi" w:eastAsia="Gill Sans MT" w:hAnsiTheme="minorHAnsi" w:cstheme="minorHAnsi"/>
                <w:sz w:val="22"/>
                <w:szCs w:val="22"/>
              </w:rPr>
            </w:pPr>
            <w:r w:rsidRPr="003B2B89">
              <w:rPr>
                <w:rFonts w:asciiTheme="minorHAnsi" w:eastAsia="Gill Sans MT" w:hAnsiTheme="minorHAnsi" w:cstheme="minorHAnsi"/>
                <w:sz w:val="22"/>
                <w:szCs w:val="22"/>
                <w:rtl/>
              </w:rPr>
              <w:t>100%</w:t>
            </w:r>
          </w:p>
        </w:tc>
        <w:tc>
          <w:tcPr>
            <w:tcW w:w="605" w:type="pct"/>
            <w:vAlign w:val="center"/>
          </w:tcPr>
          <w:p w14:paraId="3AA45862" w14:textId="77777777" w:rsidR="003B2B89" w:rsidRPr="003B2B89" w:rsidRDefault="003B2B89" w:rsidP="00CC7842">
            <w:pPr>
              <w:bidi/>
              <w:jc w:val="center"/>
              <w:rPr>
                <w:rFonts w:asciiTheme="minorHAnsi" w:eastAsia="Gill Sans MT" w:hAnsiTheme="minorHAnsi" w:cstheme="minorHAnsi"/>
                <w:sz w:val="22"/>
                <w:szCs w:val="22"/>
              </w:rPr>
            </w:pPr>
            <w:r w:rsidRPr="003B2B89">
              <w:rPr>
                <w:rFonts w:asciiTheme="minorHAnsi" w:eastAsia="Gill Sans MT" w:hAnsiTheme="minorHAnsi" w:cstheme="minorHAnsi"/>
                <w:sz w:val="22"/>
                <w:szCs w:val="22"/>
              </w:rPr>
              <w:t>6</w:t>
            </w:r>
          </w:p>
        </w:tc>
        <w:tc>
          <w:tcPr>
            <w:tcW w:w="3185" w:type="pct"/>
            <w:vAlign w:val="center"/>
          </w:tcPr>
          <w:p w14:paraId="4DDF706E" w14:textId="77777777" w:rsidR="003B2B89" w:rsidRPr="003B2B89" w:rsidRDefault="003B2B89" w:rsidP="00CC7842">
            <w:pPr>
              <w:bidi/>
              <w:rPr>
                <w:rFonts w:asciiTheme="minorHAnsi" w:hAnsiTheme="minorHAnsi" w:cstheme="minorHAnsi"/>
                <w:sz w:val="22"/>
                <w:szCs w:val="22"/>
              </w:rPr>
            </w:pPr>
            <w:r w:rsidRPr="003B2B89">
              <w:rPr>
                <w:rFonts w:asciiTheme="minorHAnsi" w:hAnsiTheme="minorHAnsi" w:cstheme="minorHAnsi"/>
                <w:sz w:val="22"/>
                <w:szCs w:val="22"/>
                <w:rtl/>
              </w:rPr>
              <w:t>استمرارية الخدمات الأساسية والقدرة على تلبية الاحتياجات المتزايدة</w:t>
            </w:r>
          </w:p>
        </w:tc>
      </w:tr>
      <w:tr w:rsidR="003B2B89" w:rsidRPr="003B2B89" w14:paraId="7667831B" w14:textId="77777777" w:rsidTr="00CC7842">
        <w:tc>
          <w:tcPr>
            <w:tcW w:w="605" w:type="pct"/>
            <w:vAlign w:val="center"/>
          </w:tcPr>
          <w:p w14:paraId="7CC0B66A" w14:textId="77777777" w:rsidR="003B2B89" w:rsidRPr="003B2B89" w:rsidRDefault="003B2B89" w:rsidP="00CC7842">
            <w:pPr>
              <w:bidi/>
              <w:jc w:val="center"/>
              <w:rPr>
                <w:rFonts w:asciiTheme="minorHAnsi" w:hAnsiTheme="minorHAnsi" w:cstheme="minorHAnsi"/>
                <w:sz w:val="22"/>
                <w:szCs w:val="22"/>
              </w:rPr>
            </w:pPr>
            <w:r w:rsidRPr="003B2B89">
              <w:rPr>
                <w:rFonts w:asciiTheme="minorHAnsi" w:hAnsiTheme="minorHAnsi" w:cstheme="minorHAnsi"/>
                <w:sz w:val="22"/>
                <w:szCs w:val="22"/>
              </w:rPr>
              <w:t>4</w:t>
            </w:r>
          </w:p>
        </w:tc>
        <w:tc>
          <w:tcPr>
            <w:tcW w:w="605" w:type="pct"/>
            <w:vAlign w:val="center"/>
          </w:tcPr>
          <w:p w14:paraId="0822ECC8" w14:textId="77777777" w:rsidR="003B2B89" w:rsidRPr="003B2B89" w:rsidRDefault="003B2B89" w:rsidP="00CC7842">
            <w:pPr>
              <w:bidi/>
              <w:jc w:val="center"/>
              <w:rPr>
                <w:rFonts w:asciiTheme="minorHAnsi" w:eastAsia="Gill Sans MT" w:hAnsiTheme="minorHAnsi" w:cstheme="minorHAnsi"/>
                <w:sz w:val="22"/>
                <w:szCs w:val="22"/>
              </w:rPr>
            </w:pPr>
            <w:r w:rsidRPr="003B2B89">
              <w:rPr>
                <w:rFonts w:asciiTheme="minorHAnsi" w:eastAsia="Gill Sans MT" w:hAnsiTheme="minorHAnsi" w:cstheme="minorHAnsi"/>
                <w:sz w:val="22"/>
                <w:szCs w:val="22"/>
                <w:rtl/>
              </w:rPr>
              <w:t>25%</w:t>
            </w:r>
          </w:p>
        </w:tc>
        <w:tc>
          <w:tcPr>
            <w:tcW w:w="605" w:type="pct"/>
            <w:vAlign w:val="center"/>
          </w:tcPr>
          <w:p w14:paraId="3EE27A44" w14:textId="77777777" w:rsidR="003B2B89" w:rsidRPr="003B2B89" w:rsidRDefault="003B2B89" w:rsidP="00CC7842">
            <w:pPr>
              <w:bidi/>
              <w:jc w:val="center"/>
              <w:rPr>
                <w:rFonts w:asciiTheme="minorHAnsi" w:eastAsia="Gill Sans MT" w:hAnsiTheme="minorHAnsi" w:cstheme="minorHAnsi"/>
                <w:sz w:val="22"/>
                <w:szCs w:val="22"/>
              </w:rPr>
            </w:pPr>
            <w:r w:rsidRPr="003B2B89">
              <w:rPr>
                <w:rFonts w:asciiTheme="minorHAnsi" w:eastAsia="Gill Sans MT" w:hAnsiTheme="minorHAnsi" w:cstheme="minorHAnsi"/>
                <w:sz w:val="22"/>
                <w:szCs w:val="22"/>
              </w:rPr>
              <w:t>1</w:t>
            </w:r>
          </w:p>
        </w:tc>
        <w:tc>
          <w:tcPr>
            <w:tcW w:w="3185" w:type="pct"/>
            <w:vAlign w:val="center"/>
          </w:tcPr>
          <w:p w14:paraId="117952BB" w14:textId="77777777" w:rsidR="003B2B89" w:rsidRPr="003B2B89" w:rsidRDefault="003B2B89" w:rsidP="00CC7842">
            <w:pPr>
              <w:bidi/>
              <w:rPr>
                <w:rFonts w:asciiTheme="minorHAnsi" w:hAnsiTheme="minorHAnsi" w:cstheme="minorHAnsi"/>
                <w:sz w:val="22"/>
                <w:szCs w:val="22"/>
              </w:rPr>
            </w:pPr>
            <w:r w:rsidRPr="003B2B89">
              <w:rPr>
                <w:rFonts w:asciiTheme="minorHAnsi" w:hAnsiTheme="minorHAnsi" w:cstheme="minorHAnsi"/>
                <w:sz w:val="22"/>
                <w:szCs w:val="22"/>
                <w:rtl/>
              </w:rPr>
              <w:t>سرعة التعرف على الحالات</w:t>
            </w:r>
          </w:p>
        </w:tc>
      </w:tr>
      <w:tr w:rsidR="003B2B89" w:rsidRPr="003B2B89" w14:paraId="4D55B7E2" w14:textId="77777777" w:rsidTr="00CC7842">
        <w:tc>
          <w:tcPr>
            <w:tcW w:w="605" w:type="pct"/>
            <w:vAlign w:val="center"/>
          </w:tcPr>
          <w:p w14:paraId="7C1DA555" w14:textId="77777777" w:rsidR="003B2B89" w:rsidRPr="003B2B89" w:rsidRDefault="003B2B89" w:rsidP="00CC7842">
            <w:pPr>
              <w:bidi/>
              <w:jc w:val="center"/>
              <w:rPr>
                <w:rFonts w:asciiTheme="minorHAnsi" w:hAnsiTheme="minorHAnsi" w:cstheme="minorHAnsi"/>
                <w:sz w:val="22"/>
                <w:szCs w:val="22"/>
              </w:rPr>
            </w:pPr>
            <w:r w:rsidRPr="003B2B89">
              <w:rPr>
                <w:rFonts w:asciiTheme="minorHAnsi" w:hAnsiTheme="minorHAnsi" w:cstheme="minorHAnsi"/>
                <w:sz w:val="22"/>
                <w:szCs w:val="22"/>
              </w:rPr>
              <w:t>6</w:t>
            </w:r>
          </w:p>
        </w:tc>
        <w:tc>
          <w:tcPr>
            <w:tcW w:w="605" w:type="pct"/>
            <w:vAlign w:val="center"/>
          </w:tcPr>
          <w:p w14:paraId="185C97E8" w14:textId="77777777" w:rsidR="003B2B89" w:rsidRPr="003B2B89" w:rsidRDefault="003B2B89" w:rsidP="00CC7842">
            <w:pPr>
              <w:bidi/>
              <w:jc w:val="center"/>
              <w:rPr>
                <w:rFonts w:asciiTheme="minorHAnsi" w:eastAsia="Gill Sans MT" w:hAnsiTheme="minorHAnsi" w:cstheme="minorHAnsi"/>
                <w:sz w:val="22"/>
                <w:szCs w:val="22"/>
              </w:rPr>
            </w:pPr>
            <w:r w:rsidRPr="003B2B89">
              <w:rPr>
                <w:rFonts w:asciiTheme="minorHAnsi" w:eastAsia="Gill Sans MT" w:hAnsiTheme="minorHAnsi" w:cstheme="minorHAnsi"/>
                <w:sz w:val="22"/>
                <w:szCs w:val="22"/>
                <w:rtl/>
              </w:rPr>
              <w:t>66.7%</w:t>
            </w:r>
          </w:p>
        </w:tc>
        <w:tc>
          <w:tcPr>
            <w:tcW w:w="605" w:type="pct"/>
            <w:vAlign w:val="center"/>
          </w:tcPr>
          <w:p w14:paraId="333C53A8" w14:textId="77777777" w:rsidR="003B2B89" w:rsidRPr="003B2B89" w:rsidRDefault="003B2B89" w:rsidP="00CC7842">
            <w:pPr>
              <w:bidi/>
              <w:jc w:val="center"/>
              <w:rPr>
                <w:rFonts w:asciiTheme="minorHAnsi" w:eastAsia="Calibri" w:hAnsiTheme="minorHAnsi" w:cstheme="minorHAnsi"/>
                <w:sz w:val="22"/>
                <w:szCs w:val="22"/>
              </w:rPr>
            </w:pPr>
            <w:r w:rsidRPr="003B2B89">
              <w:rPr>
                <w:rFonts w:asciiTheme="minorHAnsi" w:eastAsia="Gill Sans MT" w:hAnsiTheme="minorHAnsi" w:cstheme="minorHAnsi"/>
                <w:sz w:val="22"/>
                <w:szCs w:val="22"/>
              </w:rPr>
              <w:t>4</w:t>
            </w:r>
          </w:p>
        </w:tc>
        <w:tc>
          <w:tcPr>
            <w:tcW w:w="3185" w:type="pct"/>
            <w:vAlign w:val="center"/>
          </w:tcPr>
          <w:p w14:paraId="2C622C99" w14:textId="77777777" w:rsidR="003B2B89" w:rsidRPr="003B2B89" w:rsidRDefault="003B2B89" w:rsidP="00CC7842">
            <w:pPr>
              <w:bidi/>
              <w:rPr>
                <w:rFonts w:asciiTheme="minorHAnsi" w:hAnsiTheme="minorHAnsi" w:cstheme="minorHAnsi"/>
                <w:sz w:val="22"/>
                <w:szCs w:val="22"/>
              </w:rPr>
            </w:pPr>
            <w:r w:rsidRPr="003B2B89">
              <w:rPr>
                <w:rFonts w:asciiTheme="minorHAnsi" w:hAnsiTheme="minorHAnsi" w:cstheme="minorHAnsi"/>
                <w:sz w:val="22"/>
                <w:szCs w:val="22"/>
                <w:rtl/>
              </w:rPr>
              <w:t>العزل والتحويل للحالات المشتبه إصابتها بكوفيد-19 مع التدبير العلاجي للحالات البسيطة المشتبه بها والمؤكدة</w:t>
            </w:r>
          </w:p>
        </w:tc>
      </w:tr>
      <w:tr w:rsidR="003B2B89" w:rsidRPr="003B2B89" w14:paraId="11723A3D" w14:textId="77777777" w:rsidTr="00CC7842">
        <w:tc>
          <w:tcPr>
            <w:tcW w:w="605" w:type="pct"/>
            <w:vAlign w:val="center"/>
          </w:tcPr>
          <w:p w14:paraId="6C7C2BD2" w14:textId="77777777" w:rsidR="003B2B89" w:rsidRPr="003B2B89" w:rsidRDefault="003B2B89" w:rsidP="00CC7842">
            <w:pPr>
              <w:bidi/>
              <w:jc w:val="center"/>
              <w:rPr>
                <w:rFonts w:asciiTheme="minorHAnsi" w:hAnsiTheme="minorHAnsi" w:cstheme="minorHAnsi"/>
                <w:sz w:val="22"/>
                <w:szCs w:val="22"/>
              </w:rPr>
            </w:pPr>
            <w:r w:rsidRPr="003B2B89">
              <w:rPr>
                <w:rFonts w:asciiTheme="minorHAnsi" w:hAnsiTheme="minorHAnsi" w:cstheme="minorHAnsi"/>
                <w:sz w:val="22"/>
                <w:szCs w:val="22"/>
              </w:rPr>
              <w:t>10</w:t>
            </w:r>
          </w:p>
        </w:tc>
        <w:tc>
          <w:tcPr>
            <w:tcW w:w="605" w:type="pct"/>
            <w:vAlign w:val="center"/>
          </w:tcPr>
          <w:p w14:paraId="72AA0581" w14:textId="77777777" w:rsidR="003B2B89" w:rsidRPr="003B2B89" w:rsidRDefault="003B2B89" w:rsidP="00CC7842">
            <w:pPr>
              <w:bidi/>
              <w:jc w:val="center"/>
              <w:rPr>
                <w:rFonts w:asciiTheme="minorHAnsi" w:eastAsia="Gill Sans MT" w:hAnsiTheme="minorHAnsi" w:cstheme="minorHAnsi"/>
                <w:sz w:val="22"/>
                <w:szCs w:val="22"/>
              </w:rPr>
            </w:pPr>
            <w:r w:rsidRPr="003B2B89">
              <w:rPr>
                <w:rFonts w:asciiTheme="minorHAnsi" w:eastAsia="Gill Sans MT" w:hAnsiTheme="minorHAnsi" w:cstheme="minorHAnsi"/>
                <w:sz w:val="22"/>
                <w:szCs w:val="22"/>
                <w:rtl/>
              </w:rPr>
              <w:t>80%</w:t>
            </w:r>
          </w:p>
        </w:tc>
        <w:tc>
          <w:tcPr>
            <w:tcW w:w="605" w:type="pct"/>
            <w:vAlign w:val="center"/>
          </w:tcPr>
          <w:p w14:paraId="7FA22D8E" w14:textId="77777777" w:rsidR="003B2B89" w:rsidRPr="003B2B89" w:rsidRDefault="003B2B89" w:rsidP="00CC7842">
            <w:pPr>
              <w:bidi/>
              <w:jc w:val="center"/>
              <w:rPr>
                <w:rFonts w:asciiTheme="minorHAnsi" w:eastAsia="Gill Sans MT" w:hAnsiTheme="minorHAnsi" w:cstheme="minorHAnsi"/>
                <w:sz w:val="22"/>
                <w:szCs w:val="22"/>
              </w:rPr>
            </w:pPr>
            <w:r w:rsidRPr="003B2B89">
              <w:rPr>
                <w:rFonts w:asciiTheme="minorHAnsi" w:eastAsia="Gill Sans MT" w:hAnsiTheme="minorHAnsi" w:cstheme="minorHAnsi"/>
                <w:sz w:val="22"/>
                <w:szCs w:val="22"/>
              </w:rPr>
              <w:t>8</w:t>
            </w:r>
          </w:p>
        </w:tc>
        <w:tc>
          <w:tcPr>
            <w:tcW w:w="3185" w:type="pct"/>
            <w:vAlign w:val="center"/>
          </w:tcPr>
          <w:p w14:paraId="0BBA9EFE" w14:textId="77777777" w:rsidR="003B2B89" w:rsidRPr="003B2B89" w:rsidRDefault="003B2B89" w:rsidP="00CC7842">
            <w:pPr>
              <w:bidi/>
              <w:rPr>
                <w:rFonts w:asciiTheme="minorHAnsi" w:hAnsiTheme="minorHAnsi" w:cstheme="minorHAnsi"/>
                <w:sz w:val="22"/>
                <w:szCs w:val="22"/>
              </w:rPr>
            </w:pPr>
            <w:r w:rsidRPr="003B2B89">
              <w:rPr>
                <w:rFonts w:asciiTheme="minorHAnsi" w:hAnsiTheme="minorHAnsi" w:cstheme="minorHAnsi"/>
                <w:sz w:val="22"/>
                <w:szCs w:val="22"/>
                <w:rtl/>
              </w:rPr>
              <w:t>منع العدوى والسيطرة عليها</w:t>
            </w:r>
          </w:p>
        </w:tc>
      </w:tr>
      <w:tr w:rsidR="003B2B89" w:rsidRPr="003B2B89" w14:paraId="33171B2C" w14:textId="77777777" w:rsidTr="00CC7842">
        <w:tc>
          <w:tcPr>
            <w:tcW w:w="605" w:type="pct"/>
            <w:shd w:val="clear" w:color="auto" w:fill="D9D9D9" w:themeFill="background1" w:themeFillShade="D9"/>
            <w:vAlign w:val="center"/>
          </w:tcPr>
          <w:p w14:paraId="6630DFF8" w14:textId="77777777" w:rsidR="003B2B89" w:rsidRPr="003B2B89" w:rsidRDefault="003B2B89" w:rsidP="00CC7842">
            <w:pPr>
              <w:bidi/>
              <w:jc w:val="center"/>
              <w:rPr>
                <w:rFonts w:asciiTheme="minorHAnsi" w:hAnsiTheme="minorHAnsi" w:cstheme="minorHAnsi"/>
                <w:b/>
                <w:bCs/>
                <w:sz w:val="22"/>
                <w:szCs w:val="22"/>
              </w:rPr>
            </w:pPr>
            <w:r w:rsidRPr="003B2B89">
              <w:rPr>
                <w:rFonts w:asciiTheme="minorHAnsi" w:eastAsia="Gill Sans MT" w:hAnsiTheme="minorHAnsi" w:cstheme="minorHAnsi"/>
                <w:b/>
                <w:bCs/>
                <w:sz w:val="22"/>
                <w:szCs w:val="22"/>
              </w:rPr>
              <w:t>47</w:t>
            </w:r>
          </w:p>
        </w:tc>
        <w:tc>
          <w:tcPr>
            <w:tcW w:w="605" w:type="pct"/>
            <w:shd w:val="clear" w:color="auto" w:fill="D9D9D9" w:themeFill="background1" w:themeFillShade="D9"/>
            <w:vAlign w:val="center"/>
          </w:tcPr>
          <w:p w14:paraId="7C0D1491" w14:textId="77777777" w:rsidR="003B2B89" w:rsidRPr="003B2B89" w:rsidRDefault="003B2B89" w:rsidP="00CC7842">
            <w:pPr>
              <w:bidi/>
              <w:jc w:val="center"/>
              <w:rPr>
                <w:rFonts w:asciiTheme="minorHAnsi" w:eastAsia="Gill Sans MT" w:hAnsiTheme="minorHAnsi" w:cstheme="minorHAnsi"/>
                <w:sz w:val="22"/>
                <w:szCs w:val="22"/>
              </w:rPr>
            </w:pPr>
            <w:r w:rsidRPr="003B2B89">
              <w:rPr>
                <w:rFonts w:asciiTheme="minorHAnsi" w:eastAsia="Gill Sans MT" w:hAnsiTheme="minorHAnsi" w:cstheme="minorHAnsi"/>
                <w:b/>
                <w:bCs/>
                <w:sz w:val="22"/>
                <w:szCs w:val="22"/>
                <w:rtl/>
              </w:rPr>
              <w:t>72.5%</w:t>
            </w:r>
          </w:p>
        </w:tc>
        <w:tc>
          <w:tcPr>
            <w:tcW w:w="605" w:type="pct"/>
            <w:shd w:val="clear" w:color="auto" w:fill="D9D9D9" w:themeFill="background1" w:themeFillShade="D9"/>
            <w:vAlign w:val="center"/>
          </w:tcPr>
          <w:p w14:paraId="1CDAF8F6" w14:textId="77777777" w:rsidR="003B2B89" w:rsidRPr="003B2B89" w:rsidRDefault="003B2B89" w:rsidP="00CC7842">
            <w:pPr>
              <w:bidi/>
              <w:jc w:val="center"/>
              <w:rPr>
                <w:rFonts w:asciiTheme="minorHAnsi" w:eastAsia="Gill Sans MT" w:hAnsiTheme="minorHAnsi" w:cstheme="minorHAnsi"/>
                <w:sz w:val="22"/>
                <w:szCs w:val="22"/>
              </w:rPr>
            </w:pPr>
            <w:r w:rsidRPr="003B2B89">
              <w:rPr>
                <w:rFonts w:asciiTheme="minorHAnsi" w:eastAsia="Gill Sans MT" w:hAnsiTheme="minorHAnsi" w:cstheme="minorHAnsi"/>
                <w:b/>
                <w:bCs/>
                <w:sz w:val="22"/>
                <w:szCs w:val="22"/>
                <w:rtl/>
              </w:rPr>
              <w:t>35</w:t>
            </w:r>
          </w:p>
        </w:tc>
        <w:tc>
          <w:tcPr>
            <w:tcW w:w="3185" w:type="pct"/>
            <w:shd w:val="clear" w:color="auto" w:fill="D9D9D9" w:themeFill="background1" w:themeFillShade="D9"/>
            <w:vAlign w:val="center"/>
          </w:tcPr>
          <w:p w14:paraId="178DB9A1" w14:textId="77777777" w:rsidR="003B2B89" w:rsidRPr="003B2B89" w:rsidRDefault="003B2B89" w:rsidP="00CC7842">
            <w:pPr>
              <w:bidi/>
              <w:rPr>
                <w:rFonts w:asciiTheme="minorHAnsi" w:eastAsia="Gill Sans MT" w:hAnsiTheme="minorHAnsi" w:cstheme="minorHAnsi"/>
                <w:b/>
                <w:bCs/>
                <w:sz w:val="22"/>
                <w:szCs w:val="22"/>
              </w:rPr>
            </w:pPr>
            <w:r w:rsidRPr="003B2B89">
              <w:rPr>
                <w:rFonts w:asciiTheme="minorHAnsi" w:eastAsia="Gill Sans MT" w:hAnsiTheme="minorHAnsi" w:cstheme="minorHAnsi"/>
                <w:b/>
                <w:bCs/>
                <w:sz w:val="22"/>
                <w:szCs w:val="22"/>
                <w:rtl/>
              </w:rPr>
              <w:t>الإجمالي</w:t>
            </w:r>
          </w:p>
        </w:tc>
      </w:tr>
    </w:tbl>
    <w:p w14:paraId="187A3DFB" w14:textId="77777777" w:rsidR="003B2B89" w:rsidRPr="003B2B89" w:rsidRDefault="003B2B89" w:rsidP="003B2B89">
      <w:pPr>
        <w:bidi/>
        <w:rPr>
          <w:rFonts w:asciiTheme="minorHAnsi" w:eastAsia="Gill Sans MT" w:hAnsiTheme="minorHAnsi" w:cstheme="minorHAnsi"/>
        </w:rPr>
      </w:pPr>
      <w:r w:rsidRPr="003B2B89">
        <w:rPr>
          <w:rFonts w:asciiTheme="minorHAnsi" w:eastAsia="Gill Sans MT" w:hAnsiTheme="minorHAnsi" w:cstheme="minorHAnsi"/>
        </w:rPr>
        <w:br w:type="page"/>
      </w:r>
    </w:p>
    <w:p w14:paraId="24A8753E" w14:textId="77777777" w:rsidR="003B2B89" w:rsidRPr="003B2B89" w:rsidRDefault="003B2B89" w:rsidP="003B2B89">
      <w:pPr>
        <w:pStyle w:val="Heading1"/>
        <w:rPr>
          <w:rFonts w:asciiTheme="minorHAnsi" w:hAnsiTheme="minorHAnsi" w:cstheme="minorHAnsi"/>
          <w:szCs w:val="32"/>
        </w:rPr>
      </w:pPr>
      <w:bookmarkStart w:id="8" w:name="_Toc93707205"/>
      <w:r w:rsidRPr="003B2B89">
        <w:rPr>
          <w:rFonts w:asciiTheme="minorHAnsi" w:hAnsiTheme="minorHAnsi" w:cstheme="minorHAnsi"/>
          <w:szCs w:val="32"/>
          <w:rtl/>
        </w:rPr>
        <w:lastRenderedPageBreak/>
        <w:t>المنهجية</w:t>
      </w:r>
      <w:bookmarkEnd w:id="8"/>
      <w:r w:rsidRPr="003B2B89">
        <w:rPr>
          <w:rFonts w:asciiTheme="minorHAnsi" w:hAnsiTheme="minorHAnsi" w:cstheme="minorHAnsi"/>
          <w:szCs w:val="32"/>
        </w:rPr>
        <w:t xml:space="preserve"> </w:t>
      </w:r>
    </w:p>
    <w:p w14:paraId="6DA681B2" w14:textId="77777777" w:rsidR="003B2B89" w:rsidRPr="003B2B89" w:rsidRDefault="003B2B89" w:rsidP="003B2B89">
      <w:pPr>
        <w:bidi/>
        <w:spacing w:after="240"/>
        <w:jc w:val="both"/>
        <w:rPr>
          <w:rFonts w:asciiTheme="minorHAnsi" w:hAnsiTheme="minorHAnsi" w:cstheme="minorHAnsi"/>
          <w:lang w:eastAsia="ar-SA"/>
        </w:rPr>
      </w:pPr>
      <w:r w:rsidRPr="003B2B89">
        <w:rPr>
          <w:rFonts w:asciiTheme="minorHAnsi" w:hAnsiTheme="minorHAnsi" w:cstheme="minorHAnsi"/>
          <w:rtl/>
          <w:lang w:eastAsia="ar-SA"/>
        </w:rPr>
        <w:t>تضمّن فريق التقييم مقيم من وزارة الصحة لجاهزية المستشفيات والمراكز الصحية للتعامل مع جائحة كوفيد-19 المعتمدين وفريق من مشروع تعزيز جودة الخدمات الصحية الممول من الوكالة الأمريكية للتنمية الدولية</w:t>
      </w:r>
      <w:r w:rsidRPr="003B2B89">
        <w:rPr>
          <w:rFonts w:asciiTheme="minorHAnsi" w:hAnsiTheme="minorHAnsi" w:cstheme="minorHAnsi"/>
          <w:lang w:eastAsia="ar-SA"/>
        </w:rPr>
        <w:t>.</w:t>
      </w:r>
      <w:r w:rsidRPr="003B2B89">
        <w:rPr>
          <w:rFonts w:asciiTheme="minorHAnsi" w:hAnsiTheme="minorHAnsi" w:cstheme="minorHAnsi"/>
          <w:rtl/>
          <w:lang w:eastAsia="ar-SA"/>
        </w:rPr>
        <w:t xml:space="preserve"> تم إجراء التقييم لمركز صحي العقبة الشامل على مدار يوم عمل كامل بتاريخ 29/12/2021.</w:t>
      </w:r>
    </w:p>
    <w:tbl>
      <w:tblPr>
        <w:tblW w:w="5000" w:type="pct"/>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CellMar>
          <w:left w:w="0" w:type="dxa"/>
          <w:right w:w="0" w:type="dxa"/>
        </w:tblCellMar>
        <w:tblLook w:val="01E0" w:firstRow="1" w:lastRow="1" w:firstColumn="1" w:lastColumn="1" w:noHBand="0" w:noVBand="0"/>
      </w:tblPr>
      <w:tblGrid>
        <w:gridCol w:w="4750"/>
        <w:gridCol w:w="4590"/>
      </w:tblGrid>
      <w:tr w:rsidR="003B2B89" w:rsidRPr="003B2B89" w14:paraId="1C382817" w14:textId="77777777" w:rsidTr="00CC7842">
        <w:trPr>
          <w:trHeight w:val="259"/>
        </w:trPr>
        <w:tc>
          <w:tcPr>
            <w:tcW w:w="5000" w:type="pct"/>
            <w:gridSpan w:val="2"/>
            <w:shd w:val="clear" w:color="auto" w:fill="FFFFFF" w:themeFill="background1"/>
            <w:vAlign w:val="center"/>
          </w:tcPr>
          <w:p w14:paraId="27CA7005" w14:textId="77777777" w:rsidR="003B2B89" w:rsidRPr="003B2B89" w:rsidRDefault="003B2B89" w:rsidP="00CC7842">
            <w:pPr>
              <w:pStyle w:val="TableCaption"/>
              <w:rPr>
                <w:rFonts w:asciiTheme="minorHAnsi" w:eastAsia="Calibri" w:hAnsiTheme="minorHAnsi" w:cstheme="minorHAnsi"/>
                <w:sz w:val="22"/>
                <w:szCs w:val="22"/>
              </w:rPr>
            </w:pPr>
            <w:r w:rsidRPr="003B2B89">
              <w:rPr>
                <w:rFonts w:asciiTheme="minorHAnsi" w:hAnsiTheme="minorHAnsi" w:cstheme="minorHAnsi"/>
                <w:sz w:val="22"/>
                <w:szCs w:val="22"/>
                <w:rtl/>
              </w:rPr>
              <w:t>جدول 2: تفاصيل التقييم</w:t>
            </w:r>
          </w:p>
        </w:tc>
      </w:tr>
      <w:tr w:rsidR="003B2B89" w:rsidRPr="003B2B89" w14:paraId="2CBD910B" w14:textId="77777777" w:rsidTr="00CC7842">
        <w:trPr>
          <w:trHeight w:val="250"/>
        </w:trPr>
        <w:tc>
          <w:tcPr>
            <w:tcW w:w="2543" w:type="pct"/>
            <w:shd w:val="clear" w:color="auto" w:fill="D9D9D9" w:themeFill="background1" w:themeFillShade="D9"/>
            <w:vAlign w:val="center"/>
          </w:tcPr>
          <w:p w14:paraId="3166BDA4" w14:textId="77777777" w:rsidR="003B2B89" w:rsidRPr="003B2B89" w:rsidRDefault="003B2B89" w:rsidP="00CC7842">
            <w:pPr>
              <w:bidi/>
              <w:ind w:left="71"/>
              <w:rPr>
                <w:rFonts w:asciiTheme="minorHAnsi" w:eastAsia="Calibri" w:hAnsiTheme="minorHAnsi" w:cstheme="minorHAnsi"/>
                <w:szCs w:val="22"/>
              </w:rPr>
            </w:pPr>
            <w:r w:rsidRPr="003B2B89">
              <w:rPr>
                <w:rFonts w:asciiTheme="minorHAnsi" w:eastAsia="Calibri" w:hAnsiTheme="minorHAnsi" w:cstheme="minorHAnsi"/>
                <w:szCs w:val="22"/>
                <w:rtl/>
              </w:rPr>
              <w:t>المسمى الوظيفي</w:t>
            </w:r>
          </w:p>
        </w:tc>
        <w:tc>
          <w:tcPr>
            <w:tcW w:w="2457" w:type="pct"/>
            <w:shd w:val="clear" w:color="auto" w:fill="D9D9D9" w:themeFill="background1" w:themeFillShade="D9"/>
            <w:vAlign w:val="center"/>
          </w:tcPr>
          <w:p w14:paraId="4D861AC3" w14:textId="77777777" w:rsidR="003B2B89" w:rsidRPr="003B2B89" w:rsidRDefault="003B2B89" w:rsidP="00CC7842">
            <w:pPr>
              <w:bidi/>
              <w:ind w:left="47"/>
              <w:rPr>
                <w:rFonts w:asciiTheme="minorHAnsi" w:eastAsia="Calibri" w:hAnsiTheme="minorHAnsi" w:cstheme="minorHAnsi"/>
                <w:szCs w:val="22"/>
              </w:rPr>
            </w:pPr>
            <w:r w:rsidRPr="003B2B89">
              <w:rPr>
                <w:rFonts w:asciiTheme="minorHAnsi" w:eastAsia="Calibri" w:hAnsiTheme="minorHAnsi" w:cstheme="minorHAnsi"/>
                <w:szCs w:val="22"/>
                <w:rtl/>
              </w:rPr>
              <w:t>فريق التقييم</w:t>
            </w:r>
          </w:p>
        </w:tc>
      </w:tr>
      <w:tr w:rsidR="003B2B89" w:rsidRPr="003B2B89" w14:paraId="69E03260" w14:textId="77777777" w:rsidTr="00CC7842">
        <w:trPr>
          <w:trHeight w:val="421"/>
        </w:trPr>
        <w:tc>
          <w:tcPr>
            <w:tcW w:w="2543" w:type="pct"/>
            <w:shd w:val="clear" w:color="auto" w:fill="FFFFFF"/>
            <w:vAlign w:val="center"/>
          </w:tcPr>
          <w:p w14:paraId="7F72238A" w14:textId="77777777" w:rsidR="003B2B89" w:rsidRPr="003B2B89" w:rsidRDefault="003B2B89" w:rsidP="00CC7842">
            <w:pPr>
              <w:bidi/>
              <w:ind w:left="71"/>
              <w:rPr>
                <w:rFonts w:asciiTheme="minorHAnsi" w:eastAsia="Calibri" w:hAnsiTheme="minorHAnsi" w:cstheme="minorHAnsi"/>
                <w:szCs w:val="22"/>
                <w:rtl/>
              </w:rPr>
            </w:pPr>
            <w:r w:rsidRPr="003B2B89">
              <w:rPr>
                <w:rFonts w:asciiTheme="minorHAnsi" w:eastAsia="Calibri" w:hAnsiTheme="minorHAnsi" w:cstheme="minorHAnsi"/>
                <w:szCs w:val="22"/>
                <w:rtl/>
              </w:rPr>
              <w:t xml:space="preserve">مقيّم </w:t>
            </w:r>
            <w:r w:rsidRPr="003B2B89">
              <w:rPr>
                <w:rFonts w:asciiTheme="minorHAnsi" w:hAnsiTheme="minorHAnsi" w:cstheme="minorHAnsi"/>
                <w:szCs w:val="22"/>
                <w:rtl/>
                <w:lang w:eastAsia="ar-SA"/>
              </w:rPr>
              <w:t>جاهزية مستشفيات ومراكز صحية للتعامل مع جائحة كوفيد-19معتمد</w:t>
            </w:r>
          </w:p>
          <w:p w14:paraId="58CA6F73" w14:textId="77777777" w:rsidR="003B2B89" w:rsidRPr="003B2B89" w:rsidRDefault="003B2B89" w:rsidP="00CC7842">
            <w:pPr>
              <w:bidi/>
              <w:ind w:left="71"/>
              <w:rPr>
                <w:rFonts w:asciiTheme="minorHAnsi" w:eastAsia="Calibri" w:hAnsiTheme="minorHAnsi" w:cstheme="minorHAnsi"/>
                <w:szCs w:val="22"/>
                <w:highlight w:val="yellow"/>
              </w:rPr>
            </w:pPr>
            <w:r w:rsidRPr="003B2B89">
              <w:rPr>
                <w:rFonts w:asciiTheme="minorHAnsi" w:hAnsiTheme="minorHAnsi" w:cstheme="minorHAnsi"/>
                <w:szCs w:val="22"/>
                <w:rtl/>
                <w:lang w:eastAsia="ar-SA"/>
              </w:rPr>
              <w:t>مديرية صحة العقبة</w:t>
            </w:r>
          </w:p>
        </w:tc>
        <w:tc>
          <w:tcPr>
            <w:tcW w:w="2457" w:type="pct"/>
            <w:shd w:val="clear" w:color="auto" w:fill="FFFFFF"/>
          </w:tcPr>
          <w:p w14:paraId="6922749A" w14:textId="77777777" w:rsidR="003B2B89" w:rsidRPr="003B2B89" w:rsidRDefault="003B2B89" w:rsidP="00CC7842">
            <w:pPr>
              <w:bidi/>
              <w:ind w:left="47"/>
              <w:rPr>
                <w:rFonts w:asciiTheme="minorHAnsi" w:eastAsia="Calibri" w:hAnsiTheme="minorHAnsi" w:cstheme="minorHAnsi"/>
                <w:szCs w:val="22"/>
              </w:rPr>
            </w:pPr>
            <w:r w:rsidRPr="003B2B89">
              <w:rPr>
                <w:rFonts w:asciiTheme="minorHAnsi" w:hAnsiTheme="minorHAnsi" w:cstheme="minorHAnsi"/>
                <w:szCs w:val="22"/>
                <w:rtl/>
                <w:lang w:eastAsia="ar-SA"/>
              </w:rPr>
              <w:t>نسرين العمايرة</w:t>
            </w:r>
          </w:p>
        </w:tc>
      </w:tr>
      <w:tr w:rsidR="003B2B89" w:rsidRPr="003B2B89" w14:paraId="24C9E4BB" w14:textId="77777777" w:rsidTr="00CC7842">
        <w:trPr>
          <w:trHeight w:val="346"/>
        </w:trPr>
        <w:tc>
          <w:tcPr>
            <w:tcW w:w="2543" w:type="pct"/>
            <w:shd w:val="clear" w:color="auto" w:fill="FFFFFF"/>
            <w:vAlign w:val="center"/>
          </w:tcPr>
          <w:p w14:paraId="58F9856F" w14:textId="77777777" w:rsidR="003B2B89" w:rsidRPr="003B2B89" w:rsidRDefault="003B2B89" w:rsidP="00CC7842">
            <w:pPr>
              <w:bidi/>
              <w:ind w:left="71"/>
              <w:rPr>
                <w:rFonts w:asciiTheme="minorHAnsi" w:eastAsia="Calibri" w:hAnsiTheme="minorHAnsi" w:cstheme="minorHAnsi"/>
                <w:szCs w:val="22"/>
                <w:highlight w:val="yellow"/>
              </w:rPr>
            </w:pPr>
            <w:r w:rsidRPr="003B2B89">
              <w:rPr>
                <w:rFonts w:asciiTheme="minorHAnsi" w:eastAsia="Calibri" w:hAnsiTheme="minorHAnsi" w:cstheme="minorHAnsi"/>
                <w:szCs w:val="22"/>
                <w:rtl/>
              </w:rPr>
              <w:t xml:space="preserve">أخصائية تحسين جودة الخدمات الصحية / </w:t>
            </w:r>
            <w:r w:rsidRPr="003B2B89">
              <w:rPr>
                <w:rFonts w:asciiTheme="minorHAnsi" w:hAnsiTheme="minorHAnsi" w:cstheme="minorHAnsi"/>
                <w:szCs w:val="22"/>
                <w:rtl/>
                <w:lang w:eastAsia="ar-SA"/>
              </w:rPr>
              <w:t>مشروع تعزيز جودة الخدمات الصحية الممول من الوكالة الأمريكية للتنمية الدولية</w:t>
            </w:r>
          </w:p>
        </w:tc>
        <w:tc>
          <w:tcPr>
            <w:tcW w:w="2457" w:type="pct"/>
            <w:shd w:val="clear" w:color="auto" w:fill="FFFFFF"/>
          </w:tcPr>
          <w:p w14:paraId="7780D720" w14:textId="77777777" w:rsidR="003B2B89" w:rsidRPr="003B2B89" w:rsidRDefault="003B2B89" w:rsidP="00CC7842">
            <w:pPr>
              <w:bidi/>
              <w:ind w:left="47"/>
              <w:rPr>
                <w:rFonts w:asciiTheme="minorHAnsi" w:eastAsia="Calibri" w:hAnsiTheme="minorHAnsi" w:cstheme="minorHAnsi"/>
                <w:szCs w:val="22"/>
              </w:rPr>
            </w:pPr>
            <w:r w:rsidRPr="003B2B89">
              <w:rPr>
                <w:rFonts w:asciiTheme="minorHAnsi" w:hAnsiTheme="minorHAnsi" w:cstheme="minorHAnsi"/>
                <w:szCs w:val="22"/>
                <w:rtl/>
                <w:lang w:eastAsia="ar-SA"/>
              </w:rPr>
              <w:t>الدكتورة سيبسا غوناجوقه</w:t>
            </w:r>
          </w:p>
        </w:tc>
      </w:tr>
      <w:tr w:rsidR="003B2B89" w:rsidRPr="003B2B89" w14:paraId="0D1E021B" w14:textId="77777777" w:rsidTr="00CC7842">
        <w:trPr>
          <w:trHeight w:val="346"/>
        </w:trPr>
        <w:tc>
          <w:tcPr>
            <w:tcW w:w="2543" w:type="pct"/>
            <w:shd w:val="clear" w:color="auto" w:fill="FFFFFF"/>
            <w:vAlign w:val="center"/>
          </w:tcPr>
          <w:p w14:paraId="7058A862" w14:textId="77777777" w:rsidR="003B2B89" w:rsidRPr="003B2B89" w:rsidRDefault="003B2B89" w:rsidP="00CC7842">
            <w:pPr>
              <w:bidi/>
              <w:ind w:left="71"/>
              <w:rPr>
                <w:rFonts w:asciiTheme="minorHAnsi" w:hAnsiTheme="minorHAnsi" w:cstheme="minorHAnsi"/>
                <w:szCs w:val="22"/>
                <w:highlight w:val="yellow"/>
                <w:lang w:eastAsia="ar-SA"/>
              </w:rPr>
            </w:pPr>
            <w:r w:rsidRPr="003B2B89">
              <w:rPr>
                <w:rFonts w:asciiTheme="minorHAnsi" w:eastAsia="Calibri" w:hAnsiTheme="minorHAnsi" w:cstheme="minorHAnsi"/>
                <w:szCs w:val="22"/>
                <w:rtl/>
              </w:rPr>
              <w:t xml:space="preserve">أخصائية تحسين جودة الخدمات الصحية / </w:t>
            </w:r>
            <w:r w:rsidRPr="003B2B89">
              <w:rPr>
                <w:rFonts w:asciiTheme="minorHAnsi" w:hAnsiTheme="minorHAnsi" w:cstheme="minorHAnsi"/>
                <w:szCs w:val="22"/>
                <w:rtl/>
                <w:lang w:eastAsia="ar-SA"/>
              </w:rPr>
              <w:t>مشروع تعزيز جودة الخدمات الصحية الممول من الوكالة الأمريكية للتنمية الدولية</w:t>
            </w:r>
          </w:p>
        </w:tc>
        <w:tc>
          <w:tcPr>
            <w:tcW w:w="2457" w:type="pct"/>
            <w:shd w:val="clear" w:color="auto" w:fill="FFFFFF"/>
          </w:tcPr>
          <w:p w14:paraId="14409843" w14:textId="77777777" w:rsidR="003B2B89" w:rsidRPr="003B2B89" w:rsidRDefault="003B2B89" w:rsidP="00CC7842">
            <w:pPr>
              <w:bidi/>
              <w:ind w:left="47"/>
              <w:rPr>
                <w:rFonts w:asciiTheme="minorHAnsi" w:hAnsiTheme="minorHAnsi" w:cstheme="minorHAnsi"/>
                <w:szCs w:val="22"/>
                <w:rtl/>
                <w:lang w:eastAsia="ar-SA"/>
              </w:rPr>
            </w:pPr>
            <w:r w:rsidRPr="003B2B89">
              <w:rPr>
                <w:rFonts w:asciiTheme="minorHAnsi" w:hAnsiTheme="minorHAnsi" w:cstheme="minorHAnsi"/>
                <w:szCs w:val="22"/>
                <w:rtl/>
                <w:lang w:eastAsia="ar-SA"/>
              </w:rPr>
              <w:t xml:space="preserve">تحرير عقل </w:t>
            </w:r>
          </w:p>
        </w:tc>
      </w:tr>
      <w:tr w:rsidR="003B2B89" w:rsidRPr="003B2B89" w14:paraId="03F4B1F1" w14:textId="77777777" w:rsidTr="00CC7842">
        <w:trPr>
          <w:trHeight w:val="346"/>
        </w:trPr>
        <w:tc>
          <w:tcPr>
            <w:tcW w:w="2543" w:type="pct"/>
            <w:shd w:val="clear" w:color="auto" w:fill="D9D9D9" w:themeFill="background1" w:themeFillShade="D9"/>
            <w:vAlign w:val="center"/>
          </w:tcPr>
          <w:p w14:paraId="53438F63" w14:textId="77777777" w:rsidR="003B2B89" w:rsidRPr="003B2B89" w:rsidRDefault="003B2B89" w:rsidP="00CC7842">
            <w:pPr>
              <w:bidi/>
              <w:ind w:left="71"/>
              <w:rPr>
                <w:rFonts w:asciiTheme="minorHAnsi" w:eastAsia="Calibri" w:hAnsiTheme="minorHAnsi" w:cstheme="minorHAnsi"/>
                <w:szCs w:val="22"/>
              </w:rPr>
            </w:pPr>
            <w:r w:rsidRPr="003B2B89">
              <w:rPr>
                <w:rFonts w:asciiTheme="minorHAnsi" w:eastAsia="Calibri" w:hAnsiTheme="minorHAnsi" w:cstheme="minorHAnsi"/>
                <w:szCs w:val="22"/>
                <w:rtl/>
              </w:rPr>
              <w:t>المسمى الوظيفي</w:t>
            </w:r>
          </w:p>
        </w:tc>
        <w:tc>
          <w:tcPr>
            <w:tcW w:w="2457" w:type="pct"/>
            <w:shd w:val="clear" w:color="auto" w:fill="D9D9D9" w:themeFill="background1" w:themeFillShade="D9"/>
            <w:vAlign w:val="center"/>
          </w:tcPr>
          <w:p w14:paraId="61E0B10A" w14:textId="77777777" w:rsidR="003B2B89" w:rsidRPr="003B2B89" w:rsidRDefault="003B2B89" w:rsidP="00CC7842">
            <w:pPr>
              <w:bidi/>
              <w:ind w:left="47"/>
              <w:rPr>
                <w:rFonts w:asciiTheme="minorHAnsi" w:eastAsia="Calibri" w:hAnsiTheme="minorHAnsi" w:cstheme="minorHAnsi"/>
                <w:szCs w:val="22"/>
              </w:rPr>
            </w:pPr>
            <w:r w:rsidRPr="003B2B89">
              <w:rPr>
                <w:rFonts w:asciiTheme="minorHAnsi" w:eastAsia="Calibri" w:hAnsiTheme="minorHAnsi" w:cstheme="minorHAnsi"/>
                <w:szCs w:val="22"/>
                <w:rtl/>
              </w:rPr>
              <w:t>المركز الصحي</w:t>
            </w:r>
          </w:p>
        </w:tc>
      </w:tr>
      <w:tr w:rsidR="003B2B89" w:rsidRPr="003B2B89" w14:paraId="6659F2FC" w14:textId="77777777" w:rsidTr="00CC7842">
        <w:trPr>
          <w:trHeight w:val="346"/>
        </w:trPr>
        <w:tc>
          <w:tcPr>
            <w:tcW w:w="2543" w:type="pct"/>
            <w:shd w:val="clear" w:color="auto" w:fill="FFFFFF"/>
            <w:vAlign w:val="center"/>
          </w:tcPr>
          <w:p w14:paraId="5D5B0DD7" w14:textId="77777777" w:rsidR="003B2B89" w:rsidRPr="003B2B89" w:rsidRDefault="003B2B89" w:rsidP="00CC7842">
            <w:pPr>
              <w:bidi/>
              <w:ind w:left="71"/>
              <w:rPr>
                <w:rFonts w:asciiTheme="minorHAnsi" w:eastAsia="Calibri" w:hAnsiTheme="minorHAnsi" w:cstheme="minorHAnsi"/>
                <w:szCs w:val="22"/>
                <w:rtl/>
              </w:rPr>
            </w:pPr>
            <w:r w:rsidRPr="003B2B89">
              <w:rPr>
                <w:rFonts w:asciiTheme="minorHAnsi" w:eastAsia="Calibri" w:hAnsiTheme="minorHAnsi" w:cstheme="minorHAnsi"/>
                <w:szCs w:val="22"/>
                <w:rtl/>
              </w:rPr>
              <w:t>رئيس المركز</w:t>
            </w:r>
          </w:p>
        </w:tc>
        <w:tc>
          <w:tcPr>
            <w:tcW w:w="2457" w:type="pct"/>
            <w:shd w:val="clear" w:color="auto" w:fill="FFFFFF"/>
          </w:tcPr>
          <w:p w14:paraId="092EE027" w14:textId="77777777" w:rsidR="003B2B89" w:rsidRPr="003B2B89" w:rsidRDefault="003B2B89" w:rsidP="00CC7842">
            <w:pPr>
              <w:bidi/>
              <w:ind w:left="47"/>
              <w:rPr>
                <w:rFonts w:asciiTheme="minorHAnsi" w:hAnsiTheme="minorHAnsi" w:cstheme="minorHAnsi"/>
                <w:szCs w:val="22"/>
                <w:rtl/>
                <w:lang w:eastAsia="ar-SA"/>
              </w:rPr>
            </w:pPr>
            <w:r w:rsidRPr="003B2B89">
              <w:rPr>
                <w:rFonts w:asciiTheme="minorHAnsi" w:hAnsiTheme="minorHAnsi" w:cstheme="minorHAnsi"/>
                <w:szCs w:val="22"/>
                <w:rtl/>
                <w:lang w:eastAsia="ar-SA"/>
              </w:rPr>
              <w:t>الدكتور محمد الجراح</w:t>
            </w:r>
          </w:p>
        </w:tc>
      </w:tr>
      <w:tr w:rsidR="003B2B89" w:rsidRPr="003B2B89" w14:paraId="4E3D71B2" w14:textId="77777777" w:rsidTr="00CC7842">
        <w:trPr>
          <w:trHeight w:val="346"/>
        </w:trPr>
        <w:tc>
          <w:tcPr>
            <w:tcW w:w="2543" w:type="pct"/>
            <w:shd w:val="clear" w:color="auto" w:fill="FFFFFF"/>
            <w:vAlign w:val="center"/>
          </w:tcPr>
          <w:p w14:paraId="23CB9DF1" w14:textId="77777777" w:rsidR="003B2B89" w:rsidRPr="003B2B89" w:rsidRDefault="003B2B89" w:rsidP="00CC7842">
            <w:pPr>
              <w:bidi/>
              <w:ind w:left="71"/>
              <w:rPr>
                <w:rFonts w:asciiTheme="minorHAnsi" w:eastAsia="Calibri" w:hAnsiTheme="minorHAnsi" w:cstheme="minorHAnsi"/>
                <w:szCs w:val="22"/>
              </w:rPr>
            </w:pPr>
            <w:r w:rsidRPr="003B2B89">
              <w:rPr>
                <w:rFonts w:asciiTheme="minorHAnsi" w:eastAsia="Calibri" w:hAnsiTheme="minorHAnsi" w:cstheme="minorHAnsi"/>
                <w:szCs w:val="22"/>
                <w:rtl/>
              </w:rPr>
              <w:t>نائب رئيس المركز</w:t>
            </w:r>
          </w:p>
        </w:tc>
        <w:tc>
          <w:tcPr>
            <w:tcW w:w="2457" w:type="pct"/>
            <w:shd w:val="clear" w:color="auto" w:fill="FFFFFF"/>
          </w:tcPr>
          <w:p w14:paraId="5576EBB5" w14:textId="77777777" w:rsidR="003B2B89" w:rsidRPr="003B2B89" w:rsidRDefault="003B2B89" w:rsidP="00CC7842">
            <w:pPr>
              <w:bidi/>
              <w:ind w:left="47"/>
              <w:rPr>
                <w:rFonts w:asciiTheme="minorHAnsi" w:eastAsia="Calibri" w:hAnsiTheme="minorHAnsi" w:cstheme="minorHAnsi"/>
                <w:szCs w:val="22"/>
              </w:rPr>
            </w:pPr>
            <w:r w:rsidRPr="003B2B89">
              <w:rPr>
                <w:rFonts w:asciiTheme="minorHAnsi" w:hAnsiTheme="minorHAnsi" w:cstheme="minorHAnsi"/>
                <w:szCs w:val="22"/>
                <w:rtl/>
                <w:lang w:eastAsia="ar-SA"/>
              </w:rPr>
              <w:t xml:space="preserve">الدكتور سالم المحاسنة </w:t>
            </w:r>
          </w:p>
        </w:tc>
      </w:tr>
      <w:tr w:rsidR="003B2B89" w:rsidRPr="003B2B89" w14:paraId="40BBAA7F" w14:textId="77777777" w:rsidTr="00CC7842">
        <w:trPr>
          <w:trHeight w:val="346"/>
        </w:trPr>
        <w:tc>
          <w:tcPr>
            <w:tcW w:w="2543" w:type="pct"/>
            <w:shd w:val="clear" w:color="auto" w:fill="FFFFFF"/>
            <w:vAlign w:val="center"/>
          </w:tcPr>
          <w:p w14:paraId="263F8591" w14:textId="77777777" w:rsidR="003B2B89" w:rsidRPr="003B2B89" w:rsidRDefault="003B2B89" w:rsidP="00CC7842">
            <w:pPr>
              <w:bidi/>
              <w:ind w:left="71"/>
              <w:rPr>
                <w:rFonts w:asciiTheme="minorHAnsi" w:eastAsia="Calibri" w:hAnsiTheme="minorHAnsi" w:cstheme="minorHAnsi"/>
                <w:szCs w:val="22"/>
              </w:rPr>
            </w:pPr>
            <w:r w:rsidRPr="003B2B89">
              <w:rPr>
                <w:rFonts w:asciiTheme="minorHAnsi" w:eastAsia="Calibri" w:hAnsiTheme="minorHAnsi" w:cstheme="minorHAnsi"/>
                <w:szCs w:val="22"/>
                <w:rtl/>
              </w:rPr>
              <w:t>ممرضة قانونية /رئيسة التمريض</w:t>
            </w:r>
          </w:p>
        </w:tc>
        <w:tc>
          <w:tcPr>
            <w:tcW w:w="2457" w:type="pct"/>
            <w:shd w:val="clear" w:color="auto" w:fill="FFFFFF"/>
          </w:tcPr>
          <w:p w14:paraId="6DF3E596" w14:textId="77777777" w:rsidR="003B2B89" w:rsidRPr="003B2B89" w:rsidRDefault="003B2B89" w:rsidP="00CC7842">
            <w:pPr>
              <w:bidi/>
              <w:ind w:left="47"/>
              <w:rPr>
                <w:rFonts w:asciiTheme="minorHAnsi" w:eastAsia="Calibri" w:hAnsiTheme="minorHAnsi" w:cstheme="minorHAnsi"/>
                <w:szCs w:val="22"/>
                <w:highlight w:val="yellow"/>
              </w:rPr>
            </w:pPr>
            <w:r w:rsidRPr="003B2B89">
              <w:rPr>
                <w:rFonts w:asciiTheme="minorHAnsi" w:hAnsiTheme="minorHAnsi" w:cstheme="minorHAnsi"/>
                <w:szCs w:val="22"/>
                <w:rtl/>
                <w:lang w:eastAsia="ar-SA"/>
              </w:rPr>
              <w:t>مي الرواشدة</w:t>
            </w:r>
          </w:p>
        </w:tc>
      </w:tr>
      <w:tr w:rsidR="003B2B89" w:rsidRPr="003B2B89" w14:paraId="4D320CDF" w14:textId="77777777" w:rsidTr="00CC7842">
        <w:trPr>
          <w:trHeight w:val="346"/>
        </w:trPr>
        <w:tc>
          <w:tcPr>
            <w:tcW w:w="2543" w:type="pct"/>
            <w:shd w:val="clear" w:color="auto" w:fill="FFFFFF"/>
            <w:vAlign w:val="center"/>
          </w:tcPr>
          <w:p w14:paraId="7A889F7A" w14:textId="77777777" w:rsidR="003B2B89" w:rsidRPr="003B2B89" w:rsidRDefault="003B2B89" w:rsidP="00CC7842">
            <w:pPr>
              <w:bidi/>
              <w:ind w:left="71"/>
              <w:rPr>
                <w:rFonts w:asciiTheme="minorHAnsi" w:eastAsia="Calibri" w:hAnsiTheme="minorHAnsi" w:cstheme="minorHAnsi"/>
                <w:szCs w:val="22"/>
              </w:rPr>
            </w:pPr>
            <w:r w:rsidRPr="003B2B89">
              <w:rPr>
                <w:rFonts w:asciiTheme="minorHAnsi" w:eastAsia="Calibri" w:hAnsiTheme="minorHAnsi" w:cstheme="minorHAnsi"/>
                <w:szCs w:val="22"/>
                <w:rtl/>
              </w:rPr>
              <w:t>منسقة الجودة وضابطة ارتباط منع وضبط العدوى</w:t>
            </w:r>
          </w:p>
        </w:tc>
        <w:tc>
          <w:tcPr>
            <w:tcW w:w="2457" w:type="pct"/>
            <w:shd w:val="clear" w:color="auto" w:fill="FFFFFF"/>
          </w:tcPr>
          <w:p w14:paraId="665B0740" w14:textId="77777777" w:rsidR="003B2B89" w:rsidRPr="003B2B89" w:rsidRDefault="003B2B89" w:rsidP="00CC7842">
            <w:pPr>
              <w:bidi/>
              <w:ind w:left="47"/>
              <w:rPr>
                <w:rFonts w:asciiTheme="minorHAnsi" w:eastAsia="Calibri" w:hAnsiTheme="minorHAnsi" w:cstheme="minorHAnsi"/>
                <w:szCs w:val="22"/>
                <w:highlight w:val="yellow"/>
              </w:rPr>
            </w:pPr>
            <w:r w:rsidRPr="003B2B89">
              <w:rPr>
                <w:rFonts w:asciiTheme="minorHAnsi" w:hAnsiTheme="minorHAnsi" w:cstheme="minorHAnsi"/>
                <w:szCs w:val="22"/>
                <w:rtl/>
                <w:lang w:eastAsia="ar-SA"/>
              </w:rPr>
              <w:t>فداء الدويك</w:t>
            </w:r>
          </w:p>
        </w:tc>
      </w:tr>
      <w:tr w:rsidR="003B2B89" w:rsidRPr="003B2B89" w14:paraId="22D44D79" w14:textId="77777777" w:rsidTr="00CC7842">
        <w:trPr>
          <w:trHeight w:val="346"/>
        </w:trPr>
        <w:tc>
          <w:tcPr>
            <w:tcW w:w="2543" w:type="pct"/>
            <w:shd w:val="clear" w:color="auto" w:fill="FFFFFF"/>
            <w:vAlign w:val="center"/>
          </w:tcPr>
          <w:p w14:paraId="1424B310" w14:textId="77777777" w:rsidR="003B2B89" w:rsidRPr="003B2B89" w:rsidRDefault="003B2B89" w:rsidP="00CC7842">
            <w:pPr>
              <w:bidi/>
              <w:ind w:left="71"/>
              <w:rPr>
                <w:rFonts w:asciiTheme="minorHAnsi" w:eastAsia="Calibri" w:hAnsiTheme="minorHAnsi" w:cstheme="minorHAnsi"/>
                <w:szCs w:val="22"/>
              </w:rPr>
            </w:pPr>
            <w:r w:rsidRPr="003B2B89">
              <w:rPr>
                <w:rFonts w:asciiTheme="minorHAnsi" w:eastAsia="Calibri" w:hAnsiTheme="minorHAnsi" w:cstheme="minorHAnsi"/>
                <w:szCs w:val="22"/>
                <w:rtl/>
              </w:rPr>
              <w:t>صيدلانية/مسؤولة الصيدلية</w:t>
            </w:r>
          </w:p>
        </w:tc>
        <w:tc>
          <w:tcPr>
            <w:tcW w:w="2457" w:type="pct"/>
            <w:shd w:val="clear" w:color="auto" w:fill="FFFFFF"/>
          </w:tcPr>
          <w:p w14:paraId="5EF61D70" w14:textId="77777777" w:rsidR="003B2B89" w:rsidRPr="003B2B89" w:rsidRDefault="003B2B89" w:rsidP="00CC7842">
            <w:pPr>
              <w:bidi/>
              <w:ind w:left="47"/>
              <w:rPr>
                <w:rFonts w:asciiTheme="minorHAnsi" w:eastAsia="Calibri" w:hAnsiTheme="minorHAnsi" w:cstheme="minorHAnsi"/>
                <w:szCs w:val="22"/>
                <w:highlight w:val="yellow"/>
              </w:rPr>
            </w:pPr>
            <w:r w:rsidRPr="003B2B89">
              <w:rPr>
                <w:rFonts w:asciiTheme="minorHAnsi" w:hAnsiTheme="minorHAnsi" w:cstheme="minorHAnsi"/>
                <w:szCs w:val="22"/>
                <w:rtl/>
                <w:lang w:eastAsia="ar-SA"/>
              </w:rPr>
              <w:t xml:space="preserve">رشا شعبان </w:t>
            </w:r>
          </w:p>
        </w:tc>
      </w:tr>
      <w:tr w:rsidR="003B2B89" w:rsidRPr="003B2B89" w14:paraId="50A27917" w14:textId="77777777" w:rsidTr="00CC7842">
        <w:trPr>
          <w:trHeight w:val="346"/>
        </w:trPr>
        <w:tc>
          <w:tcPr>
            <w:tcW w:w="2543" w:type="pct"/>
            <w:shd w:val="clear" w:color="auto" w:fill="FFFFFF"/>
            <w:vAlign w:val="center"/>
          </w:tcPr>
          <w:p w14:paraId="45ACD121" w14:textId="77777777" w:rsidR="003B2B89" w:rsidRPr="003B2B89" w:rsidRDefault="003B2B89" w:rsidP="00CC7842">
            <w:pPr>
              <w:bidi/>
              <w:ind w:left="71"/>
              <w:rPr>
                <w:rFonts w:asciiTheme="minorHAnsi" w:eastAsia="Calibri" w:hAnsiTheme="minorHAnsi" w:cstheme="minorHAnsi"/>
                <w:szCs w:val="22"/>
              </w:rPr>
            </w:pPr>
            <w:r w:rsidRPr="003B2B89">
              <w:rPr>
                <w:rFonts w:asciiTheme="minorHAnsi" w:eastAsia="Calibri" w:hAnsiTheme="minorHAnsi" w:cstheme="minorHAnsi"/>
                <w:szCs w:val="22"/>
                <w:rtl/>
              </w:rPr>
              <w:t>مسؤولة قسم السجل الطبي</w:t>
            </w:r>
          </w:p>
        </w:tc>
        <w:tc>
          <w:tcPr>
            <w:tcW w:w="2457" w:type="pct"/>
            <w:shd w:val="clear" w:color="auto" w:fill="FFFFFF"/>
          </w:tcPr>
          <w:p w14:paraId="11DFC558" w14:textId="77777777" w:rsidR="003B2B89" w:rsidRPr="003B2B89" w:rsidRDefault="003B2B89" w:rsidP="00CC7842">
            <w:pPr>
              <w:bidi/>
              <w:ind w:left="47"/>
              <w:rPr>
                <w:rFonts w:asciiTheme="minorHAnsi" w:eastAsia="Calibri" w:hAnsiTheme="minorHAnsi" w:cstheme="minorHAnsi"/>
                <w:szCs w:val="22"/>
                <w:highlight w:val="yellow"/>
              </w:rPr>
            </w:pPr>
            <w:r w:rsidRPr="003B2B89">
              <w:rPr>
                <w:rFonts w:asciiTheme="minorHAnsi" w:hAnsiTheme="minorHAnsi" w:cstheme="minorHAnsi"/>
                <w:szCs w:val="22"/>
                <w:rtl/>
                <w:lang w:eastAsia="ar-SA"/>
              </w:rPr>
              <w:t xml:space="preserve">رشا ختاتنه </w:t>
            </w:r>
          </w:p>
        </w:tc>
      </w:tr>
      <w:tr w:rsidR="003B2B89" w:rsidRPr="003B2B89" w14:paraId="72C3FE65" w14:textId="77777777" w:rsidTr="00CC7842">
        <w:trPr>
          <w:trHeight w:val="346"/>
        </w:trPr>
        <w:tc>
          <w:tcPr>
            <w:tcW w:w="2543" w:type="pct"/>
            <w:shd w:val="clear" w:color="auto" w:fill="FFFFFF"/>
          </w:tcPr>
          <w:p w14:paraId="040C4312" w14:textId="77777777" w:rsidR="003B2B89" w:rsidRPr="003B2B89" w:rsidRDefault="003B2B89" w:rsidP="00CC7842">
            <w:pPr>
              <w:bidi/>
              <w:ind w:left="71"/>
              <w:rPr>
                <w:rFonts w:asciiTheme="minorHAnsi" w:eastAsia="Calibri" w:hAnsiTheme="minorHAnsi" w:cstheme="minorHAnsi"/>
                <w:szCs w:val="22"/>
              </w:rPr>
            </w:pPr>
            <w:r w:rsidRPr="003B2B89">
              <w:rPr>
                <w:rFonts w:asciiTheme="minorHAnsi" w:hAnsiTheme="minorHAnsi" w:cstheme="minorHAnsi"/>
                <w:szCs w:val="22"/>
                <w:rtl/>
                <w:lang w:eastAsia="ar-SA"/>
              </w:rPr>
              <w:t>قابلة قانونية</w:t>
            </w:r>
          </w:p>
        </w:tc>
        <w:tc>
          <w:tcPr>
            <w:tcW w:w="2457" w:type="pct"/>
            <w:shd w:val="clear" w:color="auto" w:fill="FFFFFF"/>
          </w:tcPr>
          <w:p w14:paraId="6575C99A" w14:textId="77777777" w:rsidR="003B2B89" w:rsidRPr="003B2B89" w:rsidRDefault="003B2B89" w:rsidP="00CC7842">
            <w:pPr>
              <w:bidi/>
              <w:ind w:left="47"/>
              <w:rPr>
                <w:rFonts w:asciiTheme="minorHAnsi" w:eastAsia="Calibri" w:hAnsiTheme="minorHAnsi" w:cstheme="minorHAnsi"/>
                <w:szCs w:val="22"/>
                <w:highlight w:val="yellow"/>
              </w:rPr>
            </w:pPr>
            <w:r w:rsidRPr="003B2B89">
              <w:rPr>
                <w:rFonts w:asciiTheme="minorHAnsi" w:hAnsiTheme="minorHAnsi" w:cstheme="minorHAnsi"/>
                <w:szCs w:val="22"/>
                <w:rtl/>
                <w:lang w:eastAsia="ar-SA"/>
              </w:rPr>
              <w:t>عرين الرواشدة</w:t>
            </w:r>
          </w:p>
        </w:tc>
      </w:tr>
      <w:tr w:rsidR="003B2B89" w:rsidRPr="003B2B89" w14:paraId="309070D4" w14:textId="77777777" w:rsidTr="00CC7842">
        <w:trPr>
          <w:trHeight w:val="346"/>
        </w:trPr>
        <w:tc>
          <w:tcPr>
            <w:tcW w:w="2543" w:type="pct"/>
            <w:shd w:val="clear" w:color="auto" w:fill="FFFFFF"/>
          </w:tcPr>
          <w:p w14:paraId="640366A5" w14:textId="77777777" w:rsidR="003B2B89" w:rsidRPr="003B2B89" w:rsidRDefault="003B2B89" w:rsidP="00CC7842">
            <w:pPr>
              <w:bidi/>
              <w:ind w:left="71"/>
              <w:rPr>
                <w:rFonts w:asciiTheme="minorHAnsi" w:eastAsia="Calibri" w:hAnsiTheme="minorHAnsi" w:cstheme="minorHAnsi"/>
                <w:szCs w:val="22"/>
              </w:rPr>
            </w:pPr>
            <w:r w:rsidRPr="003B2B89">
              <w:rPr>
                <w:rFonts w:asciiTheme="minorHAnsi" w:hAnsiTheme="minorHAnsi" w:cstheme="minorHAnsi"/>
                <w:szCs w:val="22"/>
                <w:rtl/>
                <w:lang w:eastAsia="ar-SA"/>
              </w:rPr>
              <w:t>مسؤولة قسم الموارد البشرية</w:t>
            </w:r>
          </w:p>
        </w:tc>
        <w:tc>
          <w:tcPr>
            <w:tcW w:w="2457" w:type="pct"/>
            <w:shd w:val="clear" w:color="auto" w:fill="FFFFFF"/>
            <w:vAlign w:val="center"/>
          </w:tcPr>
          <w:p w14:paraId="7185AED1" w14:textId="77777777" w:rsidR="003B2B89" w:rsidRPr="003B2B89" w:rsidRDefault="003B2B89" w:rsidP="00CC7842">
            <w:pPr>
              <w:bidi/>
              <w:ind w:left="47"/>
              <w:rPr>
                <w:rFonts w:asciiTheme="minorHAnsi" w:eastAsia="Calibri" w:hAnsiTheme="minorHAnsi" w:cstheme="minorHAnsi"/>
                <w:szCs w:val="22"/>
              </w:rPr>
            </w:pPr>
            <w:r w:rsidRPr="003B2B89">
              <w:rPr>
                <w:rFonts w:asciiTheme="minorHAnsi" w:hAnsiTheme="minorHAnsi" w:cstheme="minorHAnsi"/>
                <w:szCs w:val="22"/>
                <w:rtl/>
                <w:lang w:eastAsia="ar-SA"/>
              </w:rPr>
              <w:t>ريم كريشان</w:t>
            </w:r>
          </w:p>
        </w:tc>
      </w:tr>
      <w:tr w:rsidR="003B2B89" w:rsidRPr="003B2B89" w14:paraId="70D73D2F" w14:textId="77777777" w:rsidTr="00CC7842">
        <w:trPr>
          <w:trHeight w:val="346"/>
        </w:trPr>
        <w:tc>
          <w:tcPr>
            <w:tcW w:w="2543" w:type="pct"/>
            <w:shd w:val="clear" w:color="auto" w:fill="FFFFFF"/>
          </w:tcPr>
          <w:p w14:paraId="304533E2" w14:textId="77777777" w:rsidR="003B2B89" w:rsidRPr="003B2B89" w:rsidRDefault="003B2B89" w:rsidP="00CC7842">
            <w:pPr>
              <w:bidi/>
              <w:ind w:left="71"/>
              <w:rPr>
                <w:rFonts w:asciiTheme="minorHAnsi" w:hAnsiTheme="minorHAnsi" w:cstheme="minorHAnsi"/>
                <w:szCs w:val="22"/>
                <w:rtl/>
                <w:lang w:eastAsia="ar-SA"/>
              </w:rPr>
            </w:pPr>
            <w:r w:rsidRPr="003B2B89">
              <w:rPr>
                <w:rFonts w:asciiTheme="minorHAnsi" w:hAnsiTheme="minorHAnsi" w:cstheme="minorHAnsi"/>
                <w:szCs w:val="22"/>
                <w:rtl/>
                <w:lang w:eastAsia="ar-SA"/>
              </w:rPr>
              <w:t>مديرة المختبر المركزي</w:t>
            </w:r>
          </w:p>
        </w:tc>
        <w:tc>
          <w:tcPr>
            <w:tcW w:w="2457" w:type="pct"/>
            <w:shd w:val="clear" w:color="auto" w:fill="FFFFFF"/>
            <w:vAlign w:val="center"/>
          </w:tcPr>
          <w:p w14:paraId="69E427C9" w14:textId="77777777" w:rsidR="003B2B89" w:rsidRPr="003B2B89" w:rsidRDefault="003B2B89" w:rsidP="00CC7842">
            <w:pPr>
              <w:bidi/>
              <w:ind w:left="47"/>
              <w:rPr>
                <w:rFonts w:asciiTheme="minorHAnsi" w:hAnsiTheme="minorHAnsi" w:cstheme="minorHAnsi"/>
                <w:szCs w:val="22"/>
                <w:rtl/>
                <w:lang w:eastAsia="ar-SA"/>
              </w:rPr>
            </w:pPr>
            <w:r w:rsidRPr="003B2B89">
              <w:rPr>
                <w:rFonts w:asciiTheme="minorHAnsi" w:hAnsiTheme="minorHAnsi" w:cstheme="minorHAnsi"/>
                <w:szCs w:val="22"/>
                <w:rtl/>
                <w:lang w:eastAsia="ar-SA"/>
              </w:rPr>
              <w:t>حورية الشريف</w:t>
            </w:r>
          </w:p>
        </w:tc>
      </w:tr>
    </w:tbl>
    <w:p w14:paraId="0C5314E3" w14:textId="77777777" w:rsidR="003B2B89" w:rsidRPr="003B2B89" w:rsidRDefault="003B2B89" w:rsidP="003B2B89">
      <w:pPr>
        <w:bidi/>
        <w:spacing w:before="240"/>
        <w:jc w:val="both"/>
        <w:rPr>
          <w:rFonts w:asciiTheme="minorHAnsi" w:eastAsia="Calibri" w:hAnsiTheme="minorHAnsi" w:cstheme="minorHAnsi"/>
          <w:sz w:val="24"/>
        </w:rPr>
      </w:pPr>
      <w:r w:rsidRPr="003B2B89">
        <w:rPr>
          <w:rFonts w:asciiTheme="minorHAnsi" w:eastAsia="Calibri" w:hAnsiTheme="minorHAnsi" w:cstheme="minorHAnsi"/>
          <w:sz w:val="24"/>
          <w:rtl/>
        </w:rPr>
        <w:t xml:space="preserve">قام فريق التقييم بتقييم جاهزية مركز صحي </w:t>
      </w:r>
      <w:r w:rsidRPr="003B2B89">
        <w:rPr>
          <w:rFonts w:asciiTheme="minorHAnsi" w:hAnsiTheme="minorHAnsi" w:cstheme="minorHAnsi"/>
          <w:rtl/>
          <w:lang w:eastAsia="ar-SA"/>
        </w:rPr>
        <w:t xml:space="preserve">العقبة الشامل </w:t>
      </w:r>
      <w:r w:rsidRPr="003B2B89">
        <w:rPr>
          <w:rFonts w:asciiTheme="minorHAnsi" w:eastAsia="Calibri" w:hAnsiTheme="minorHAnsi" w:cstheme="minorHAnsi"/>
          <w:sz w:val="24"/>
          <w:rtl/>
        </w:rPr>
        <w:t>لوظائف الاستجابة الثمانية بحسب ا</w:t>
      </w:r>
      <w:r w:rsidRPr="003B2B89">
        <w:rPr>
          <w:rFonts w:asciiTheme="minorHAnsi" w:hAnsiTheme="minorHAnsi" w:cstheme="minorHAnsi"/>
          <w:rtl/>
        </w:rPr>
        <w:t>لقائمة المرجعية لاستعداد المراكز الصحية لجائحة فيروس كوفيد-19</w:t>
      </w:r>
      <w:r w:rsidRPr="003B2B89">
        <w:rPr>
          <w:rFonts w:asciiTheme="minorHAnsi" w:hAnsiTheme="minorHAnsi" w:cstheme="minorHAnsi"/>
          <w:rtl/>
          <w:lang w:bidi="ar-JO"/>
        </w:rPr>
        <w:t xml:space="preserve"> </w:t>
      </w:r>
      <w:r w:rsidRPr="003B2B89">
        <w:rPr>
          <w:rFonts w:asciiTheme="minorHAnsi" w:eastAsia="Calibri" w:hAnsiTheme="minorHAnsi" w:cstheme="minorHAnsi"/>
          <w:sz w:val="24"/>
          <w:rtl/>
        </w:rPr>
        <w:t>المحدثة وهي:</w:t>
      </w:r>
    </w:p>
    <w:p w14:paraId="6A54EFA6" w14:textId="77777777" w:rsidR="003B2B89" w:rsidRPr="003B2B89" w:rsidRDefault="003B2B89" w:rsidP="003B2B89">
      <w:pPr>
        <w:pStyle w:val="ListParagraph"/>
        <w:numPr>
          <w:ilvl w:val="0"/>
          <w:numId w:val="9"/>
        </w:numPr>
        <w:bidi/>
        <w:spacing w:after="0"/>
        <w:ind w:left="571" w:hanging="509"/>
        <w:jc w:val="both"/>
        <w:rPr>
          <w:rFonts w:asciiTheme="minorHAnsi" w:hAnsiTheme="minorHAnsi" w:cstheme="minorHAnsi"/>
          <w:sz w:val="24"/>
          <w:szCs w:val="24"/>
        </w:rPr>
      </w:pPr>
      <w:r w:rsidRPr="003B2B89">
        <w:rPr>
          <w:rFonts w:asciiTheme="minorHAnsi" w:hAnsiTheme="minorHAnsi" w:cstheme="minorHAnsi"/>
          <w:sz w:val="24"/>
          <w:szCs w:val="24"/>
          <w:rtl/>
        </w:rPr>
        <w:t>القيادة والتنسيق.</w:t>
      </w:r>
    </w:p>
    <w:p w14:paraId="577AB36E" w14:textId="77777777" w:rsidR="003B2B89" w:rsidRPr="003B2B89" w:rsidRDefault="003B2B89" w:rsidP="003B2B89">
      <w:pPr>
        <w:pStyle w:val="ListParagraph"/>
        <w:numPr>
          <w:ilvl w:val="0"/>
          <w:numId w:val="9"/>
        </w:numPr>
        <w:bidi/>
        <w:spacing w:after="0"/>
        <w:ind w:left="571" w:hanging="509"/>
        <w:jc w:val="both"/>
        <w:rPr>
          <w:rFonts w:asciiTheme="minorHAnsi" w:hAnsiTheme="minorHAnsi" w:cstheme="minorHAnsi"/>
          <w:sz w:val="24"/>
          <w:szCs w:val="24"/>
        </w:rPr>
      </w:pPr>
      <w:r w:rsidRPr="003B2B89">
        <w:rPr>
          <w:rFonts w:asciiTheme="minorHAnsi" w:hAnsiTheme="minorHAnsi" w:cstheme="minorHAnsi"/>
          <w:sz w:val="24"/>
          <w:szCs w:val="24"/>
          <w:rtl/>
        </w:rPr>
        <w:t>الدعم التشغيلي واللوجستي وإدارة الإمدادات.</w:t>
      </w:r>
    </w:p>
    <w:p w14:paraId="19427408" w14:textId="77777777" w:rsidR="003B2B89" w:rsidRPr="003B2B89" w:rsidRDefault="003B2B89" w:rsidP="003B2B89">
      <w:pPr>
        <w:pStyle w:val="ListParagraph"/>
        <w:numPr>
          <w:ilvl w:val="0"/>
          <w:numId w:val="9"/>
        </w:numPr>
        <w:bidi/>
        <w:spacing w:after="0"/>
        <w:ind w:left="571" w:hanging="509"/>
        <w:jc w:val="both"/>
        <w:rPr>
          <w:rFonts w:asciiTheme="minorHAnsi" w:hAnsiTheme="minorHAnsi" w:cstheme="minorHAnsi"/>
          <w:sz w:val="24"/>
          <w:szCs w:val="24"/>
        </w:rPr>
      </w:pPr>
      <w:r w:rsidRPr="003B2B89">
        <w:rPr>
          <w:rFonts w:asciiTheme="minorHAnsi" w:hAnsiTheme="minorHAnsi" w:cstheme="minorHAnsi"/>
          <w:sz w:val="24"/>
          <w:szCs w:val="24"/>
          <w:rtl/>
        </w:rPr>
        <w:t>المعلومات والتواصل.</w:t>
      </w:r>
    </w:p>
    <w:p w14:paraId="256A0E0E" w14:textId="77777777" w:rsidR="003B2B89" w:rsidRPr="003B2B89" w:rsidRDefault="003B2B89" w:rsidP="003B2B89">
      <w:pPr>
        <w:pStyle w:val="ListParagraph"/>
        <w:numPr>
          <w:ilvl w:val="0"/>
          <w:numId w:val="9"/>
        </w:numPr>
        <w:bidi/>
        <w:spacing w:after="0"/>
        <w:ind w:left="571" w:hanging="509"/>
        <w:jc w:val="both"/>
        <w:rPr>
          <w:rFonts w:asciiTheme="minorHAnsi" w:hAnsiTheme="minorHAnsi" w:cstheme="minorHAnsi"/>
          <w:sz w:val="24"/>
          <w:szCs w:val="24"/>
        </w:rPr>
      </w:pPr>
      <w:r w:rsidRPr="003B2B89">
        <w:rPr>
          <w:rFonts w:asciiTheme="minorHAnsi" w:hAnsiTheme="minorHAnsi" w:cstheme="minorHAnsi"/>
          <w:sz w:val="24"/>
          <w:szCs w:val="24"/>
          <w:rtl/>
        </w:rPr>
        <w:t>الموارد البشرية.</w:t>
      </w:r>
    </w:p>
    <w:p w14:paraId="70A9FCEF" w14:textId="77777777" w:rsidR="003B2B89" w:rsidRPr="003B2B89" w:rsidRDefault="003B2B89" w:rsidP="003B2B89">
      <w:pPr>
        <w:pStyle w:val="ListParagraph"/>
        <w:numPr>
          <w:ilvl w:val="0"/>
          <w:numId w:val="9"/>
        </w:numPr>
        <w:bidi/>
        <w:spacing w:after="0"/>
        <w:ind w:left="571" w:hanging="509"/>
        <w:jc w:val="both"/>
        <w:rPr>
          <w:rFonts w:asciiTheme="minorHAnsi" w:hAnsiTheme="minorHAnsi" w:cstheme="minorHAnsi"/>
          <w:sz w:val="24"/>
          <w:szCs w:val="24"/>
        </w:rPr>
      </w:pPr>
      <w:r w:rsidRPr="003B2B89">
        <w:rPr>
          <w:rFonts w:asciiTheme="minorHAnsi" w:hAnsiTheme="minorHAnsi" w:cstheme="minorHAnsi"/>
          <w:sz w:val="24"/>
          <w:szCs w:val="24"/>
          <w:rtl/>
        </w:rPr>
        <w:t>استمرارية الخدمات الأساسية والقدرة على تلبية الاحتياجات المتزايدة.</w:t>
      </w:r>
    </w:p>
    <w:p w14:paraId="44595276" w14:textId="77777777" w:rsidR="003B2B89" w:rsidRPr="003B2B89" w:rsidRDefault="003B2B89" w:rsidP="003B2B89">
      <w:pPr>
        <w:pStyle w:val="ListParagraph"/>
        <w:numPr>
          <w:ilvl w:val="0"/>
          <w:numId w:val="9"/>
        </w:numPr>
        <w:bidi/>
        <w:spacing w:after="0"/>
        <w:ind w:left="571" w:hanging="509"/>
        <w:jc w:val="both"/>
        <w:rPr>
          <w:rFonts w:asciiTheme="minorHAnsi" w:hAnsiTheme="minorHAnsi" w:cstheme="minorHAnsi"/>
          <w:sz w:val="24"/>
          <w:szCs w:val="24"/>
        </w:rPr>
      </w:pPr>
      <w:r w:rsidRPr="003B2B89">
        <w:rPr>
          <w:rFonts w:asciiTheme="minorHAnsi" w:hAnsiTheme="minorHAnsi" w:cstheme="minorHAnsi"/>
          <w:sz w:val="24"/>
          <w:szCs w:val="24"/>
          <w:rtl/>
        </w:rPr>
        <w:t>سرعة التعرف على الحالات.</w:t>
      </w:r>
    </w:p>
    <w:p w14:paraId="31BD599A" w14:textId="77777777" w:rsidR="003B2B89" w:rsidRPr="003B2B89" w:rsidRDefault="003B2B89" w:rsidP="003B2B89">
      <w:pPr>
        <w:pStyle w:val="ListParagraph"/>
        <w:numPr>
          <w:ilvl w:val="0"/>
          <w:numId w:val="9"/>
        </w:numPr>
        <w:bidi/>
        <w:spacing w:after="0"/>
        <w:ind w:left="571" w:hanging="509"/>
        <w:jc w:val="both"/>
        <w:rPr>
          <w:rFonts w:asciiTheme="minorHAnsi" w:hAnsiTheme="minorHAnsi" w:cstheme="minorHAnsi"/>
          <w:sz w:val="24"/>
          <w:szCs w:val="24"/>
        </w:rPr>
      </w:pPr>
      <w:r w:rsidRPr="003B2B89">
        <w:rPr>
          <w:rFonts w:asciiTheme="minorHAnsi" w:hAnsiTheme="minorHAnsi" w:cstheme="minorHAnsi"/>
          <w:sz w:val="24"/>
          <w:szCs w:val="24"/>
          <w:rtl/>
        </w:rPr>
        <w:t>العزل والتحويل للحالات المشتبه إصابتها بفيروس كوفيد-19مع التدبير العلاجي للحالات البسيطة المشتبه بها والمؤكدة.</w:t>
      </w:r>
    </w:p>
    <w:p w14:paraId="48232F87" w14:textId="77777777" w:rsidR="003B2B89" w:rsidRPr="003B2B89" w:rsidRDefault="003B2B89" w:rsidP="003B2B89">
      <w:pPr>
        <w:pStyle w:val="ListParagraph"/>
        <w:numPr>
          <w:ilvl w:val="0"/>
          <w:numId w:val="9"/>
        </w:numPr>
        <w:bidi/>
        <w:spacing w:after="0"/>
        <w:ind w:left="571" w:hanging="509"/>
        <w:jc w:val="both"/>
        <w:rPr>
          <w:rFonts w:asciiTheme="minorHAnsi" w:hAnsiTheme="minorHAnsi" w:cstheme="minorHAnsi"/>
          <w:sz w:val="24"/>
          <w:szCs w:val="24"/>
          <w:rtl/>
        </w:rPr>
      </w:pPr>
      <w:r w:rsidRPr="003B2B89">
        <w:rPr>
          <w:rFonts w:asciiTheme="minorHAnsi" w:hAnsiTheme="minorHAnsi" w:cstheme="minorHAnsi"/>
          <w:sz w:val="24"/>
          <w:szCs w:val="24"/>
          <w:rtl/>
        </w:rPr>
        <w:t>منع العدوى والسيطرة عليها.</w:t>
      </w:r>
    </w:p>
    <w:p w14:paraId="08E32BEF" w14:textId="77777777" w:rsidR="003B2B89" w:rsidRPr="003B2B89" w:rsidRDefault="003B2B89" w:rsidP="003B2B89">
      <w:pPr>
        <w:bidi/>
        <w:jc w:val="both"/>
        <w:rPr>
          <w:rFonts w:asciiTheme="minorHAnsi" w:hAnsiTheme="minorHAnsi" w:cstheme="minorHAnsi"/>
        </w:rPr>
      </w:pPr>
      <w:r w:rsidRPr="003B2B89">
        <w:rPr>
          <w:rFonts w:asciiTheme="minorHAnsi" w:hAnsiTheme="minorHAnsi" w:cstheme="minorHAnsi"/>
          <w:sz w:val="24"/>
          <w:rtl/>
        </w:rPr>
        <w:t xml:space="preserve">تشمل </w:t>
      </w:r>
      <w:r w:rsidRPr="003B2B89">
        <w:rPr>
          <w:rFonts w:asciiTheme="minorHAnsi" w:eastAsia="Calibri" w:hAnsiTheme="minorHAnsi" w:cstheme="minorHAnsi"/>
          <w:sz w:val="24"/>
          <w:rtl/>
        </w:rPr>
        <w:t>وظائف</w:t>
      </w:r>
      <w:r w:rsidRPr="003B2B89">
        <w:rPr>
          <w:rFonts w:asciiTheme="minorHAnsi" w:hAnsiTheme="minorHAnsi" w:cstheme="minorHAnsi"/>
          <w:sz w:val="24"/>
          <w:rtl/>
        </w:rPr>
        <w:t xml:space="preserve"> الاستجابة الثمانية</w:t>
      </w:r>
      <w:r w:rsidRPr="003B2B89">
        <w:rPr>
          <w:rFonts w:asciiTheme="minorHAnsi" w:hAnsiTheme="minorHAnsi" w:cstheme="minorHAnsi"/>
          <w:rtl/>
        </w:rPr>
        <w:t xml:space="preserve"> 47 نشاطاً. تم قياس الجاهزية والمداخلات المطبقة للأنشطة لتحديد مستوى الجاهزية لكل منها.</w:t>
      </w:r>
    </w:p>
    <w:p w14:paraId="0E1913CB" w14:textId="77777777" w:rsidR="003B2B89" w:rsidRPr="003B2B89" w:rsidRDefault="003B2B89" w:rsidP="003B2B89">
      <w:pPr>
        <w:bidi/>
        <w:spacing w:before="240"/>
        <w:jc w:val="both"/>
        <w:rPr>
          <w:rFonts w:asciiTheme="minorHAnsi" w:hAnsiTheme="minorHAnsi" w:cstheme="minorHAnsi"/>
        </w:rPr>
      </w:pPr>
      <w:r w:rsidRPr="003B2B89">
        <w:rPr>
          <w:rFonts w:asciiTheme="minorHAnsi" w:hAnsiTheme="minorHAnsi" w:cstheme="minorHAnsi"/>
          <w:rtl/>
        </w:rPr>
        <w:t>عند التحقق من كل نشاط ضمن وظائف الاستجابة، يستطيع المقيمين تحديد النتيجة بواحدة من ثلاث خيارات وهي:</w:t>
      </w:r>
    </w:p>
    <w:p w14:paraId="73190D6A" w14:textId="77777777" w:rsidR="003B2B89" w:rsidRPr="003B2B89" w:rsidRDefault="003B2B89" w:rsidP="003B2B89">
      <w:pPr>
        <w:pStyle w:val="ListParagraph"/>
        <w:numPr>
          <w:ilvl w:val="0"/>
          <w:numId w:val="5"/>
        </w:numPr>
        <w:bidi/>
        <w:spacing w:after="0"/>
        <w:ind w:left="630" w:hanging="567"/>
        <w:jc w:val="both"/>
        <w:rPr>
          <w:rFonts w:asciiTheme="minorHAnsi" w:hAnsiTheme="minorHAnsi" w:cstheme="minorHAnsi"/>
          <w:szCs w:val="24"/>
        </w:rPr>
      </w:pPr>
      <w:r w:rsidRPr="003B2B89">
        <w:rPr>
          <w:rFonts w:asciiTheme="minorHAnsi" w:hAnsiTheme="minorHAnsi" w:cstheme="minorHAnsi"/>
          <w:b/>
          <w:bCs/>
          <w:szCs w:val="24"/>
          <w:rtl/>
        </w:rPr>
        <w:lastRenderedPageBreak/>
        <w:t>مطبق</w:t>
      </w:r>
      <w:r w:rsidRPr="003B2B89">
        <w:rPr>
          <w:rFonts w:asciiTheme="minorHAnsi" w:hAnsiTheme="minorHAnsi" w:cstheme="minorHAnsi"/>
          <w:szCs w:val="24"/>
          <w:rtl/>
        </w:rPr>
        <w:t>: تم إحراز تقدم كبير في هذا النشاط.</w:t>
      </w:r>
    </w:p>
    <w:p w14:paraId="23247DF7" w14:textId="77777777" w:rsidR="003B2B89" w:rsidRPr="003B2B89" w:rsidRDefault="003B2B89" w:rsidP="003B2B89">
      <w:pPr>
        <w:pStyle w:val="ListParagraph"/>
        <w:numPr>
          <w:ilvl w:val="0"/>
          <w:numId w:val="5"/>
        </w:numPr>
        <w:bidi/>
        <w:spacing w:after="0"/>
        <w:ind w:left="630" w:hanging="567"/>
        <w:jc w:val="both"/>
        <w:rPr>
          <w:rFonts w:asciiTheme="minorHAnsi" w:hAnsiTheme="minorHAnsi" w:cstheme="minorHAnsi"/>
          <w:szCs w:val="24"/>
        </w:rPr>
      </w:pPr>
      <w:r w:rsidRPr="003B2B89">
        <w:rPr>
          <w:rFonts w:asciiTheme="minorHAnsi" w:hAnsiTheme="minorHAnsi" w:cstheme="minorHAnsi"/>
          <w:b/>
          <w:bCs/>
          <w:szCs w:val="24"/>
          <w:rtl/>
        </w:rPr>
        <w:t>قيد التنفيذ</w:t>
      </w:r>
      <w:r w:rsidRPr="003B2B89">
        <w:rPr>
          <w:rFonts w:asciiTheme="minorHAnsi" w:hAnsiTheme="minorHAnsi" w:cstheme="minorHAnsi"/>
          <w:szCs w:val="24"/>
          <w:rtl/>
        </w:rPr>
        <w:t>: تم إحراز بعض التقدم، مع توفر دلائل على وجود إجراءات متخذة في هذا النشاط.</w:t>
      </w:r>
    </w:p>
    <w:p w14:paraId="4A013A48" w14:textId="77777777" w:rsidR="003B2B89" w:rsidRPr="003B2B89" w:rsidRDefault="003B2B89" w:rsidP="003B2B89">
      <w:pPr>
        <w:pStyle w:val="ListParagraph"/>
        <w:numPr>
          <w:ilvl w:val="0"/>
          <w:numId w:val="5"/>
        </w:numPr>
        <w:bidi/>
        <w:ind w:left="630" w:hanging="567"/>
        <w:jc w:val="both"/>
        <w:rPr>
          <w:rFonts w:asciiTheme="minorHAnsi" w:hAnsiTheme="minorHAnsi" w:cstheme="minorHAnsi"/>
        </w:rPr>
      </w:pPr>
      <w:r w:rsidRPr="003B2B89">
        <w:rPr>
          <w:rFonts w:asciiTheme="minorHAnsi" w:hAnsiTheme="minorHAnsi" w:cstheme="minorHAnsi"/>
          <w:b/>
          <w:bCs/>
          <w:szCs w:val="24"/>
          <w:rtl/>
        </w:rPr>
        <w:t>غير مطبق</w:t>
      </w:r>
      <w:r w:rsidRPr="003B2B89">
        <w:rPr>
          <w:rFonts w:asciiTheme="minorHAnsi" w:hAnsiTheme="minorHAnsi" w:cstheme="minorHAnsi"/>
          <w:szCs w:val="24"/>
          <w:rtl/>
        </w:rPr>
        <w:t>: لم يتم تطبيقه، لا يوجد تقدم، لا يوجد دلائل على اتخاذ اجراءات في هذا النشاط.</w:t>
      </w:r>
    </w:p>
    <w:p w14:paraId="2C25B5EC" w14:textId="77777777" w:rsidR="003B2B89" w:rsidRPr="003B2B89" w:rsidRDefault="003B2B89" w:rsidP="003B2B89">
      <w:pPr>
        <w:bidi/>
        <w:jc w:val="both"/>
        <w:rPr>
          <w:rFonts w:asciiTheme="minorHAnsi" w:eastAsia="Calibri" w:hAnsiTheme="minorHAnsi" w:cstheme="minorHAnsi"/>
          <w:sz w:val="24"/>
        </w:rPr>
      </w:pPr>
      <w:r w:rsidRPr="003B2B89">
        <w:rPr>
          <w:rFonts w:asciiTheme="minorHAnsi" w:eastAsia="Calibri" w:hAnsiTheme="minorHAnsi" w:cstheme="minorHAnsi"/>
          <w:sz w:val="24"/>
          <w:rtl/>
        </w:rPr>
        <w:t>للتأكد من حالة التطبيق لكل نشاط ضمن وظيفة الاستجابة المرتبطة به، قام فريق التقييم بجمع المعلومات من خلال:</w:t>
      </w:r>
    </w:p>
    <w:p w14:paraId="3DC0E970" w14:textId="77777777" w:rsidR="003B2B89" w:rsidRPr="003B2B89" w:rsidRDefault="003B2B89" w:rsidP="003B2B89">
      <w:pPr>
        <w:pStyle w:val="ListParagraph"/>
        <w:numPr>
          <w:ilvl w:val="0"/>
          <w:numId w:val="10"/>
        </w:numPr>
        <w:bidi/>
        <w:spacing w:after="0"/>
        <w:ind w:left="571" w:hanging="509"/>
        <w:jc w:val="both"/>
        <w:rPr>
          <w:rFonts w:asciiTheme="minorHAnsi" w:hAnsiTheme="minorHAnsi" w:cstheme="minorHAnsi"/>
          <w:sz w:val="24"/>
          <w:szCs w:val="24"/>
        </w:rPr>
      </w:pPr>
      <w:r w:rsidRPr="003B2B89">
        <w:rPr>
          <w:rFonts w:asciiTheme="minorHAnsi" w:hAnsiTheme="minorHAnsi" w:cstheme="minorHAnsi"/>
          <w:sz w:val="24"/>
          <w:szCs w:val="24"/>
          <w:rtl/>
        </w:rPr>
        <w:t>مقابلة رئيس المركز وفريق الأزمات ومقدمي الرعاية الصحية بالمركز.</w:t>
      </w:r>
    </w:p>
    <w:p w14:paraId="2CC84B33" w14:textId="77777777" w:rsidR="003B2B89" w:rsidRPr="003B2B89" w:rsidRDefault="003B2B89" w:rsidP="003B2B89">
      <w:pPr>
        <w:pStyle w:val="ListParagraph"/>
        <w:numPr>
          <w:ilvl w:val="0"/>
          <w:numId w:val="10"/>
        </w:numPr>
        <w:bidi/>
        <w:spacing w:after="0"/>
        <w:ind w:left="571" w:hanging="509"/>
        <w:jc w:val="both"/>
        <w:rPr>
          <w:rFonts w:asciiTheme="minorHAnsi" w:hAnsiTheme="minorHAnsi" w:cstheme="minorHAnsi"/>
          <w:sz w:val="24"/>
          <w:szCs w:val="24"/>
        </w:rPr>
      </w:pPr>
      <w:r w:rsidRPr="003B2B89">
        <w:rPr>
          <w:rFonts w:asciiTheme="minorHAnsi" w:hAnsiTheme="minorHAnsi" w:cstheme="minorHAnsi"/>
          <w:sz w:val="24"/>
          <w:szCs w:val="24"/>
          <w:rtl/>
        </w:rPr>
        <w:t>القيام بجولة في مرافق المركز لمراقبة الممارسات والإجراءات وبيئة المركز.</w:t>
      </w:r>
    </w:p>
    <w:p w14:paraId="1AF9B161" w14:textId="77777777" w:rsidR="003B2B89" w:rsidRPr="003B2B89" w:rsidRDefault="003B2B89" w:rsidP="003B2B89">
      <w:pPr>
        <w:pStyle w:val="ListParagraph"/>
        <w:numPr>
          <w:ilvl w:val="0"/>
          <w:numId w:val="10"/>
        </w:numPr>
        <w:bidi/>
        <w:ind w:left="571" w:hanging="509"/>
        <w:jc w:val="both"/>
        <w:rPr>
          <w:rFonts w:asciiTheme="minorHAnsi" w:hAnsiTheme="minorHAnsi" w:cstheme="minorHAnsi"/>
          <w:sz w:val="24"/>
          <w:szCs w:val="24"/>
        </w:rPr>
      </w:pPr>
      <w:r w:rsidRPr="003B2B89">
        <w:rPr>
          <w:rFonts w:asciiTheme="minorHAnsi" w:hAnsiTheme="minorHAnsi" w:cstheme="minorHAnsi"/>
          <w:sz w:val="24"/>
          <w:szCs w:val="24"/>
          <w:rtl/>
        </w:rPr>
        <w:t>مراجعة الوثائق ذات الصلة.</w:t>
      </w:r>
    </w:p>
    <w:p w14:paraId="7816A582" w14:textId="77777777" w:rsidR="003B2B89" w:rsidRPr="003B2B89" w:rsidRDefault="003B2B89" w:rsidP="003B2B89">
      <w:pPr>
        <w:bidi/>
        <w:jc w:val="both"/>
        <w:rPr>
          <w:rFonts w:asciiTheme="minorHAnsi" w:eastAsia="Calibri" w:hAnsiTheme="minorHAnsi" w:cstheme="minorHAnsi"/>
          <w:sz w:val="24"/>
          <w:rtl/>
        </w:rPr>
      </w:pPr>
      <w:r w:rsidRPr="003B2B89">
        <w:rPr>
          <w:rFonts w:asciiTheme="minorHAnsi" w:eastAsia="Calibri" w:hAnsiTheme="minorHAnsi" w:cstheme="minorHAnsi"/>
          <w:sz w:val="24"/>
          <w:rtl/>
        </w:rPr>
        <w:t>قام فريق التقييم بجمع وتحليل البيانات، ومن ثم تمت مناقشتها وتأكيدها والاتفاق على النتيجة لكل منها مع رئيس المركز الصحي وفريق الأزمات.</w:t>
      </w:r>
    </w:p>
    <w:p w14:paraId="17D8732D" w14:textId="77777777" w:rsidR="003B2B89" w:rsidRPr="003B2B89" w:rsidRDefault="003B2B89" w:rsidP="003B2B89">
      <w:pPr>
        <w:bidi/>
        <w:rPr>
          <w:rFonts w:asciiTheme="minorHAnsi" w:eastAsia="Gill Sans MT" w:hAnsiTheme="minorHAnsi" w:cstheme="minorHAnsi"/>
        </w:rPr>
      </w:pPr>
      <w:r w:rsidRPr="003B2B89">
        <w:rPr>
          <w:rFonts w:asciiTheme="minorHAnsi" w:eastAsia="Gill Sans MT" w:hAnsiTheme="minorHAnsi" w:cstheme="minorHAnsi"/>
        </w:rPr>
        <w:br w:type="page"/>
      </w:r>
    </w:p>
    <w:p w14:paraId="65C73E11" w14:textId="77777777" w:rsidR="003B2B89" w:rsidRPr="003B2B89" w:rsidRDefault="003B2B89" w:rsidP="003B2B89">
      <w:pPr>
        <w:pStyle w:val="Heading1"/>
        <w:rPr>
          <w:rFonts w:asciiTheme="minorHAnsi" w:hAnsiTheme="minorHAnsi" w:cstheme="minorHAnsi"/>
          <w:szCs w:val="32"/>
        </w:rPr>
      </w:pPr>
      <w:bookmarkStart w:id="9" w:name="_Toc93707206"/>
      <w:bookmarkEnd w:id="7"/>
      <w:r w:rsidRPr="003B2B89">
        <w:rPr>
          <w:rFonts w:asciiTheme="minorHAnsi" w:hAnsiTheme="minorHAnsi" w:cstheme="minorHAnsi"/>
          <w:szCs w:val="32"/>
          <w:rtl/>
        </w:rPr>
        <w:lastRenderedPageBreak/>
        <w:t>نتائج التقييم</w:t>
      </w:r>
      <w:bookmarkEnd w:id="9"/>
    </w:p>
    <w:p w14:paraId="27A4FF46" w14:textId="77777777" w:rsidR="003B2B89" w:rsidRPr="003B2B89" w:rsidRDefault="003B2B89" w:rsidP="003B2B89">
      <w:pPr>
        <w:bidi/>
        <w:spacing w:after="240"/>
        <w:jc w:val="both"/>
        <w:rPr>
          <w:rFonts w:asciiTheme="minorHAnsi" w:hAnsiTheme="minorHAnsi" w:cstheme="minorHAnsi"/>
          <w:lang w:val="en-GB" w:bidi="ar-JO"/>
        </w:rPr>
      </w:pPr>
      <w:r w:rsidRPr="003B2B89">
        <w:rPr>
          <w:rFonts w:asciiTheme="minorHAnsi" w:hAnsiTheme="minorHAnsi" w:cstheme="minorHAnsi"/>
          <w:rtl/>
        </w:rPr>
        <w:t xml:space="preserve">يوضح هذا القسم النتائج المحددة </w:t>
      </w:r>
      <w:r w:rsidRPr="003B2B89">
        <w:rPr>
          <w:rFonts w:asciiTheme="minorHAnsi" w:hAnsiTheme="minorHAnsi" w:cstheme="minorHAnsi"/>
          <w:rtl/>
          <w:lang w:bidi="ar-JO"/>
        </w:rPr>
        <w:t>التي توصل إليها</w:t>
      </w:r>
      <w:r w:rsidRPr="003B2B89">
        <w:rPr>
          <w:rFonts w:asciiTheme="minorHAnsi" w:hAnsiTheme="minorHAnsi" w:cstheme="minorHAnsi"/>
          <w:rtl/>
        </w:rPr>
        <w:t xml:space="preserve"> فريق التقييم بحسب القائمة المرجعية لاستعداد المراكز الصحية لجائحة فيروس كوفيد-19</w:t>
      </w:r>
      <w:r w:rsidRPr="003B2B89">
        <w:rPr>
          <w:rFonts w:asciiTheme="minorHAnsi" w:hAnsiTheme="minorHAnsi" w:cstheme="minorHAnsi"/>
          <w:rtl/>
          <w:lang w:bidi="ar-JO"/>
        </w:rPr>
        <w:t xml:space="preserve"> المحدّثة.</w:t>
      </w:r>
    </w:p>
    <w:tbl>
      <w:tblPr>
        <w:tblW w:w="5000" w:type="pct"/>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CellMar>
          <w:left w:w="0" w:type="dxa"/>
          <w:right w:w="0" w:type="dxa"/>
        </w:tblCellMar>
        <w:tblLook w:val="01E0" w:firstRow="1" w:lastRow="1" w:firstColumn="1" w:lastColumn="1" w:noHBand="0" w:noVBand="0"/>
      </w:tblPr>
      <w:tblGrid>
        <w:gridCol w:w="1576"/>
        <w:gridCol w:w="444"/>
        <w:gridCol w:w="729"/>
        <w:gridCol w:w="220"/>
        <w:gridCol w:w="278"/>
        <w:gridCol w:w="671"/>
        <w:gridCol w:w="262"/>
        <w:gridCol w:w="955"/>
        <w:gridCol w:w="4196"/>
        <w:gridCol w:w="9"/>
      </w:tblGrid>
      <w:tr w:rsidR="003B2B89" w:rsidRPr="003B2B89" w14:paraId="183D1DEB" w14:textId="77777777" w:rsidTr="00CC7842">
        <w:trPr>
          <w:trHeight w:val="346"/>
        </w:trPr>
        <w:tc>
          <w:tcPr>
            <w:tcW w:w="5000" w:type="pct"/>
            <w:gridSpan w:val="10"/>
            <w:shd w:val="clear" w:color="auto" w:fill="FFFFFF" w:themeFill="background1"/>
          </w:tcPr>
          <w:p w14:paraId="7FE1E5E2" w14:textId="77777777" w:rsidR="003B2B89" w:rsidRPr="003B2B89" w:rsidRDefault="003B2B89" w:rsidP="00CC7842">
            <w:pPr>
              <w:pStyle w:val="TableCaption"/>
              <w:rPr>
                <w:rFonts w:asciiTheme="minorHAnsi" w:hAnsiTheme="minorHAnsi" w:cstheme="minorHAnsi"/>
                <w:sz w:val="22"/>
                <w:szCs w:val="22"/>
              </w:rPr>
            </w:pPr>
            <w:r w:rsidRPr="003B2B89">
              <w:rPr>
                <w:rFonts w:asciiTheme="minorHAnsi" w:hAnsiTheme="minorHAnsi" w:cstheme="minorHAnsi"/>
                <w:sz w:val="22"/>
                <w:szCs w:val="22"/>
                <w:rtl/>
              </w:rPr>
              <w:t>جدول 3: القائمة المرجعية لاستعداد المراكز الصحية لجائحة كوفيد-19</w:t>
            </w:r>
          </w:p>
        </w:tc>
      </w:tr>
      <w:tr w:rsidR="003B2B89" w:rsidRPr="003B2B89" w14:paraId="62EC8F89" w14:textId="77777777" w:rsidTr="00CC7842">
        <w:trPr>
          <w:trHeight w:val="516"/>
        </w:trPr>
        <w:tc>
          <w:tcPr>
            <w:tcW w:w="5000" w:type="pct"/>
            <w:gridSpan w:val="10"/>
            <w:shd w:val="clear" w:color="auto" w:fill="FFFFFF" w:themeFill="background1"/>
          </w:tcPr>
          <w:p w14:paraId="7BB17BF0" w14:textId="77777777" w:rsidR="003B2B89" w:rsidRPr="003B2B89" w:rsidRDefault="003B2B89" w:rsidP="00CC7842">
            <w:pPr>
              <w:pStyle w:val="Heading2"/>
              <w:numPr>
                <w:ilvl w:val="0"/>
                <w:numId w:val="0"/>
              </w:numPr>
              <w:ind w:left="360"/>
              <w:jc w:val="center"/>
              <w:rPr>
                <w:rFonts w:asciiTheme="minorHAnsi" w:hAnsiTheme="minorHAnsi" w:cstheme="minorHAnsi"/>
                <w:sz w:val="22"/>
                <w:szCs w:val="22"/>
              </w:rPr>
            </w:pPr>
            <w:bookmarkStart w:id="10" w:name="_Toc93707207"/>
            <w:r w:rsidRPr="003B2B89">
              <w:rPr>
                <w:rFonts w:asciiTheme="minorHAnsi" w:hAnsiTheme="minorHAnsi" w:cstheme="minorHAnsi"/>
                <w:sz w:val="22"/>
                <w:szCs w:val="22"/>
                <w:rtl/>
              </w:rPr>
              <w:t>وصف المركز الصحي</w:t>
            </w:r>
            <w:bookmarkEnd w:id="10"/>
          </w:p>
        </w:tc>
      </w:tr>
      <w:tr w:rsidR="003B2B89" w:rsidRPr="003B2B89" w14:paraId="6F389C7A" w14:textId="77777777" w:rsidTr="00CC7842">
        <w:trPr>
          <w:trHeight w:val="286"/>
        </w:trPr>
        <w:tc>
          <w:tcPr>
            <w:tcW w:w="5000" w:type="pct"/>
            <w:gridSpan w:val="10"/>
            <w:shd w:val="clear" w:color="auto" w:fill="FFFFFF" w:themeFill="background1"/>
            <w:vAlign w:val="center"/>
          </w:tcPr>
          <w:p w14:paraId="284B6399" w14:textId="77777777" w:rsidR="003B2B89" w:rsidRPr="003B2B89" w:rsidRDefault="003B2B89" w:rsidP="00CC7842">
            <w:pPr>
              <w:bidi/>
              <w:rPr>
                <w:rFonts w:asciiTheme="minorHAnsi" w:hAnsiTheme="minorHAnsi" w:cstheme="minorHAnsi"/>
                <w:szCs w:val="22"/>
              </w:rPr>
            </w:pPr>
            <w:r w:rsidRPr="003B2B89">
              <w:rPr>
                <w:rFonts w:asciiTheme="minorHAnsi" w:hAnsiTheme="minorHAnsi" w:cstheme="minorHAnsi"/>
                <w:bCs/>
                <w:szCs w:val="22"/>
                <w:rtl/>
              </w:rPr>
              <w:t>اسم</w:t>
            </w:r>
            <w:r w:rsidRPr="003B2B89">
              <w:rPr>
                <w:rFonts w:asciiTheme="minorHAnsi" w:hAnsiTheme="minorHAnsi" w:cstheme="minorHAnsi"/>
                <w:b/>
                <w:szCs w:val="22"/>
                <w:rtl/>
              </w:rPr>
              <w:t xml:space="preserve"> </w:t>
            </w:r>
            <w:r w:rsidRPr="003B2B89">
              <w:rPr>
                <w:rFonts w:asciiTheme="minorHAnsi" w:hAnsiTheme="minorHAnsi" w:cstheme="minorHAnsi"/>
                <w:bCs/>
                <w:szCs w:val="22"/>
                <w:rtl/>
              </w:rPr>
              <w:t>المركز</w:t>
            </w:r>
            <w:r w:rsidRPr="003B2B89">
              <w:rPr>
                <w:rFonts w:asciiTheme="minorHAnsi" w:hAnsiTheme="minorHAnsi" w:cstheme="minorHAnsi"/>
                <w:b/>
                <w:szCs w:val="22"/>
                <w:rtl/>
              </w:rPr>
              <w:t xml:space="preserve"> </w:t>
            </w:r>
            <w:r w:rsidRPr="003B2B89">
              <w:rPr>
                <w:rFonts w:asciiTheme="minorHAnsi" w:hAnsiTheme="minorHAnsi" w:cstheme="minorHAnsi"/>
                <w:bCs/>
                <w:szCs w:val="22"/>
                <w:rtl/>
              </w:rPr>
              <w:t>الصحي:</w:t>
            </w:r>
            <w:r w:rsidRPr="003B2B89">
              <w:rPr>
                <w:rFonts w:asciiTheme="minorHAnsi" w:hAnsiTheme="minorHAnsi" w:cstheme="minorHAnsi"/>
                <w:b/>
                <w:szCs w:val="22"/>
                <w:rtl/>
              </w:rPr>
              <w:t xml:space="preserve"> مركز صحي </w:t>
            </w:r>
            <w:r w:rsidRPr="003B2B89">
              <w:rPr>
                <w:rFonts w:asciiTheme="minorHAnsi" w:hAnsiTheme="minorHAnsi" w:cstheme="minorHAnsi"/>
                <w:szCs w:val="22"/>
                <w:rtl/>
                <w:lang w:eastAsia="ar-SA"/>
              </w:rPr>
              <w:t>العقبة الشامل</w:t>
            </w:r>
          </w:p>
        </w:tc>
      </w:tr>
      <w:tr w:rsidR="003B2B89" w:rsidRPr="003B2B89" w14:paraId="19F26B47" w14:textId="77777777" w:rsidTr="00CC7842">
        <w:trPr>
          <w:trHeight w:val="156"/>
        </w:trPr>
        <w:tc>
          <w:tcPr>
            <w:tcW w:w="5000" w:type="pct"/>
            <w:gridSpan w:val="10"/>
            <w:shd w:val="clear" w:color="auto" w:fill="FFFFFF" w:themeFill="background1"/>
            <w:vAlign w:val="center"/>
          </w:tcPr>
          <w:p w14:paraId="69D7E17D" w14:textId="77777777" w:rsidR="003B2B89" w:rsidRPr="003B2B89" w:rsidRDefault="003B2B89" w:rsidP="00CC7842">
            <w:pPr>
              <w:bidi/>
              <w:rPr>
                <w:rFonts w:asciiTheme="minorHAnsi" w:hAnsiTheme="minorHAnsi" w:cstheme="minorHAnsi"/>
                <w:b/>
                <w:bCs/>
                <w:szCs w:val="22"/>
              </w:rPr>
            </w:pPr>
            <w:r w:rsidRPr="003B2B89">
              <w:rPr>
                <w:rFonts w:asciiTheme="minorHAnsi" w:hAnsiTheme="minorHAnsi" w:cstheme="minorHAnsi"/>
                <w:b/>
                <w:bCs/>
                <w:szCs w:val="22"/>
                <w:rtl/>
              </w:rPr>
              <w:t xml:space="preserve">مديرية الشؤون الصحية: </w:t>
            </w:r>
            <w:r w:rsidRPr="003B2B89">
              <w:rPr>
                <w:rFonts w:asciiTheme="minorHAnsi" w:hAnsiTheme="minorHAnsi" w:cstheme="minorHAnsi"/>
                <w:szCs w:val="22"/>
                <w:rtl/>
                <w:lang w:eastAsia="ar-SA"/>
              </w:rPr>
              <w:t>العقبة</w:t>
            </w:r>
          </w:p>
        </w:tc>
      </w:tr>
      <w:tr w:rsidR="003B2B89" w:rsidRPr="003B2B89" w14:paraId="74046501" w14:textId="77777777" w:rsidTr="00CC7842">
        <w:trPr>
          <w:trHeight w:val="1096"/>
        </w:trPr>
        <w:tc>
          <w:tcPr>
            <w:tcW w:w="5000" w:type="pct"/>
            <w:gridSpan w:val="10"/>
            <w:shd w:val="clear" w:color="auto" w:fill="FFFFFF" w:themeFill="background1"/>
            <w:vAlign w:val="center"/>
          </w:tcPr>
          <w:p w14:paraId="040A47BB" w14:textId="77777777" w:rsidR="003B2B89" w:rsidRPr="003B2B89" w:rsidRDefault="003B2B89" w:rsidP="00CC7842">
            <w:pPr>
              <w:bidi/>
              <w:rPr>
                <w:rFonts w:asciiTheme="minorHAnsi" w:hAnsiTheme="minorHAnsi" w:cstheme="minorHAnsi"/>
                <w:szCs w:val="22"/>
              </w:rPr>
            </w:pPr>
            <w:r w:rsidRPr="003B2B89">
              <w:rPr>
                <w:rFonts w:asciiTheme="minorHAnsi" w:hAnsiTheme="minorHAnsi" w:cstheme="minorHAnsi"/>
                <w:b/>
                <w:bCs/>
                <w:szCs w:val="22"/>
                <w:rtl/>
              </w:rPr>
              <w:t>القطاع الصحي:</w:t>
            </w:r>
          </w:p>
          <w:p w14:paraId="196E889C" w14:textId="77777777" w:rsidR="003B2B89" w:rsidRPr="003B2B89" w:rsidRDefault="003B2B89" w:rsidP="00CC7842">
            <w:pPr>
              <w:bidi/>
              <w:rPr>
                <w:rFonts w:asciiTheme="minorHAnsi" w:hAnsiTheme="minorHAnsi" w:cstheme="minorHAnsi"/>
                <w:szCs w:val="22"/>
              </w:rPr>
            </w:pPr>
            <w:r w:rsidRPr="003B2B89">
              <w:rPr>
                <w:rFonts w:asciiTheme="minorHAnsi" w:hAnsiTheme="minorHAnsi" w:cstheme="minorHAnsi"/>
                <w:color w:val="000000"/>
                <w:szCs w:val="22"/>
                <w:shd w:val="clear" w:color="auto" w:fill="FFFFFF"/>
              </w:rPr>
              <w:t></w:t>
            </w:r>
            <w:r w:rsidRPr="003B2B89">
              <w:rPr>
                <w:rFonts w:asciiTheme="minorHAnsi" w:hAnsiTheme="minorHAnsi" w:cstheme="minorHAnsi"/>
                <w:szCs w:val="22"/>
              </w:rPr>
              <w:t xml:space="preserve"> </w:t>
            </w:r>
            <w:r w:rsidRPr="003B2B89">
              <w:rPr>
                <w:rFonts w:asciiTheme="minorHAnsi" w:hAnsiTheme="minorHAnsi" w:cstheme="minorHAnsi"/>
                <w:szCs w:val="22"/>
                <w:rtl/>
              </w:rPr>
              <w:t xml:space="preserve">وزارة الصحة </w:t>
            </w:r>
          </w:p>
          <w:p w14:paraId="407B7A93" w14:textId="77777777" w:rsidR="003B2B89" w:rsidRPr="003B2B89" w:rsidRDefault="003B2B89" w:rsidP="00CC7842">
            <w:pPr>
              <w:bidi/>
              <w:rPr>
                <w:rFonts w:asciiTheme="minorHAnsi" w:hAnsiTheme="minorHAnsi" w:cstheme="minorHAnsi"/>
                <w:szCs w:val="22"/>
              </w:rPr>
            </w:pPr>
            <w:r w:rsidRPr="003B2B89">
              <w:rPr>
                <w:rFonts w:asciiTheme="minorHAnsi" w:eastAsia="Wingdings" w:hAnsiTheme="minorHAnsi" w:cstheme="minorHAnsi"/>
                <w:szCs w:val="22"/>
              </w:rPr>
              <w:t></w:t>
            </w:r>
            <w:r w:rsidRPr="003B2B89">
              <w:rPr>
                <w:rFonts w:asciiTheme="minorHAnsi" w:hAnsiTheme="minorHAnsi" w:cstheme="minorHAnsi"/>
                <w:szCs w:val="22"/>
              </w:rPr>
              <w:t xml:space="preserve"> </w:t>
            </w:r>
            <w:r w:rsidRPr="003B2B89">
              <w:rPr>
                <w:rFonts w:asciiTheme="minorHAnsi" w:hAnsiTheme="minorHAnsi" w:cstheme="minorHAnsi"/>
                <w:szCs w:val="22"/>
                <w:rtl/>
              </w:rPr>
              <w:t>الخدمات الطبية الملكية</w:t>
            </w:r>
          </w:p>
          <w:p w14:paraId="5C1A3231" w14:textId="77777777" w:rsidR="003B2B89" w:rsidRPr="003B2B89" w:rsidRDefault="003B2B89" w:rsidP="00CC7842">
            <w:pPr>
              <w:bidi/>
              <w:rPr>
                <w:rFonts w:asciiTheme="minorHAnsi" w:hAnsiTheme="minorHAnsi" w:cstheme="minorHAnsi"/>
                <w:b/>
                <w:szCs w:val="22"/>
              </w:rPr>
            </w:pPr>
            <w:r w:rsidRPr="003B2B89">
              <w:rPr>
                <w:rFonts w:asciiTheme="minorHAnsi" w:eastAsia="Wingdings" w:hAnsiTheme="minorHAnsi" w:cstheme="minorHAnsi"/>
                <w:szCs w:val="22"/>
              </w:rPr>
              <w:t></w:t>
            </w:r>
            <w:r w:rsidRPr="003B2B89">
              <w:rPr>
                <w:rFonts w:asciiTheme="minorHAnsi" w:hAnsiTheme="minorHAnsi" w:cstheme="minorHAnsi"/>
                <w:szCs w:val="22"/>
              </w:rPr>
              <w:t xml:space="preserve"> </w:t>
            </w:r>
            <w:r w:rsidRPr="003B2B89">
              <w:rPr>
                <w:rFonts w:asciiTheme="minorHAnsi" w:hAnsiTheme="minorHAnsi" w:cstheme="minorHAnsi"/>
                <w:szCs w:val="22"/>
                <w:rtl/>
              </w:rPr>
              <w:t>أخرى، حدد:</w:t>
            </w:r>
          </w:p>
        </w:tc>
      </w:tr>
      <w:tr w:rsidR="003B2B89" w:rsidRPr="003B2B89" w14:paraId="6A11AE9A" w14:textId="77777777" w:rsidTr="00CC7842">
        <w:trPr>
          <w:trHeight w:val="921"/>
        </w:trPr>
        <w:tc>
          <w:tcPr>
            <w:tcW w:w="5000" w:type="pct"/>
            <w:gridSpan w:val="10"/>
            <w:shd w:val="clear" w:color="auto" w:fill="FFFFFF" w:themeFill="background1"/>
            <w:vAlign w:val="center"/>
          </w:tcPr>
          <w:p w14:paraId="67A3C415" w14:textId="77777777" w:rsidR="003B2B89" w:rsidRPr="003B2B89" w:rsidRDefault="003B2B89" w:rsidP="00CC7842">
            <w:pPr>
              <w:bidi/>
              <w:rPr>
                <w:rFonts w:asciiTheme="minorHAnsi" w:hAnsiTheme="minorHAnsi" w:cstheme="minorHAnsi"/>
                <w:szCs w:val="22"/>
              </w:rPr>
            </w:pPr>
            <w:r w:rsidRPr="003B2B89">
              <w:rPr>
                <w:rFonts w:asciiTheme="minorHAnsi" w:hAnsiTheme="minorHAnsi" w:cstheme="minorHAnsi"/>
                <w:b/>
                <w:bCs/>
                <w:szCs w:val="22"/>
                <w:rtl/>
              </w:rPr>
              <w:t>تصنيف المركز الصحي:</w:t>
            </w:r>
          </w:p>
          <w:p w14:paraId="10A6490D" w14:textId="77777777" w:rsidR="003B2B89" w:rsidRPr="003B2B89" w:rsidRDefault="003B2B89" w:rsidP="00CC7842">
            <w:pPr>
              <w:bidi/>
              <w:rPr>
                <w:rFonts w:asciiTheme="minorHAnsi" w:hAnsiTheme="minorHAnsi" w:cstheme="minorHAnsi"/>
                <w:szCs w:val="22"/>
              </w:rPr>
            </w:pPr>
            <w:r w:rsidRPr="003B2B89">
              <w:rPr>
                <w:rFonts w:asciiTheme="minorHAnsi" w:hAnsiTheme="minorHAnsi" w:cstheme="minorHAnsi"/>
                <w:color w:val="000000"/>
                <w:szCs w:val="22"/>
                <w:shd w:val="clear" w:color="auto" w:fill="FFFFFF"/>
              </w:rPr>
              <w:t></w:t>
            </w:r>
            <w:r w:rsidRPr="003B2B89">
              <w:rPr>
                <w:rFonts w:asciiTheme="minorHAnsi" w:hAnsiTheme="minorHAnsi" w:cstheme="minorHAnsi"/>
                <w:szCs w:val="22"/>
              </w:rPr>
              <w:t xml:space="preserve"> </w:t>
            </w:r>
            <w:r w:rsidRPr="003B2B89">
              <w:rPr>
                <w:rFonts w:asciiTheme="minorHAnsi" w:hAnsiTheme="minorHAnsi" w:cstheme="minorHAnsi"/>
                <w:szCs w:val="22"/>
                <w:rtl/>
              </w:rPr>
              <w:t>شامل</w:t>
            </w:r>
          </w:p>
          <w:p w14:paraId="564D2F05" w14:textId="77777777" w:rsidR="003B2B89" w:rsidRPr="003B2B89" w:rsidRDefault="003B2B89" w:rsidP="00CC7842">
            <w:pPr>
              <w:bidi/>
              <w:rPr>
                <w:rFonts w:asciiTheme="minorHAnsi" w:hAnsiTheme="minorHAnsi" w:cstheme="minorHAnsi"/>
                <w:b/>
                <w:szCs w:val="22"/>
              </w:rPr>
            </w:pPr>
            <w:r w:rsidRPr="003B2B89">
              <w:rPr>
                <w:rFonts w:asciiTheme="minorHAnsi" w:eastAsia="Wingdings" w:hAnsiTheme="minorHAnsi" w:cstheme="minorHAnsi"/>
                <w:szCs w:val="22"/>
              </w:rPr>
              <w:t></w:t>
            </w:r>
            <w:r w:rsidRPr="003B2B89">
              <w:rPr>
                <w:rFonts w:asciiTheme="minorHAnsi" w:hAnsiTheme="minorHAnsi" w:cstheme="minorHAnsi"/>
                <w:szCs w:val="22"/>
              </w:rPr>
              <w:t xml:space="preserve"> </w:t>
            </w:r>
            <w:r w:rsidRPr="003B2B89">
              <w:rPr>
                <w:rFonts w:asciiTheme="minorHAnsi" w:hAnsiTheme="minorHAnsi" w:cstheme="minorHAnsi"/>
                <w:szCs w:val="22"/>
                <w:rtl/>
              </w:rPr>
              <w:t>أولي</w:t>
            </w:r>
          </w:p>
        </w:tc>
      </w:tr>
      <w:tr w:rsidR="003B2B89" w:rsidRPr="003B2B89" w14:paraId="76ABE5EF" w14:textId="77777777" w:rsidTr="00CC7842">
        <w:trPr>
          <w:trHeight w:val="70"/>
        </w:trPr>
        <w:tc>
          <w:tcPr>
            <w:tcW w:w="5000" w:type="pct"/>
            <w:gridSpan w:val="10"/>
            <w:shd w:val="clear" w:color="auto" w:fill="FFFFFF" w:themeFill="background1"/>
            <w:vAlign w:val="center"/>
          </w:tcPr>
          <w:p w14:paraId="43643757" w14:textId="77777777" w:rsidR="003B2B89" w:rsidRPr="003B2B89" w:rsidRDefault="003B2B89" w:rsidP="00CC7842">
            <w:pPr>
              <w:bidi/>
              <w:rPr>
                <w:rFonts w:asciiTheme="minorHAnsi" w:hAnsiTheme="minorHAnsi" w:cstheme="minorHAnsi"/>
                <w:szCs w:val="22"/>
              </w:rPr>
            </w:pPr>
            <w:r w:rsidRPr="003B2B89">
              <w:rPr>
                <w:rFonts w:asciiTheme="minorHAnsi" w:hAnsiTheme="minorHAnsi" w:cstheme="minorHAnsi"/>
                <w:bCs/>
                <w:szCs w:val="22"/>
                <w:rtl/>
              </w:rPr>
              <w:t>ساعات عمل المركز الصحي:</w:t>
            </w:r>
            <w:r w:rsidRPr="003B2B89">
              <w:rPr>
                <w:rFonts w:asciiTheme="minorHAnsi" w:hAnsiTheme="minorHAnsi" w:cstheme="minorHAnsi"/>
                <w:b/>
                <w:szCs w:val="22"/>
                <w:rtl/>
              </w:rPr>
              <w:t xml:space="preserve"> 8 ساع</w:t>
            </w:r>
            <w:r w:rsidRPr="003B2B89">
              <w:rPr>
                <w:rFonts w:asciiTheme="minorHAnsi" w:hAnsiTheme="minorHAnsi" w:cstheme="minorHAnsi"/>
                <w:b/>
                <w:szCs w:val="22"/>
                <w:rtl/>
                <w:lang w:bidi="ar-JO"/>
              </w:rPr>
              <w:t>ات</w:t>
            </w:r>
            <w:r w:rsidRPr="003B2B89">
              <w:rPr>
                <w:rFonts w:asciiTheme="minorHAnsi" w:hAnsiTheme="minorHAnsi" w:cstheme="minorHAnsi"/>
                <w:b/>
                <w:szCs w:val="22"/>
                <w:rtl/>
              </w:rPr>
              <w:t>.</w:t>
            </w:r>
          </w:p>
        </w:tc>
      </w:tr>
      <w:tr w:rsidR="003B2B89" w:rsidRPr="003B2B89" w14:paraId="53C5BC73" w14:textId="77777777" w:rsidTr="00CC7842">
        <w:trPr>
          <w:trHeight w:val="907"/>
        </w:trPr>
        <w:tc>
          <w:tcPr>
            <w:tcW w:w="5000" w:type="pct"/>
            <w:gridSpan w:val="10"/>
            <w:shd w:val="clear" w:color="auto" w:fill="FFFFFF" w:themeFill="background1"/>
            <w:vAlign w:val="center"/>
          </w:tcPr>
          <w:p w14:paraId="3BA10027" w14:textId="77777777" w:rsidR="003B2B89" w:rsidRPr="003B2B89" w:rsidRDefault="003B2B89" w:rsidP="00CC7842">
            <w:pPr>
              <w:bidi/>
              <w:rPr>
                <w:rFonts w:asciiTheme="minorHAnsi" w:hAnsiTheme="minorHAnsi" w:cstheme="minorHAnsi"/>
                <w:bCs/>
                <w:szCs w:val="22"/>
              </w:rPr>
            </w:pPr>
            <w:r w:rsidRPr="003B2B89">
              <w:rPr>
                <w:rFonts w:asciiTheme="minorHAnsi" w:hAnsiTheme="minorHAnsi" w:cstheme="minorHAnsi"/>
                <w:bCs/>
                <w:szCs w:val="22"/>
                <w:rtl/>
              </w:rPr>
              <w:t>نوع الملف الطبي:</w:t>
            </w:r>
          </w:p>
          <w:p w14:paraId="2A8FBB99" w14:textId="77777777" w:rsidR="003B2B89" w:rsidRPr="003B2B89" w:rsidRDefault="003B2B89" w:rsidP="00CC7842">
            <w:pPr>
              <w:bidi/>
              <w:rPr>
                <w:rFonts w:asciiTheme="minorHAnsi" w:hAnsiTheme="minorHAnsi" w:cstheme="minorHAnsi"/>
                <w:szCs w:val="22"/>
                <w:rtl/>
              </w:rPr>
            </w:pPr>
            <w:r w:rsidRPr="003B2B89">
              <w:rPr>
                <w:rFonts w:asciiTheme="minorHAnsi" w:hAnsiTheme="minorHAnsi" w:cstheme="minorHAnsi"/>
                <w:color w:val="000000"/>
                <w:szCs w:val="22"/>
                <w:shd w:val="clear" w:color="auto" w:fill="FFFFFF"/>
              </w:rPr>
              <w:t></w:t>
            </w:r>
            <w:r w:rsidRPr="003B2B89">
              <w:rPr>
                <w:rFonts w:asciiTheme="minorHAnsi" w:hAnsiTheme="minorHAnsi" w:cstheme="minorHAnsi"/>
                <w:szCs w:val="22"/>
              </w:rPr>
              <w:t xml:space="preserve"> </w:t>
            </w:r>
            <w:r w:rsidRPr="003B2B89">
              <w:rPr>
                <w:rFonts w:asciiTheme="minorHAnsi" w:hAnsiTheme="minorHAnsi" w:cstheme="minorHAnsi"/>
                <w:szCs w:val="22"/>
                <w:rtl/>
              </w:rPr>
              <w:t>ورقي</w:t>
            </w:r>
          </w:p>
          <w:p w14:paraId="671CB7D8" w14:textId="77777777" w:rsidR="003B2B89" w:rsidRPr="003B2B89" w:rsidRDefault="003B2B89" w:rsidP="00CC7842">
            <w:pPr>
              <w:bidi/>
              <w:rPr>
                <w:rFonts w:asciiTheme="minorHAnsi" w:hAnsiTheme="minorHAnsi" w:cstheme="minorHAnsi"/>
                <w:b/>
                <w:szCs w:val="22"/>
              </w:rPr>
            </w:pPr>
            <w:r w:rsidRPr="003B2B89">
              <w:rPr>
                <w:rFonts w:asciiTheme="minorHAnsi" w:eastAsia="Wingdings" w:hAnsiTheme="minorHAnsi" w:cstheme="minorHAnsi"/>
                <w:szCs w:val="22"/>
              </w:rPr>
              <w:t></w:t>
            </w:r>
            <w:r w:rsidRPr="003B2B89">
              <w:rPr>
                <w:rFonts w:asciiTheme="minorHAnsi" w:hAnsiTheme="minorHAnsi" w:cstheme="minorHAnsi"/>
                <w:szCs w:val="22"/>
              </w:rPr>
              <w:t xml:space="preserve"> </w:t>
            </w:r>
            <w:r w:rsidRPr="003B2B89">
              <w:rPr>
                <w:rFonts w:asciiTheme="minorHAnsi" w:hAnsiTheme="minorHAnsi" w:cstheme="minorHAnsi"/>
                <w:szCs w:val="22"/>
                <w:rtl/>
              </w:rPr>
              <w:t>إلكتروني (حكيم)</w:t>
            </w:r>
          </w:p>
        </w:tc>
      </w:tr>
      <w:tr w:rsidR="003B2B89" w:rsidRPr="003B2B89" w14:paraId="31E71E5D" w14:textId="77777777" w:rsidTr="00CC7842">
        <w:trPr>
          <w:trHeight w:val="898"/>
        </w:trPr>
        <w:tc>
          <w:tcPr>
            <w:tcW w:w="5000" w:type="pct"/>
            <w:gridSpan w:val="10"/>
            <w:shd w:val="clear" w:color="auto" w:fill="FFFFFF" w:themeFill="background1"/>
            <w:vAlign w:val="center"/>
          </w:tcPr>
          <w:p w14:paraId="63DB5F97" w14:textId="77777777" w:rsidR="003B2B89" w:rsidRPr="003B2B89" w:rsidRDefault="003B2B89" w:rsidP="00CC7842">
            <w:pPr>
              <w:bidi/>
              <w:rPr>
                <w:rFonts w:asciiTheme="minorHAnsi" w:hAnsiTheme="minorHAnsi" w:cstheme="minorHAnsi"/>
                <w:b/>
                <w:bCs/>
                <w:szCs w:val="22"/>
              </w:rPr>
            </w:pPr>
            <w:r w:rsidRPr="003B2B89">
              <w:rPr>
                <w:rFonts w:asciiTheme="minorHAnsi" w:hAnsiTheme="minorHAnsi" w:cstheme="minorHAnsi"/>
                <w:b/>
                <w:bCs/>
                <w:szCs w:val="22"/>
                <w:rtl/>
              </w:rPr>
              <w:t>مركز تطعيم لكوفيد-19:</w:t>
            </w:r>
          </w:p>
          <w:p w14:paraId="71EF1F8F" w14:textId="77777777" w:rsidR="003B2B89" w:rsidRPr="003B2B89" w:rsidRDefault="003B2B89" w:rsidP="00CC7842">
            <w:pPr>
              <w:bidi/>
              <w:rPr>
                <w:rFonts w:asciiTheme="minorHAnsi" w:hAnsiTheme="minorHAnsi" w:cstheme="minorHAnsi"/>
                <w:szCs w:val="22"/>
                <w:rtl/>
              </w:rPr>
            </w:pPr>
            <w:r w:rsidRPr="003B2B89">
              <w:rPr>
                <w:rFonts w:asciiTheme="minorHAnsi" w:eastAsia="Wingdings" w:hAnsiTheme="minorHAnsi" w:cstheme="minorHAnsi"/>
                <w:szCs w:val="22"/>
              </w:rPr>
              <w:t></w:t>
            </w:r>
            <w:r w:rsidRPr="003B2B89">
              <w:rPr>
                <w:rFonts w:asciiTheme="minorHAnsi" w:hAnsiTheme="minorHAnsi" w:cstheme="minorHAnsi"/>
                <w:szCs w:val="22"/>
              </w:rPr>
              <w:t xml:space="preserve"> </w:t>
            </w:r>
            <w:r w:rsidRPr="003B2B89">
              <w:rPr>
                <w:rFonts w:asciiTheme="minorHAnsi" w:hAnsiTheme="minorHAnsi" w:cstheme="minorHAnsi"/>
                <w:szCs w:val="22"/>
                <w:rtl/>
              </w:rPr>
              <w:t>نعم</w:t>
            </w:r>
          </w:p>
          <w:p w14:paraId="7D9AACE1" w14:textId="77777777" w:rsidR="003B2B89" w:rsidRPr="003B2B89" w:rsidRDefault="003B2B89" w:rsidP="00CC7842">
            <w:pPr>
              <w:bidi/>
              <w:rPr>
                <w:rFonts w:asciiTheme="minorHAnsi" w:hAnsiTheme="minorHAnsi" w:cstheme="minorHAnsi"/>
                <w:b/>
                <w:szCs w:val="22"/>
              </w:rPr>
            </w:pPr>
            <w:r w:rsidRPr="003B2B89">
              <w:rPr>
                <w:rFonts w:asciiTheme="minorHAnsi" w:hAnsiTheme="minorHAnsi" w:cstheme="minorHAnsi"/>
                <w:color w:val="000000"/>
                <w:szCs w:val="22"/>
                <w:shd w:val="clear" w:color="auto" w:fill="FFFFFF"/>
              </w:rPr>
              <w:t></w:t>
            </w:r>
            <w:r w:rsidRPr="003B2B89">
              <w:rPr>
                <w:rFonts w:asciiTheme="minorHAnsi" w:hAnsiTheme="minorHAnsi" w:cstheme="minorHAnsi"/>
                <w:szCs w:val="22"/>
              </w:rPr>
              <w:t xml:space="preserve"> </w:t>
            </w:r>
            <w:r w:rsidRPr="003B2B89">
              <w:rPr>
                <w:rFonts w:asciiTheme="minorHAnsi" w:hAnsiTheme="minorHAnsi" w:cstheme="minorHAnsi"/>
                <w:szCs w:val="22"/>
                <w:rtl/>
              </w:rPr>
              <w:t>لا</w:t>
            </w:r>
          </w:p>
        </w:tc>
      </w:tr>
      <w:tr w:rsidR="003B2B89" w:rsidRPr="003B2B89" w14:paraId="6CEF996E" w14:textId="77777777" w:rsidTr="00CC7842">
        <w:trPr>
          <w:trHeight w:val="1249"/>
        </w:trPr>
        <w:tc>
          <w:tcPr>
            <w:tcW w:w="5000" w:type="pct"/>
            <w:gridSpan w:val="10"/>
            <w:shd w:val="clear" w:color="auto" w:fill="FFFFFF" w:themeFill="background1"/>
            <w:vAlign w:val="center"/>
          </w:tcPr>
          <w:p w14:paraId="0A849B8C" w14:textId="77777777" w:rsidR="003B2B89" w:rsidRPr="003B2B89" w:rsidRDefault="003B2B89" w:rsidP="00CC7842">
            <w:pPr>
              <w:bidi/>
              <w:rPr>
                <w:rFonts w:asciiTheme="minorHAnsi" w:hAnsiTheme="minorHAnsi" w:cstheme="minorHAnsi"/>
                <w:b/>
                <w:bCs/>
                <w:szCs w:val="22"/>
              </w:rPr>
            </w:pPr>
            <w:r w:rsidRPr="003B2B89">
              <w:rPr>
                <w:rFonts w:asciiTheme="minorHAnsi" w:hAnsiTheme="minorHAnsi" w:cstheme="minorHAnsi"/>
                <w:b/>
                <w:bCs/>
                <w:szCs w:val="22"/>
                <w:rtl/>
              </w:rPr>
              <w:t>المرافق التشخيصية المتاحة:</w:t>
            </w:r>
          </w:p>
          <w:p w14:paraId="1C500175" w14:textId="77777777" w:rsidR="003B2B89" w:rsidRPr="003B2B89" w:rsidRDefault="003B2B89" w:rsidP="00CC7842">
            <w:pPr>
              <w:bidi/>
              <w:rPr>
                <w:rFonts w:asciiTheme="minorHAnsi" w:hAnsiTheme="minorHAnsi" w:cstheme="minorHAnsi"/>
                <w:szCs w:val="22"/>
                <w:rtl/>
              </w:rPr>
            </w:pPr>
            <w:r w:rsidRPr="003B2B89">
              <w:rPr>
                <w:rFonts w:asciiTheme="minorHAnsi" w:hAnsiTheme="minorHAnsi" w:cstheme="minorHAnsi"/>
                <w:color w:val="000000"/>
                <w:szCs w:val="22"/>
                <w:shd w:val="clear" w:color="auto" w:fill="FFFFFF"/>
              </w:rPr>
              <w:t></w:t>
            </w:r>
            <w:r w:rsidRPr="003B2B89">
              <w:rPr>
                <w:rFonts w:asciiTheme="minorHAnsi" w:hAnsiTheme="minorHAnsi" w:cstheme="minorHAnsi"/>
                <w:szCs w:val="22"/>
              </w:rPr>
              <w:t xml:space="preserve"> </w:t>
            </w:r>
            <w:r w:rsidRPr="003B2B89">
              <w:rPr>
                <w:rFonts w:asciiTheme="minorHAnsi" w:hAnsiTheme="minorHAnsi" w:cstheme="minorHAnsi"/>
                <w:szCs w:val="22"/>
                <w:rtl/>
              </w:rPr>
              <w:t>المختبر</w:t>
            </w:r>
          </w:p>
          <w:p w14:paraId="4454B6CD" w14:textId="77777777" w:rsidR="003B2B89" w:rsidRPr="003B2B89" w:rsidRDefault="003B2B89" w:rsidP="00CC7842">
            <w:pPr>
              <w:bidi/>
              <w:rPr>
                <w:rFonts w:asciiTheme="minorHAnsi" w:hAnsiTheme="minorHAnsi" w:cstheme="minorHAnsi"/>
                <w:szCs w:val="22"/>
                <w:rtl/>
              </w:rPr>
            </w:pPr>
            <w:r w:rsidRPr="003B2B89">
              <w:rPr>
                <w:rFonts w:asciiTheme="minorHAnsi" w:eastAsia="Wingdings" w:hAnsiTheme="minorHAnsi" w:cstheme="minorHAnsi"/>
                <w:szCs w:val="22"/>
              </w:rPr>
              <w:t></w:t>
            </w:r>
            <w:r w:rsidRPr="003B2B89">
              <w:rPr>
                <w:rFonts w:asciiTheme="minorHAnsi" w:hAnsiTheme="minorHAnsi" w:cstheme="minorHAnsi"/>
                <w:szCs w:val="22"/>
              </w:rPr>
              <w:t xml:space="preserve"> </w:t>
            </w:r>
            <w:r w:rsidRPr="003B2B89">
              <w:rPr>
                <w:rFonts w:asciiTheme="minorHAnsi" w:hAnsiTheme="minorHAnsi" w:cstheme="minorHAnsi"/>
                <w:szCs w:val="22"/>
                <w:rtl/>
              </w:rPr>
              <w:t>تفاعل البوليمراز المتسلسل (</w:t>
            </w:r>
            <w:r w:rsidRPr="003B2B89">
              <w:rPr>
                <w:rFonts w:asciiTheme="minorHAnsi" w:hAnsiTheme="minorHAnsi" w:cstheme="minorHAnsi"/>
                <w:szCs w:val="22"/>
                <w:lang w:val="en-GB"/>
              </w:rPr>
              <w:t>PCR</w:t>
            </w:r>
            <w:r w:rsidRPr="003B2B89">
              <w:rPr>
                <w:rFonts w:asciiTheme="minorHAnsi" w:hAnsiTheme="minorHAnsi" w:cstheme="minorHAnsi"/>
                <w:szCs w:val="22"/>
                <w:rtl/>
              </w:rPr>
              <w:t>)</w:t>
            </w:r>
          </w:p>
          <w:p w14:paraId="00F5B363" w14:textId="77777777" w:rsidR="003B2B89" w:rsidRPr="003B2B89" w:rsidRDefault="003B2B89" w:rsidP="00CC7842">
            <w:pPr>
              <w:bidi/>
              <w:rPr>
                <w:rStyle w:val="normaltextrun"/>
                <w:rFonts w:asciiTheme="minorHAnsi" w:hAnsiTheme="minorHAnsi" w:cstheme="minorHAnsi"/>
                <w:szCs w:val="22"/>
              </w:rPr>
            </w:pPr>
            <w:r w:rsidRPr="003B2B89">
              <w:rPr>
                <w:rFonts w:asciiTheme="minorHAnsi" w:hAnsiTheme="minorHAnsi" w:cstheme="minorHAnsi"/>
                <w:color w:val="000000"/>
                <w:szCs w:val="22"/>
                <w:shd w:val="clear" w:color="auto" w:fill="FFFFFF"/>
              </w:rPr>
              <w:t></w:t>
            </w:r>
            <w:r w:rsidRPr="003B2B89">
              <w:rPr>
                <w:rFonts w:asciiTheme="minorHAnsi" w:hAnsiTheme="minorHAnsi" w:cstheme="minorHAnsi"/>
                <w:szCs w:val="22"/>
              </w:rPr>
              <w:t xml:space="preserve"> </w:t>
            </w:r>
            <w:r w:rsidRPr="003B2B89">
              <w:rPr>
                <w:rFonts w:asciiTheme="minorHAnsi" w:hAnsiTheme="minorHAnsi" w:cstheme="minorHAnsi"/>
                <w:szCs w:val="22"/>
                <w:rtl/>
              </w:rPr>
              <w:t>الاشعة السينية</w:t>
            </w:r>
          </w:p>
        </w:tc>
      </w:tr>
      <w:tr w:rsidR="003B2B89" w:rsidRPr="003B2B89" w14:paraId="6EDD459D" w14:textId="77777777" w:rsidTr="00CC7842">
        <w:trPr>
          <w:trHeight w:val="928"/>
        </w:trPr>
        <w:tc>
          <w:tcPr>
            <w:tcW w:w="5000" w:type="pct"/>
            <w:gridSpan w:val="10"/>
            <w:shd w:val="clear" w:color="auto" w:fill="FFFFFF" w:themeFill="background1"/>
            <w:vAlign w:val="center"/>
          </w:tcPr>
          <w:p w14:paraId="3EDE0135" w14:textId="77777777" w:rsidR="003B2B89" w:rsidRPr="003B2B89" w:rsidRDefault="003B2B89" w:rsidP="00CC7842">
            <w:pPr>
              <w:bidi/>
              <w:rPr>
                <w:rFonts w:asciiTheme="minorHAnsi" w:hAnsiTheme="minorHAnsi" w:cstheme="minorHAnsi"/>
                <w:b/>
                <w:bCs/>
                <w:szCs w:val="22"/>
              </w:rPr>
            </w:pPr>
            <w:r w:rsidRPr="003B2B89">
              <w:rPr>
                <w:rFonts w:asciiTheme="minorHAnsi" w:hAnsiTheme="minorHAnsi" w:cstheme="minorHAnsi"/>
                <w:b/>
                <w:bCs/>
                <w:szCs w:val="22"/>
                <w:rtl/>
              </w:rPr>
              <w:t xml:space="preserve">المنطقة المخدومة (عدد البطاقات البيضاء المسجلة في المركز): </w:t>
            </w:r>
            <w:r w:rsidRPr="003B2B89">
              <w:rPr>
                <w:rFonts w:asciiTheme="minorHAnsi" w:hAnsiTheme="minorHAnsi" w:cstheme="minorHAnsi"/>
                <w:szCs w:val="22"/>
                <w:rtl/>
                <w:lang w:eastAsia="ar-SA"/>
              </w:rPr>
              <w:t>55883</w:t>
            </w:r>
          </w:p>
          <w:p w14:paraId="65E11103" w14:textId="77777777" w:rsidR="003B2B89" w:rsidRPr="003B2B89" w:rsidRDefault="003B2B89" w:rsidP="00CC7842">
            <w:pPr>
              <w:pStyle w:val="ListParagraph"/>
              <w:numPr>
                <w:ilvl w:val="0"/>
                <w:numId w:val="6"/>
              </w:numPr>
              <w:bidi/>
              <w:spacing w:after="0"/>
              <w:ind w:left="431"/>
              <w:jc w:val="left"/>
              <w:rPr>
                <w:rFonts w:asciiTheme="minorHAnsi" w:hAnsiTheme="minorHAnsi" w:cstheme="minorHAnsi"/>
                <w:bCs/>
              </w:rPr>
            </w:pPr>
            <w:r w:rsidRPr="003B2B89">
              <w:rPr>
                <w:rFonts w:asciiTheme="minorHAnsi" w:hAnsiTheme="minorHAnsi" w:cstheme="minorHAnsi"/>
                <w:rtl/>
              </w:rPr>
              <w:t xml:space="preserve">أردنيين: </w:t>
            </w:r>
            <w:r w:rsidRPr="003B2B89">
              <w:rPr>
                <w:rFonts w:asciiTheme="minorHAnsi" w:hAnsiTheme="minorHAnsi" w:cstheme="minorHAnsi"/>
                <w:lang w:eastAsia="ar-SA"/>
              </w:rPr>
              <w:t>55668</w:t>
            </w:r>
          </w:p>
          <w:p w14:paraId="06569A3A" w14:textId="77777777" w:rsidR="003B2B89" w:rsidRPr="003B2B89" w:rsidRDefault="003B2B89" w:rsidP="00CC7842">
            <w:pPr>
              <w:pStyle w:val="ListParagraph"/>
              <w:numPr>
                <w:ilvl w:val="0"/>
                <w:numId w:val="6"/>
              </w:numPr>
              <w:bidi/>
              <w:spacing w:after="0"/>
              <w:ind w:left="431"/>
              <w:jc w:val="left"/>
              <w:rPr>
                <w:rFonts w:asciiTheme="minorHAnsi" w:hAnsiTheme="minorHAnsi" w:cstheme="minorHAnsi"/>
              </w:rPr>
            </w:pPr>
            <w:r w:rsidRPr="003B2B89">
              <w:rPr>
                <w:rFonts w:asciiTheme="minorHAnsi" w:hAnsiTheme="minorHAnsi" w:cstheme="minorHAnsi"/>
                <w:rtl/>
              </w:rPr>
              <w:t>سوريين</w:t>
            </w:r>
            <w:r w:rsidRPr="003B2B89">
              <w:rPr>
                <w:rFonts w:asciiTheme="minorHAnsi" w:hAnsiTheme="minorHAnsi" w:cstheme="minorHAnsi"/>
              </w:rPr>
              <w:t xml:space="preserve"> </w:t>
            </w:r>
            <w:r w:rsidRPr="003B2B89">
              <w:rPr>
                <w:rFonts w:asciiTheme="minorHAnsi" w:hAnsiTheme="minorHAnsi" w:cstheme="minorHAnsi"/>
                <w:rtl/>
              </w:rPr>
              <w:t xml:space="preserve">"العدد الإجمالي الذي يخدمه المركز الصحي": </w:t>
            </w:r>
            <w:r w:rsidRPr="003B2B89">
              <w:rPr>
                <w:rFonts w:asciiTheme="minorHAnsi" w:hAnsiTheme="minorHAnsi" w:cstheme="minorHAnsi"/>
                <w:rtl/>
                <w:lang w:eastAsia="ar-SA"/>
              </w:rPr>
              <w:t>172</w:t>
            </w:r>
          </w:p>
          <w:p w14:paraId="43675965" w14:textId="77777777" w:rsidR="003B2B89" w:rsidRPr="003B2B89" w:rsidRDefault="003B2B89" w:rsidP="00CC7842">
            <w:pPr>
              <w:pStyle w:val="ListParagraph"/>
              <w:numPr>
                <w:ilvl w:val="0"/>
                <w:numId w:val="6"/>
              </w:numPr>
              <w:bidi/>
              <w:spacing w:after="0"/>
              <w:ind w:left="431"/>
              <w:jc w:val="left"/>
              <w:rPr>
                <w:rFonts w:asciiTheme="minorHAnsi" w:hAnsiTheme="minorHAnsi" w:cstheme="minorHAnsi"/>
              </w:rPr>
            </w:pPr>
            <w:r w:rsidRPr="003B2B89">
              <w:rPr>
                <w:rFonts w:asciiTheme="minorHAnsi" w:hAnsiTheme="minorHAnsi" w:cstheme="minorHAnsi"/>
                <w:rtl/>
                <w:lang w:eastAsia="ar-SA"/>
              </w:rPr>
              <w:t>جنسيات اخرى 43</w:t>
            </w:r>
          </w:p>
        </w:tc>
      </w:tr>
      <w:tr w:rsidR="003B2B89" w:rsidRPr="003B2B89" w14:paraId="4587341D" w14:textId="77777777" w:rsidTr="00CC7842">
        <w:trPr>
          <w:trHeight w:val="160"/>
        </w:trPr>
        <w:tc>
          <w:tcPr>
            <w:tcW w:w="5000" w:type="pct"/>
            <w:gridSpan w:val="10"/>
            <w:shd w:val="clear" w:color="auto" w:fill="FFFFFF" w:themeFill="background1"/>
            <w:vAlign w:val="center"/>
          </w:tcPr>
          <w:p w14:paraId="39C494A4" w14:textId="77777777" w:rsidR="003B2B89" w:rsidRPr="003B2B89" w:rsidRDefault="003B2B89" w:rsidP="00CC7842">
            <w:pPr>
              <w:bidi/>
              <w:rPr>
                <w:rFonts w:asciiTheme="minorHAnsi" w:hAnsiTheme="minorHAnsi" w:cstheme="minorHAnsi"/>
                <w:szCs w:val="22"/>
              </w:rPr>
            </w:pPr>
            <w:r w:rsidRPr="003B2B89">
              <w:rPr>
                <w:rFonts w:asciiTheme="minorHAnsi" w:hAnsiTheme="minorHAnsi" w:cstheme="minorHAnsi"/>
                <w:b/>
                <w:bCs/>
                <w:szCs w:val="22"/>
                <w:rtl/>
              </w:rPr>
              <w:t>عدد مراجعي المركز السنوي (يشمل مراجعي الطوارئ):</w:t>
            </w:r>
            <w:r w:rsidRPr="003B2B89">
              <w:rPr>
                <w:rFonts w:asciiTheme="minorHAnsi" w:hAnsiTheme="minorHAnsi" w:cstheme="minorHAnsi"/>
                <w:szCs w:val="22"/>
                <w:rtl/>
              </w:rPr>
              <w:t xml:space="preserve"> </w:t>
            </w:r>
            <w:r w:rsidRPr="003B2B89">
              <w:rPr>
                <w:rFonts w:asciiTheme="minorHAnsi" w:hAnsiTheme="minorHAnsi" w:cstheme="minorHAnsi"/>
                <w:szCs w:val="22"/>
                <w:rtl/>
                <w:lang w:eastAsia="ar-SA"/>
              </w:rPr>
              <w:t>108000</w:t>
            </w:r>
          </w:p>
        </w:tc>
      </w:tr>
      <w:tr w:rsidR="003B2B89" w:rsidRPr="003B2B89" w14:paraId="34323CF3" w14:textId="77777777" w:rsidTr="00CC7842">
        <w:trPr>
          <w:trHeight w:val="273"/>
        </w:trPr>
        <w:tc>
          <w:tcPr>
            <w:tcW w:w="5000" w:type="pct"/>
            <w:gridSpan w:val="10"/>
            <w:shd w:val="clear" w:color="auto" w:fill="FFFFFF" w:themeFill="background1"/>
            <w:vAlign w:val="center"/>
          </w:tcPr>
          <w:p w14:paraId="6EE722E2" w14:textId="77777777" w:rsidR="003B2B89" w:rsidRPr="003B2B89" w:rsidRDefault="003B2B89" w:rsidP="00CC7842">
            <w:pPr>
              <w:bidi/>
              <w:rPr>
                <w:rFonts w:asciiTheme="minorHAnsi" w:hAnsiTheme="minorHAnsi" w:cstheme="minorHAnsi"/>
                <w:szCs w:val="22"/>
              </w:rPr>
            </w:pPr>
            <w:r w:rsidRPr="003B2B89">
              <w:rPr>
                <w:rFonts w:asciiTheme="minorHAnsi" w:hAnsiTheme="minorHAnsi" w:cstheme="minorHAnsi"/>
                <w:b/>
                <w:bCs/>
                <w:szCs w:val="22"/>
                <w:rtl/>
              </w:rPr>
              <w:t xml:space="preserve">معدل عدد المراجعين الشهري: </w:t>
            </w:r>
            <w:r w:rsidRPr="003B2B89">
              <w:rPr>
                <w:rFonts w:asciiTheme="minorHAnsi" w:hAnsiTheme="minorHAnsi" w:cstheme="minorHAnsi"/>
                <w:szCs w:val="22"/>
                <w:rtl/>
                <w:lang w:eastAsia="ar-SA"/>
              </w:rPr>
              <w:t>9000</w:t>
            </w:r>
          </w:p>
        </w:tc>
      </w:tr>
      <w:tr w:rsidR="003B2B89" w:rsidRPr="003B2B89" w14:paraId="2216DD36" w14:textId="77777777" w:rsidTr="00CC7842">
        <w:trPr>
          <w:trHeight w:val="574"/>
        </w:trPr>
        <w:tc>
          <w:tcPr>
            <w:tcW w:w="5000" w:type="pct"/>
            <w:gridSpan w:val="10"/>
            <w:shd w:val="clear" w:color="auto" w:fill="FFFFFF" w:themeFill="background1"/>
          </w:tcPr>
          <w:p w14:paraId="06591211" w14:textId="77777777" w:rsidR="003B2B89" w:rsidRPr="003B2B89" w:rsidRDefault="003B2B89" w:rsidP="00CC7842">
            <w:pPr>
              <w:pStyle w:val="Heading2"/>
              <w:numPr>
                <w:ilvl w:val="0"/>
                <w:numId w:val="0"/>
              </w:numPr>
              <w:jc w:val="center"/>
              <w:rPr>
                <w:rFonts w:asciiTheme="minorHAnsi" w:hAnsiTheme="minorHAnsi" w:cstheme="minorHAnsi"/>
                <w:sz w:val="22"/>
                <w:szCs w:val="22"/>
              </w:rPr>
            </w:pPr>
            <w:bookmarkStart w:id="11" w:name="_Toc93707208"/>
            <w:r w:rsidRPr="003B2B89">
              <w:rPr>
                <w:rFonts w:asciiTheme="minorHAnsi" w:hAnsiTheme="minorHAnsi" w:cstheme="minorHAnsi"/>
                <w:sz w:val="22"/>
                <w:szCs w:val="22"/>
                <w:rtl/>
              </w:rPr>
              <w:t>سعة المركز الصحي (الغرف)</w:t>
            </w:r>
            <w:bookmarkEnd w:id="11"/>
          </w:p>
        </w:tc>
      </w:tr>
      <w:tr w:rsidR="003B2B89" w:rsidRPr="003B2B89" w14:paraId="126CB459" w14:textId="77777777" w:rsidTr="00CC7842">
        <w:trPr>
          <w:trHeight w:val="357"/>
        </w:trPr>
        <w:tc>
          <w:tcPr>
            <w:tcW w:w="1591" w:type="pct"/>
            <w:gridSpan w:val="4"/>
            <w:shd w:val="clear" w:color="auto" w:fill="D9D9D9" w:themeFill="background1" w:themeFillShade="D9"/>
            <w:vAlign w:val="center"/>
          </w:tcPr>
          <w:p w14:paraId="62311B96" w14:textId="77777777" w:rsidR="003B2B89" w:rsidRPr="003B2B89" w:rsidRDefault="003B2B89" w:rsidP="00CC7842">
            <w:pPr>
              <w:bidi/>
              <w:ind w:left="71"/>
              <w:jc w:val="center"/>
              <w:rPr>
                <w:rFonts w:asciiTheme="minorHAnsi" w:hAnsiTheme="minorHAnsi" w:cstheme="minorHAnsi"/>
                <w:szCs w:val="22"/>
              </w:rPr>
            </w:pPr>
            <w:r w:rsidRPr="003B2B89">
              <w:rPr>
                <w:rFonts w:asciiTheme="minorHAnsi" w:hAnsiTheme="minorHAnsi" w:cstheme="minorHAnsi"/>
                <w:szCs w:val="22"/>
                <w:rtl/>
              </w:rPr>
              <w:t>ملاحظات</w:t>
            </w:r>
          </w:p>
        </w:tc>
        <w:tc>
          <w:tcPr>
            <w:tcW w:w="648" w:type="pct"/>
            <w:gridSpan w:val="3"/>
            <w:shd w:val="clear" w:color="auto" w:fill="D9D9D9" w:themeFill="background1" w:themeFillShade="D9"/>
            <w:vAlign w:val="center"/>
          </w:tcPr>
          <w:p w14:paraId="10FC2176" w14:textId="77777777" w:rsidR="003B2B89" w:rsidRPr="003B2B89" w:rsidRDefault="003B2B89" w:rsidP="00CC7842">
            <w:pPr>
              <w:bidi/>
              <w:ind w:left="90"/>
              <w:jc w:val="center"/>
              <w:rPr>
                <w:rFonts w:asciiTheme="minorHAnsi" w:hAnsiTheme="minorHAnsi" w:cstheme="minorHAnsi"/>
                <w:szCs w:val="22"/>
              </w:rPr>
            </w:pPr>
            <w:r w:rsidRPr="003B2B89">
              <w:rPr>
                <w:rFonts w:asciiTheme="minorHAnsi" w:hAnsiTheme="minorHAnsi" w:cstheme="minorHAnsi"/>
                <w:szCs w:val="22"/>
                <w:rtl/>
              </w:rPr>
              <w:t>العدد</w:t>
            </w:r>
          </w:p>
        </w:tc>
        <w:tc>
          <w:tcPr>
            <w:tcW w:w="2761" w:type="pct"/>
            <w:gridSpan w:val="3"/>
            <w:shd w:val="clear" w:color="auto" w:fill="D9D9D9" w:themeFill="background1" w:themeFillShade="D9"/>
            <w:vAlign w:val="center"/>
          </w:tcPr>
          <w:p w14:paraId="339C68C9" w14:textId="77777777" w:rsidR="003B2B89" w:rsidRPr="003B2B89" w:rsidRDefault="003B2B89" w:rsidP="00CC7842">
            <w:pPr>
              <w:bidi/>
              <w:ind w:left="90"/>
              <w:jc w:val="center"/>
              <w:rPr>
                <w:rFonts w:asciiTheme="minorHAnsi" w:hAnsiTheme="minorHAnsi" w:cstheme="minorHAnsi"/>
                <w:szCs w:val="22"/>
                <w:vertAlign w:val="superscript"/>
              </w:rPr>
            </w:pPr>
            <w:r w:rsidRPr="003B2B89">
              <w:rPr>
                <w:rFonts w:asciiTheme="minorHAnsi" w:hAnsiTheme="minorHAnsi" w:cstheme="minorHAnsi"/>
                <w:szCs w:val="22"/>
                <w:rtl/>
              </w:rPr>
              <w:t>العيادات/الغرف</w:t>
            </w:r>
          </w:p>
        </w:tc>
      </w:tr>
      <w:tr w:rsidR="003B2B89" w:rsidRPr="003B2B89" w14:paraId="434F876D" w14:textId="77777777" w:rsidTr="00CC7842">
        <w:trPr>
          <w:trHeight w:val="519"/>
        </w:trPr>
        <w:tc>
          <w:tcPr>
            <w:tcW w:w="1591" w:type="pct"/>
            <w:gridSpan w:val="4"/>
            <w:shd w:val="clear" w:color="auto" w:fill="FFFFFF" w:themeFill="background1"/>
            <w:vAlign w:val="center"/>
          </w:tcPr>
          <w:p w14:paraId="6F4F7F30" w14:textId="77777777" w:rsidR="003B2B89" w:rsidRPr="003B2B89" w:rsidRDefault="003B2B89" w:rsidP="00CC7842">
            <w:pPr>
              <w:bidi/>
              <w:ind w:left="71"/>
              <w:rPr>
                <w:rFonts w:asciiTheme="minorHAnsi" w:hAnsiTheme="minorHAnsi" w:cstheme="minorHAnsi"/>
                <w:szCs w:val="22"/>
                <w:lang w:bidi="ar-JO"/>
              </w:rPr>
            </w:pPr>
          </w:p>
        </w:tc>
        <w:tc>
          <w:tcPr>
            <w:tcW w:w="648" w:type="pct"/>
            <w:gridSpan w:val="3"/>
            <w:shd w:val="clear" w:color="auto" w:fill="FFFFFF" w:themeFill="background1"/>
            <w:vAlign w:val="center"/>
          </w:tcPr>
          <w:p w14:paraId="57CF51DE" w14:textId="77777777" w:rsidR="003B2B89" w:rsidRPr="003B2B89" w:rsidRDefault="003B2B89" w:rsidP="00CC7842">
            <w:pPr>
              <w:bidi/>
              <w:ind w:left="90"/>
              <w:jc w:val="center"/>
              <w:rPr>
                <w:rFonts w:asciiTheme="minorHAnsi" w:hAnsiTheme="minorHAnsi" w:cstheme="minorHAnsi"/>
                <w:szCs w:val="22"/>
                <w:lang w:bidi="ar-JO"/>
              </w:rPr>
            </w:pPr>
            <w:r w:rsidRPr="003B2B89">
              <w:rPr>
                <w:rFonts w:asciiTheme="minorHAnsi" w:hAnsiTheme="minorHAnsi" w:cstheme="minorHAnsi"/>
                <w:szCs w:val="22"/>
                <w:rtl/>
                <w:lang w:bidi="ar-JO"/>
              </w:rPr>
              <w:t>3</w:t>
            </w:r>
          </w:p>
        </w:tc>
        <w:tc>
          <w:tcPr>
            <w:tcW w:w="2761" w:type="pct"/>
            <w:gridSpan w:val="3"/>
            <w:shd w:val="clear" w:color="auto" w:fill="FFFFFF" w:themeFill="background1"/>
            <w:vAlign w:val="center"/>
          </w:tcPr>
          <w:p w14:paraId="47848E2F" w14:textId="77777777" w:rsidR="003B2B89" w:rsidRPr="003B2B89" w:rsidRDefault="003B2B89" w:rsidP="00CC7842">
            <w:pPr>
              <w:bidi/>
              <w:ind w:left="90"/>
              <w:rPr>
                <w:rFonts w:asciiTheme="minorHAnsi" w:hAnsiTheme="minorHAnsi" w:cstheme="minorHAnsi"/>
                <w:szCs w:val="22"/>
                <w:lang w:bidi="ar-JO"/>
              </w:rPr>
            </w:pPr>
            <w:r w:rsidRPr="003B2B89">
              <w:rPr>
                <w:rFonts w:asciiTheme="minorHAnsi" w:hAnsiTheme="minorHAnsi" w:cstheme="minorHAnsi"/>
                <w:szCs w:val="22"/>
                <w:rtl/>
                <w:lang w:bidi="ar-JO"/>
              </w:rPr>
              <w:t>عيادات الطب العام</w:t>
            </w:r>
          </w:p>
        </w:tc>
      </w:tr>
      <w:tr w:rsidR="003B2B89" w:rsidRPr="003B2B89" w14:paraId="23D84C5C" w14:textId="77777777" w:rsidTr="00CC7842">
        <w:trPr>
          <w:trHeight w:val="368"/>
        </w:trPr>
        <w:tc>
          <w:tcPr>
            <w:tcW w:w="1591" w:type="pct"/>
            <w:gridSpan w:val="4"/>
            <w:shd w:val="clear" w:color="auto" w:fill="FFFFFF" w:themeFill="background1"/>
            <w:vAlign w:val="center"/>
          </w:tcPr>
          <w:p w14:paraId="5D0B3F15" w14:textId="77777777" w:rsidR="003B2B89" w:rsidRPr="003B2B89" w:rsidRDefault="003B2B89" w:rsidP="00CC7842">
            <w:pPr>
              <w:bidi/>
              <w:ind w:left="71"/>
              <w:rPr>
                <w:rFonts w:asciiTheme="minorHAnsi" w:hAnsiTheme="minorHAnsi" w:cstheme="minorHAnsi"/>
                <w:szCs w:val="22"/>
                <w:lang w:bidi="ar-JO"/>
              </w:rPr>
            </w:pPr>
          </w:p>
        </w:tc>
        <w:tc>
          <w:tcPr>
            <w:tcW w:w="648" w:type="pct"/>
            <w:gridSpan w:val="3"/>
            <w:shd w:val="clear" w:color="auto" w:fill="FFFFFF" w:themeFill="background1"/>
            <w:vAlign w:val="center"/>
          </w:tcPr>
          <w:p w14:paraId="137FE458" w14:textId="77777777" w:rsidR="003B2B89" w:rsidRPr="003B2B89" w:rsidRDefault="003B2B89" w:rsidP="00CC7842">
            <w:pPr>
              <w:bidi/>
              <w:ind w:left="90"/>
              <w:jc w:val="center"/>
              <w:rPr>
                <w:rFonts w:asciiTheme="minorHAnsi" w:hAnsiTheme="minorHAnsi" w:cstheme="minorHAnsi"/>
                <w:szCs w:val="22"/>
                <w:lang w:bidi="ar-JO"/>
              </w:rPr>
            </w:pPr>
            <w:r w:rsidRPr="003B2B89">
              <w:rPr>
                <w:rFonts w:asciiTheme="minorHAnsi" w:hAnsiTheme="minorHAnsi" w:cstheme="minorHAnsi"/>
                <w:szCs w:val="22"/>
                <w:rtl/>
                <w:lang w:bidi="ar-JO"/>
              </w:rPr>
              <w:t>1</w:t>
            </w:r>
          </w:p>
        </w:tc>
        <w:tc>
          <w:tcPr>
            <w:tcW w:w="2761" w:type="pct"/>
            <w:gridSpan w:val="3"/>
            <w:shd w:val="clear" w:color="auto" w:fill="FFFFFF" w:themeFill="background1"/>
            <w:vAlign w:val="center"/>
          </w:tcPr>
          <w:p w14:paraId="2C67C409" w14:textId="77777777" w:rsidR="003B2B89" w:rsidRPr="003B2B89" w:rsidRDefault="003B2B89" w:rsidP="00CC7842">
            <w:pPr>
              <w:bidi/>
              <w:ind w:left="90"/>
              <w:rPr>
                <w:rFonts w:asciiTheme="minorHAnsi" w:hAnsiTheme="minorHAnsi" w:cstheme="minorHAnsi"/>
                <w:szCs w:val="22"/>
                <w:lang w:bidi="ar-JO"/>
              </w:rPr>
            </w:pPr>
            <w:r w:rsidRPr="003B2B89">
              <w:rPr>
                <w:rFonts w:asciiTheme="minorHAnsi" w:hAnsiTheme="minorHAnsi" w:cstheme="minorHAnsi"/>
                <w:szCs w:val="22"/>
                <w:rtl/>
                <w:lang w:bidi="ar-JO"/>
              </w:rPr>
              <w:t>قسم الطوارئ</w:t>
            </w:r>
          </w:p>
        </w:tc>
      </w:tr>
      <w:tr w:rsidR="003B2B89" w:rsidRPr="003B2B89" w14:paraId="48B069E7" w14:textId="77777777" w:rsidTr="00CC7842">
        <w:trPr>
          <w:trHeight w:val="411"/>
        </w:trPr>
        <w:tc>
          <w:tcPr>
            <w:tcW w:w="1591" w:type="pct"/>
            <w:gridSpan w:val="4"/>
            <w:shd w:val="clear" w:color="auto" w:fill="FFFFFF" w:themeFill="background1"/>
            <w:vAlign w:val="center"/>
          </w:tcPr>
          <w:p w14:paraId="3BF63D03" w14:textId="77777777" w:rsidR="003B2B89" w:rsidRPr="003B2B89" w:rsidRDefault="003B2B89" w:rsidP="00CC7842">
            <w:pPr>
              <w:bidi/>
              <w:ind w:left="71"/>
              <w:rPr>
                <w:rFonts w:asciiTheme="minorHAnsi" w:hAnsiTheme="minorHAnsi" w:cstheme="minorHAnsi"/>
                <w:szCs w:val="22"/>
                <w:lang w:bidi="ar-JO"/>
              </w:rPr>
            </w:pPr>
          </w:p>
        </w:tc>
        <w:tc>
          <w:tcPr>
            <w:tcW w:w="648" w:type="pct"/>
            <w:gridSpan w:val="3"/>
            <w:shd w:val="clear" w:color="auto" w:fill="FFFFFF" w:themeFill="background1"/>
            <w:vAlign w:val="center"/>
          </w:tcPr>
          <w:p w14:paraId="708F82E4" w14:textId="77777777" w:rsidR="003B2B89" w:rsidRPr="003B2B89" w:rsidRDefault="003B2B89" w:rsidP="00CC7842">
            <w:pPr>
              <w:bidi/>
              <w:ind w:left="90"/>
              <w:jc w:val="center"/>
              <w:rPr>
                <w:rFonts w:asciiTheme="minorHAnsi" w:hAnsiTheme="minorHAnsi" w:cstheme="minorHAnsi"/>
                <w:szCs w:val="22"/>
                <w:lang w:bidi="ar-JO"/>
              </w:rPr>
            </w:pPr>
            <w:r w:rsidRPr="003B2B89">
              <w:rPr>
                <w:rFonts w:asciiTheme="minorHAnsi" w:hAnsiTheme="minorHAnsi" w:cstheme="minorHAnsi"/>
                <w:szCs w:val="22"/>
                <w:rtl/>
                <w:lang w:bidi="ar-JO"/>
              </w:rPr>
              <w:t>3</w:t>
            </w:r>
          </w:p>
        </w:tc>
        <w:tc>
          <w:tcPr>
            <w:tcW w:w="2761" w:type="pct"/>
            <w:gridSpan w:val="3"/>
            <w:shd w:val="clear" w:color="auto" w:fill="FFFFFF" w:themeFill="background1"/>
            <w:vAlign w:val="center"/>
          </w:tcPr>
          <w:p w14:paraId="4C9D46C2" w14:textId="77777777" w:rsidR="003B2B89" w:rsidRPr="003B2B89" w:rsidRDefault="003B2B89" w:rsidP="00CC7842">
            <w:pPr>
              <w:bidi/>
              <w:ind w:left="90"/>
              <w:rPr>
                <w:rFonts w:asciiTheme="minorHAnsi" w:hAnsiTheme="minorHAnsi" w:cstheme="minorHAnsi"/>
                <w:szCs w:val="22"/>
                <w:lang w:bidi="ar-JO"/>
              </w:rPr>
            </w:pPr>
            <w:r w:rsidRPr="003B2B89">
              <w:rPr>
                <w:rFonts w:asciiTheme="minorHAnsi" w:hAnsiTheme="minorHAnsi" w:cstheme="minorHAnsi"/>
                <w:szCs w:val="22"/>
                <w:rtl/>
                <w:lang w:bidi="ar-JO"/>
              </w:rPr>
              <w:t>عيادات الاختصاص</w:t>
            </w:r>
          </w:p>
        </w:tc>
      </w:tr>
      <w:tr w:rsidR="003B2B89" w:rsidRPr="003B2B89" w14:paraId="59F39E94" w14:textId="77777777" w:rsidTr="00CC7842">
        <w:trPr>
          <w:trHeight w:val="411"/>
        </w:trPr>
        <w:tc>
          <w:tcPr>
            <w:tcW w:w="1591" w:type="pct"/>
            <w:gridSpan w:val="4"/>
            <w:shd w:val="clear" w:color="auto" w:fill="FFFFFF" w:themeFill="background1"/>
            <w:vAlign w:val="center"/>
          </w:tcPr>
          <w:p w14:paraId="32DB8C33" w14:textId="77777777" w:rsidR="003B2B89" w:rsidRPr="003B2B89" w:rsidRDefault="003B2B89" w:rsidP="00CC7842">
            <w:pPr>
              <w:bidi/>
              <w:ind w:left="71"/>
              <w:rPr>
                <w:rFonts w:asciiTheme="minorHAnsi" w:hAnsiTheme="minorHAnsi" w:cstheme="minorHAnsi"/>
                <w:szCs w:val="22"/>
                <w:lang w:bidi="ar-JO"/>
              </w:rPr>
            </w:pPr>
          </w:p>
        </w:tc>
        <w:tc>
          <w:tcPr>
            <w:tcW w:w="648" w:type="pct"/>
            <w:gridSpan w:val="3"/>
            <w:shd w:val="clear" w:color="auto" w:fill="FFFFFF" w:themeFill="background1"/>
            <w:vAlign w:val="center"/>
          </w:tcPr>
          <w:p w14:paraId="2B9E4CBB" w14:textId="77777777" w:rsidR="003B2B89" w:rsidRPr="003B2B89" w:rsidRDefault="003B2B89" w:rsidP="00CC7842">
            <w:pPr>
              <w:bidi/>
              <w:ind w:left="90"/>
              <w:jc w:val="center"/>
              <w:rPr>
                <w:rFonts w:asciiTheme="minorHAnsi" w:hAnsiTheme="minorHAnsi" w:cstheme="minorHAnsi"/>
                <w:szCs w:val="22"/>
              </w:rPr>
            </w:pPr>
            <w:r w:rsidRPr="003B2B89">
              <w:rPr>
                <w:rFonts w:asciiTheme="minorHAnsi" w:hAnsiTheme="minorHAnsi" w:cstheme="minorHAnsi"/>
                <w:szCs w:val="22"/>
                <w:rtl/>
              </w:rPr>
              <w:t>3</w:t>
            </w:r>
          </w:p>
        </w:tc>
        <w:tc>
          <w:tcPr>
            <w:tcW w:w="2761" w:type="pct"/>
            <w:gridSpan w:val="3"/>
            <w:shd w:val="clear" w:color="auto" w:fill="auto"/>
            <w:vAlign w:val="center"/>
          </w:tcPr>
          <w:p w14:paraId="72F2715B" w14:textId="77777777" w:rsidR="003B2B89" w:rsidRPr="003B2B89" w:rsidRDefault="003B2B89" w:rsidP="00CC7842">
            <w:pPr>
              <w:bidi/>
              <w:ind w:left="90"/>
              <w:rPr>
                <w:rFonts w:asciiTheme="minorHAnsi" w:hAnsiTheme="minorHAnsi" w:cstheme="minorHAnsi"/>
                <w:szCs w:val="22"/>
                <w:lang w:bidi="ar-JO"/>
              </w:rPr>
            </w:pPr>
            <w:r w:rsidRPr="003B2B89">
              <w:rPr>
                <w:rFonts w:asciiTheme="minorHAnsi" w:hAnsiTheme="minorHAnsi" w:cstheme="minorHAnsi"/>
                <w:szCs w:val="22"/>
                <w:rtl/>
                <w:lang w:bidi="ar-JO"/>
              </w:rPr>
              <w:t>قسم الأمومة والطفولة</w:t>
            </w:r>
          </w:p>
        </w:tc>
      </w:tr>
      <w:tr w:rsidR="003B2B89" w:rsidRPr="003B2B89" w14:paraId="751DAF41" w14:textId="77777777" w:rsidTr="00CC7842">
        <w:trPr>
          <w:trHeight w:val="411"/>
        </w:trPr>
        <w:tc>
          <w:tcPr>
            <w:tcW w:w="1591" w:type="pct"/>
            <w:gridSpan w:val="4"/>
            <w:shd w:val="clear" w:color="auto" w:fill="FFFFFF" w:themeFill="background1"/>
            <w:vAlign w:val="center"/>
          </w:tcPr>
          <w:p w14:paraId="72176A9B" w14:textId="77777777" w:rsidR="003B2B89" w:rsidRPr="003B2B89" w:rsidRDefault="003B2B89" w:rsidP="00CC7842">
            <w:pPr>
              <w:bidi/>
              <w:ind w:left="71"/>
              <w:rPr>
                <w:rFonts w:asciiTheme="minorHAnsi" w:hAnsiTheme="minorHAnsi" w:cstheme="minorHAnsi"/>
                <w:szCs w:val="22"/>
                <w:lang w:bidi="ar-JO"/>
              </w:rPr>
            </w:pPr>
          </w:p>
        </w:tc>
        <w:tc>
          <w:tcPr>
            <w:tcW w:w="648" w:type="pct"/>
            <w:gridSpan w:val="3"/>
            <w:shd w:val="clear" w:color="auto" w:fill="FFFFFF" w:themeFill="background1"/>
            <w:vAlign w:val="center"/>
          </w:tcPr>
          <w:p w14:paraId="0761AA28" w14:textId="77777777" w:rsidR="003B2B89" w:rsidRPr="003B2B89" w:rsidRDefault="003B2B89" w:rsidP="00CC7842">
            <w:pPr>
              <w:bidi/>
              <w:ind w:left="90"/>
              <w:jc w:val="center"/>
              <w:rPr>
                <w:rFonts w:asciiTheme="minorHAnsi" w:hAnsiTheme="minorHAnsi" w:cstheme="minorHAnsi"/>
                <w:szCs w:val="22"/>
              </w:rPr>
            </w:pPr>
            <w:r w:rsidRPr="003B2B89">
              <w:rPr>
                <w:rFonts w:asciiTheme="minorHAnsi" w:hAnsiTheme="minorHAnsi" w:cstheme="minorHAnsi"/>
                <w:szCs w:val="22"/>
                <w:rtl/>
              </w:rPr>
              <w:t>0</w:t>
            </w:r>
          </w:p>
        </w:tc>
        <w:tc>
          <w:tcPr>
            <w:tcW w:w="2761" w:type="pct"/>
            <w:gridSpan w:val="3"/>
            <w:shd w:val="clear" w:color="auto" w:fill="auto"/>
            <w:vAlign w:val="center"/>
          </w:tcPr>
          <w:p w14:paraId="48C97F19" w14:textId="77777777" w:rsidR="003B2B89" w:rsidRPr="003B2B89" w:rsidRDefault="003B2B89" w:rsidP="00CC7842">
            <w:pPr>
              <w:bidi/>
              <w:ind w:left="90"/>
              <w:rPr>
                <w:rFonts w:asciiTheme="minorHAnsi" w:hAnsiTheme="minorHAnsi" w:cstheme="minorHAnsi"/>
                <w:szCs w:val="22"/>
                <w:lang w:bidi="ar-JO"/>
              </w:rPr>
            </w:pPr>
            <w:r w:rsidRPr="003B2B89">
              <w:rPr>
                <w:rFonts w:asciiTheme="minorHAnsi" w:hAnsiTheme="minorHAnsi" w:cstheme="minorHAnsi"/>
                <w:szCs w:val="22"/>
                <w:rtl/>
                <w:lang w:bidi="ar-JO"/>
              </w:rPr>
              <w:t>منطقة/غرفة يمكن تخصيصها لمرضى الجهاز التنفسي</w:t>
            </w:r>
          </w:p>
        </w:tc>
      </w:tr>
      <w:tr w:rsidR="003B2B89" w:rsidRPr="003B2B89" w14:paraId="55CEEAE6" w14:textId="77777777" w:rsidTr="00CC7842">
        <w:trPr>
          <w:trHeight w:val="352"/>
        </w:trPr>
        <w:tc>
          <w:tcPr>
            <w:tcW w:w="1591" w:type="pct"/>
            <w:gridSpan w:val="4"/>
            <w:shd w:val="clear" w:color="auto" w:fill="FFFFFF" w:themeFill="background1"/>
            <w:vAlign w:val="center"/>
          </w:tcPr>
          <w:p w14:paraId="0ED95444" w14:textId="77777777" w:rsidR="003B2B89" w:rsidRPr="003B2B89" w:rsidRDefault="003B2B89" w:rsidP="00CC7842">
            <w:pPr>
              <w:bidi/>
              <w:ind w:left="71"/>
              <w:rPr>
                <w:rFonts w:asciiTheme="minorHAnsi" w:hAnsiTheme="minorHAnsi" w:cstheme="minorHAnsi"/>
                <w:szCs w:val="22"/>
                <w:lang w:bidi="ar-JO"/>
              </w:rPr>
            </w:pPr>
          </w:p>
        </w:tc>
        <w:tc>
          <w:tcPr>
            <w:tcW w:w="648" w:type="pct"/>
            <w:gridSpan w:val="3"/>
            <w:shd w:val="clear" w:color="auto" w:fill="FFFFFF" w:themeFill="background1"/>
            <w:vAlign w:val="center"/>
          </w:tcPr>
          <w:p w14:paraId="42826DB9" w14:textId="77777777" w:rsidR="003B2B89" w:rsidRPr="003B2B89" w:rsidRDefault="003B2B89" w:rsidP="00CC7842">
            <w:pPr>
              <w:bidi/>
              <w:ind w:left="90"/>
              <w:jc w:val="center"/>
              <w:rPr>
                <w:rFonts w:asciiTheme="minorHAnsi" w:hAnsiTheme="minorHAnsi" w:cstheme="minorHAnsi"/>
                <w:szCs w:val="22"/>
              </w:rPr>
            </w:pPr>
            <w:r w:rsidRPr="003B2B89">
              <w:rPr>
                <w:rFonts w:asciiTheme="minorHAnsi" w:hAnsiTheme="minorHAnsi" w:cstheme="minorHAnsi"/>
                <w:szCs w:val="22"/>
                <w:rtl/>
              </w:rPr>
              <w:t>0</w:t>
            </w:r>
          </w:p>
        </w:tc>
        <w:tc>
          <w:tcPr>
            <w:tcW w:w="2761" w:type="pct"/>
            <w:gridSpan w:val="3"/>
            <w:shd w:val="clear" w:color="auto" w:fill="auto"/>
            <w:vAlign w:val="center"/>
          </w:tcPr>
          <w:p w14:paraId="20B834D1" w14:textId="77777777" w:rsidR="003B2B89" w:rsidRPr="003B2B89" w:rsidRDefault="003B2B89" w:rsidP="00CC7842">
            <w:pPr>
              <w:bidi/>
              <w:ind w:left="90"/>
              <w:rPr>
                <w:rFonts w:asciiTheme="minorHAnsi" w:hAnsiTheme="minorHAnsi" w:cstheme="minorHAnsi"/>
                <w:szCs w:val="22"/>
                <w:lang w:bidi="ar-JO"/>
              </w:rPr>
            </w:pPr>
            <w:r w:rsidRPr="003B2B89">
              <w:rPr>
                <w:rFonts w:asciiTheme="minorHAnsi" w:hAnsiTheme="minorHAnsi" w:cstheme="minorHAnsi"/>
                <w:szCs w:val="22"/>
                <w:rtl/>
                <w:lang w:bidi="ar-JO"/>
              </w:rPr>
              <w:t>غرفة يمكن تخصيصها كغرفة عزل للحالات المشتبه/المؤكدة إصابتها بكوفيد-19</w:t>
            </w:r>
          </w:p>
        </w:tc>
      </w:tr>
      <w:tr w:rsidR="003B2B89" w:rsidRPr="003B2B89" w14:paraId="3BF41F8F" w14:textId="77777777" w:rsidTr="00CC7842">
        <w:trPr>
          <w:trHeight w:val="474"/>
        </w:trPr>
        <w:tc>
          <w:tcPr>
            <w:tcW w:w="5000" w:type="pct"/>
            <w:gridSpan w:val="10"/>
            <w:shd w:val="clear" w:color="auto" w:fill="FFFFFF" w:themeFill="background1"/>
          </w:tcPr>
          <w:p w14:paraId="7E166380" w14:textId="77777777" w:rsidR="003B2B89" w:rsidRPr="003B2B89" w:rsidRDefault="003B2B89" w:rsidP="00CC7842">
            <w:pPr>
              <w:pStyle w:val="Heading2"/>
              <w:numPr>
                <w:ilvl w:val="0"/>
                <w:numId w:val="0"/>
              </w:numPr>
              <w:jc w:val="center"/>
              <w:rPr>
                <w:rFonts w:asciiTheme="minorHAnsi" w:hAnsiTheme="minorHAnsi" w:cstheme="minorHAnsi"/>
                <w:sz w:val="22"/>
                <w:szCs w:val="22"/>
              </w:rPr>
            </w:pPr>
            <w:bookmarkStart w:id="12" w:name="_Toc93707209"/>
            <w:r w:rsidRPr="003B2B89">
              <w:rPr>
                <w:rFonts w:asciiTheme="minorHAnsi" w:hAnsiTheme="minorHAnsi" w:cstheme="minorHAnsi"/>
                <w:sz w:val="22"/>
                <w:szCs w:val="22"/>
                <w:rtl/>
              </w:rPr>
              <w:t>الكوادر الصحية</w:t>
            </w:r>
            <w:bookmarkEnd w:id="12"/>
          </w:p>
        </w:tc>
      </w:tr>
      <w:tr w:rsidR="003B2B89" w:rsidRPr="003B2B89" w14:paraId="35D816F5" w14:textId="77777777" w:rsidTr="00CC7842">
        <w:trPr>
          <w:trHeight w:val="1537"/>
        </w:trPr>
        <w:tc>
          <w:tcPr>
            <w:tcW w:w="1082" w:type="pct"/>
            <w:gridSpan w:val="2"/>
            <w:shd w:val="clear" w:color="auto" w:fill="D9D9D9" w:themeFill="background1" w:themeFillShade="D9"/>
            <w:vAlign w:val="center"/>
          </w:tcPr>
          <w:p w14:paraId="1F6B86BF" w14:textId="77777777" w:rsidR="003B2B89" w:rsidRPr="003B2B89" w:rsidRDefault="003B2B89" w:rsidP="00CC7842">
            <w:pPr>
              <w:bidi/>
              <w:jc w:val="center"/>
              <w:rPr>
                <w:rFonts w:asciiTheme="minorHAnsi" w:hAnsiTheme="minorHAnsi" w:cstheme="minorHAnsi"/>
                <w:szCs w:val="22"/>
                <w:rtl/>
              </w:rPr>
            </w:pPr>
            <w:r w:rsidRPr="003B2B89">
              <w:rPr>
                <w:rFonts w:asciiTheme="minorHAnsi" w:hAnsiTheme="minorHAnsi" w:cstheme="minorHAnsi"/>
                <w:szCs w:val="22"/>
                <w:rtl/>
              </w:rPr>
              <w:t>عدد الموظفين الإضافيين المطلوبين للاستجابة</w:t>
            </w:r>
          </w:p>
          <w:p w14:paraId="7B1D0009" w14:textId="77777777" w:rsidR="003B2B89" w:rsidRPr="003B2B89" w:rsidRDefault="003B2B89" w:rsidP="00CC7842">
            <w:pPr>
              <w:bidi/>
              <w:jc w:val="center"/>
              <w:rPr>
                <w:rFonts w:asciiTheme="minorHAnsi" w:hAnsiTheme="minorHAnsi" w:cstheme="minorHAnsi"/>
                <w:szCs w:val="22"/>
              </w:rPr>
            </w:pPr>
            <w:r w:rsidRPr="003B2B89">
              <w:rPr>
                <w:rFonts w:asciiTheme="minorHAnsi" w:hAnsiTheme="minorHAnsi" w:cstheme="minorHAnsi"/>
                <w:szCs w:val="22"/>
                <w:rtl/>
              </w:rPr>
              <w:t>"القدرة القصوى للزيادة"</w:t>
            </w:r>
          </w:p>
        </w:tc>
        <w:tc>
          <w:tcPr>
            <w:tcW w:w="658" w:type="pct"/>
            <w:gridSpan w:val="3"/>
            <w:shd w:val="clear" w:color="auto" w:fill="D9D9D9" w:themeFill="background1" w:themeFillShade="D9"/>
            <w:vAlign w:val="center"/>
          </w:tcPr>
          <w:p w14:paraId="22975162" w14:textId="77777777" w:rsidR="003B2B89" w:rsidRPr="003B2B89" w:rsidRDefault="003B2B89" w:rsidP="00CC7842">
            <w:pPr>
              <w:bidi/>
              <w:jc w:val="center"/>
              <w:rPr>
                <w:rFonts w:asciiTheme="minorHAnsi" w:hAnsiTheme="minorHAnsi" w:cstheme="minorHAnsi"/>
                <w:szCs w:val="22"/>
              </w:rPr>
            </w:pPr>
            <w:r w:rsidRPr="003B2B89">
              <w:rPr>
                <w:rFonts w:asciiTheme="minorHAnsi" w:hAnsiTheme="minorHAnsi" w:cstheme="minorHAnsi"/>
                <w:szCs w:val="22"/>
                <w:rtl/>
              </w:rPr>
              <w:t>عدد الموظفين الذين تلقوا مطعوم كوفيد-19</w:t>
            </w:r>
          </w:p>
        </w:tc>
        <w:tc>
          <w:tcPr>
            <w:tcW w:w="1010" w:type="pct"/>
            <w:gridSpan w:val="3"/>
            <w:shd w:val="clear" w:color="auto" w:fill="D9D9D9" w:themeFill="background1" w:themeFillShade="D9"/>
            <w:vAlign w:val="center"/>
          </w:tcPr>
          <w:p w14:paraId="2219D6AC" w14:textId="77777777" w:rsidR="003B2B89" w:rsidRPr="003B2B89" w:rsidRDefault="003B2B89" w:rsidP="00CC7842">
            <w:pPr>
              <w:bidi/>
              <w:jc w:val="center"/>
              <w:rPr>
                <w:rFonts w:asciiTheme="minorHAnsi" w:hAnsiTheme="minorHAnsi" w:cstheme="minorHAnsi"/>
                <w:szCs w:val="22"/>
              </w:rPr>
            </w:pPr>
            <w:r w:rsidRPr="003B2B89">
              <w:rPr>
                <w:rFonts w:asciiTheme="minorHAnsi" w:hAnsiTheme="minorHAnsi" w:cstheme="minorHAnsi"/>
                <w:szCs w:val="22"/>
                <w:rtl/>
              </w:rPr>
              <w:t>عدد الموظفين الحاليين</w:t>
            </w:r>
          </w:p>
        </w:tc>
        <w:tc>
          <w:tcPr>
            <w:tcW w:w="2250" w:type="pct"/>
            <w:gridSpan w:val="2"/>
            <w:shd w:val="clear" w:color="auto" w:fill="D9D9D9" w:themeFill="background1" w:themeFillShade="D9"/>
            <w:vAlign w:val="center"/>
          </w:tcPr>
          <w:p w14:paraId="544D558E" w14:textId="77777777" w:rsidR="003B2B89" w:rsidRPr="003B2B89" w:rsidRDefault="003B2B89" w:rsidP="00CC7842">
            <w:pPr>
              <w:bidi/>
              <w:ind w:left="71"/>
              <w:jc w:val="center"/>
              <w:rPr>
                <w:rFonts w:asciiTheme="minorHAnsi" w:hAnsiTheme="minorHAnsi" w:cstheme="minorHAnsi"/>
                <w:szCs w:val="22"/>
              </w:rPr>
            </w:pPr>
            <w:r w:rsidRPr="003B2B89">
              <w:rPr>
                <w:rFonts w:asciiTheme="minorHAnsi" w:hAnsiTheme="minorHAnsi" w:cstheme="minorHAnsi"/>
                <w:szCs w:val="22"/>
                <w:rtl/>
              </w:rPr>
              <w:t>التخصص</w:t>
            </w:r>
          </w:p>
        </w:tc>
      </w:tr>
      <w:tr w:rsidR="003B2B89" w:rsidRPr="003B2B89" w14:paraId="28A7DC48" w14:textId="77777777" w:rsidTr="00CC7842">
        <w:trPr>
          <w:trHeight w:val="278"/>
        </w:trPr>
        <w:tc>
          <w:tcPr>
            <w:tcW w:w="1082" w:type="pct"/>
            <w:gridSpan w:val="2"/>
            <w:shd w:val="clear" w:color="auto" w:fill="FFFFFF" w:themeFill="background1"/>
            <w:vAlign w:val="center"/>
          </w:tcPr>
          <w:p w14:paraId="3DF57DD6" w14:textId="77777777" w:rsidR="003B2B89" w:rsidRPr="003B2B89" w:rsidRDefault="003B2B89" w:rsidP="00CC7842">
            <w:pPr>
              <w:bidi/>
              <w:jc w:val="center"/>
              <w:rPr>
                <w:rFonts w:asciiTheme="minorHAnsi" w:hAnsiTheme="minorHAnsi" w:cstheme="minorHAnsi"/>
                <w:szCs w:val="22"/>
              </w:rPr>
            </w:pPr>
            <w:r w:rsidRPr="003B2B89">
              <w:rPr>
                <w:rFonts w:asciiTheme="minorHAnsi" w:hAnsiTheme="minorHAnsi" w:cstheme="minorHAnsi"/>
                <w:szCs w:val="22"/>
                <w:rtl/>
              </w:rPr>
              <w:t>2</w:t>
            </w:r>
          </w:p>
        </w:tc>
        <w:tc>
          <w:tcPr>
            <w:tcW w:w="658" w:type="pct"/>
            <w:gridSpan w:val="3"/>
            <w:shd w:val="clear" w:color="auto" w:fill="FFFFFF" w:themeFill="background1"/>
            <w:vAlign w:val="center"/>
          </w:tcPr>
          <w:p w14:paraId="0DE94380" w14:textId="77777777" w:rsidR="003B2B89" w:rsidRPr="003B2B89" w:rsidRDefault="003B2B89" w:rsidP="00CC7842">
            <w:pPr>
              <w:bidi/>
              <w:jc w:val="center"/>
              <w:rPr>
                <w:rFonts w:asciiTheme="minorHAnsi" w:hAnsiTheme="minorHAnsi" w:cstheme="minorHAnsi"/>
                <w:szCs w:val="22"/>
              </w:rPr>
            </w:pPr>
            <w:r w:rsidRPr="003B2B89">
              <w:rPr>
                <w:rFonts w:asciiTheme="minorHAnsi" w:hAnsiTheme="minorHAnsi" w:cstheme="minorHAnsi"/>
                <w:szCs w:val="22"/>
                <w:rtl/>
              </w:rPr>
              <w:t>4</w:t>
            </w:r>
          </w:p>
        </w:tc>
        <w:tc>
          <w:tcPr>
            <w:tcW w:w="1010" w:type="pct"/>
            <w:gridSpan w:val="3"/>
            <w:shd w:val="clear" w:color="auto" w:fill="FFFFFF" w:themeFill="background1"/>
            <w:vAlign w:val="center"/>
          </w:tcPr>
          <w:p w14:paraId="48CF4749" w14:textId="77777777" w:rsidR="003B2B89" w:rsidRPr="003B2B89" w:rsidRDefault="003B2B89" w:rsidP="00CC7842">
            <w:pPr>
              <w:bidi/>
              <w:jc w:val="center"/>
              <w:rPr>
                <w:rFonts w:asciiTheme="minorHAnsi" w:hAnsiTheme="minorHAnsi" w:cstheme="minorHAnsi"/>
                <w:szCs w:val="22"/>
              </w:rPr>
            </w:pPr>
            <w:r w:rsidRPr="003B2B89">
              <w:rPr>
                <w:rFonts w:asciiTheme="minorHAnsi" w:hAnsiTheme="minorHAnsi" w:cstheme="minorHAnsi"/>
                <w:szCs w:val="22"/>
                <w:rtl/>
              </w:rPr>
              <w:t>4</w:t>
            </w:r>
          </w:p>
        </w:tc>
        <w:tc>
          <w:tcPr>
            <w:tcW w:w="2250" w:type="pct"/>
            <w:gridSpan w:val="2"/>
            <w:shd w:val="clear" w:color="auto" w:fill="FFFFFF" w:themeFill="background1"/>
            <w:vAlign w:val="center"/>
          </w:tcPr>
          <w:p w14:paraId="52EEA7CA" w14:textId="77777777" w:rsidR="003B2B89" w:rsidRPr="003B2B89" w:rsidRDefault="003B2B89" w:rsidP="00CC7842">
            <w:pPr>
              <w:bidi/>
              <w:ind w:left="71"/>
              <w:rPr>
                <w:rFonts w:asciiTheme="minorHAnsi" w:hAnsiTheme="minorHAnsi" w:cstheme="minorHAnsi"/>
                <w:szCs w:val="22"/>
              </w:rPr>
            </w:pPr>
            <w:r w:rsidRPr="003B2B89">
              <w:rPr>
                <w:rFonts w:asciiTheme="minorHAnsi" w:hAnsiTheme="minorHAnsi" w:cstheme="minorHAnsi"/>
                <w:szCs w:val="22"/>
                <w:rtl/>
              </w:rPr>
              <w:t>طب عام</w:t>
            </w:r>
          </w:p>
        </w:tc>
      </w:tr>
      <w:tr w:rsidR="003B2B89" w:rsidRPr="003B2B89" w14:paraId="4D39E419" w14:textId="77777777" w:rsidTr="00CC7842">
        <w:trPr>
          <w:trHeight w:val="350"/>
        </w:trPr>
        <w:tc>
          <w:tcPr>
            <w:tcW w:w="1082" w:type="pct"/>
            <w:gridSpan w:val="2"/>
            <w:shd w:val="clear" w:color="auto" w:fill="FFFFFF" w:themeFill="background1"/>
            <w:vAlign w:val="center"/>
          </w:tcPr>
          <w:p w14:paraId="4ABA7F36" w14:textId="77777777" w:rsidR="003B2B89" w:rsidRPr="003B2B89" w:rsidRDefault="003B2B89" w:rsidP="00CC7842">
            <w:pPr>
              <w:bidi/>
              <w:jc w:val="center"/>
              <w:rPr>
                <w:rFonts w:asciiTheme="minorHAnsi" w:hAnsiTheme="minorHAnsi" w:cstheme="minorHAnsi"/>
                <w:szCs w:val="22"/>
              </w:rPr>
            </w:pPr>
            <w:r w:rsidRPr="003B2B89">
              <w:rPr>
                <w:rFonts w:asciiTheme="minorHAnsi" w:hAnsiTheme="minorHAnsi" w:cstheme="minorHAnsi"/>
                <w:szCs w:val="22"/>
                <w:rtl/>
              </w:rPr>
              <w:t>0</w:t>
            </w:r>
          </w:p>
        </w:tc>
        <w:tc>
          <w:tcPr>
            <w:tcW w:w="658" w:type="pct"/>
            <w:gridSpan w:val="3"/>
            <w:shd w:val="clear" w:color="auto" w:fill="FFFFFF" w:themeFill="background1"/>
            <w:vAlign w:val="center"/>
          </w:tcPr>
          <w:p w14:paraId="6FAF1846" w14:textId="77777777" w:rsidR="003B2B89" w:rsidRPr="003B2B89" w:rsidRDefault="003B2B89" w:rsidP="00CC7842">
            <w:pPr>
              <w:bidi/>
              <w:jc w:val="center"/>
              <w:rPr>
                <w:rFonts w:asciiTheme="minorHAnsi" w:hAnsiTheme="minorHAnsi" w:cstheme="minorHAnsi"/>
                <w:szCs w:val="22"/>
              </w:rPr>
            </w:pPr>
            <w:r w:rsidRPr="003B2B89">
              <w:rPr>
                <w:rFonts w:asciiTheme="minorHAnsi" w:hAnsiTheme="minorHAnsi" w:cstheme="minorHAnsi"/>
                <w:szCs w:val="22"/>
                <w:rtl/>
              </w:rPr>
              <w:t>4</w:t>
            </w:r>
          </w:p>
        </w:tc>
        <w:tc>
          <w:tcPr>
            <w:tcW w:w="1010" w:type="pct"/>
            <w:gridSpan w:val="3"/>
            <w:shd w:val="clear" w:color="auto" w:fill="FFFFFF" w:themeFill="background1"/>
            <w:vAlign w:val="center"/>
          </w:tcPr>
          <w:p w14:paraId="2B433795" w14:textId="77777777" w:rsidR="003B2B89" w:rsidRPr="003B2B89" w:rsidRDefault="003B2B89" w:rsidP="00CC7842">
            <w:pPr>
              <w:bidi/>
              <w:jc w:val="center"/>
              <w:rPr>
                <w:rFonts w:asciiTheme="minorHAnsi" w:hAnsiTheme="minorHAnsi" w:cstheme="minorHAnsi"/>
                <w:szCs w:val="22"/>
              </w:rPr>
            </w:pPr>
            <w:r w:rsidRPr="003B2B89">
              <w:rPr>
                <w:rFonts w:asciiTheme="minorHAnsi" w:hAnsiTheme="minorHAnsi" w:cstheme="minorHAnsi"/>
                <w:szCs w:val="22"/>
                <w:rtl/>
              </w:rPr>
              <w:t>4</w:t>
            </w:r>
          </w:p>
        </w:tc>
        <w:tc>
          <w:tcPr>
            <w:tcW w:w="2250" w:type="pct"/>
            <w:gridSpan w:val="2"/>
            <w:shd w:val="clear" w:color="auto" w:fill="FFFFFF" w:themeFill="background1"/>
            <w:vAlign w:val="center"/>
          </w:tcPr>
          <w:p w14:paraId="4CB8163C" w14:textId="77777777" w:rsidR="003B2B89" w:rsidRPr="003B2B89" w:rsidRDefault="003B2B89" w:rsidP="00CC7842">
            <w:pPr>
              <w:bidi/>
              <w:ind w:left="71"/>
              <w:rPr>
                <w:rFonts w:asciiTheme="minorHAnsi" w:hAnsiTheme="minorHAnsi" w:cstheme="minorHAnsi"/>
                <w:szCs w:val="22"/>
              </w:rPr>
            </w:pPr>
            <w:r w:rsidRPr="003B2B89">
              <w:rPr>
                <w:rFonts w:asciiTheme="minorHAnsi" w:hAnsiTheme="minorHAnsi" w:cstheme="minorHAnsi"/>
                <w:szCs w:val="22"/>
                <w:rtl/>
              </w:rPr>
              <w:t>أخصائي طب أسرة</w:t>
            </w:r>
          </w:p>
        </w:tc>
      </w:tr>
      <w:tr w:rsidR="003B2B89" w:rsidRPr="003B2B89" w14:paraId="01ACE1DB" w14:textId="77777777" w:rsidTr="00CC7842">
        <w:trPr>
          <w:trHeight w:val="350"/>
        </w:trPr>
        <w:tc>
          <w:tcPr>
            <w:tcW w:w="1082" w:type="pct"/>
            <w:gridSpan w:val="2"/>
            <w:shd w:val="clear" w:color="auto" w:fill="FFFFFF" w:themeFill="background1"/>
            <w:vAlign w:val="center"/>
          </w:tcPr>
          <w:p w14:paraId="40F066ED" w14:textId="77777777" w:rsidR="003B2B89" w:rsidRPr="003B2B89" w:rsidRDefault="003B2B89" w:rsidP="00CC7842">
            <w:pPr>
              <w:bidi/>
              <w:jc w:val="center"/>
              <w:rPr>
                <w:rFonts w:asciiTheme="minorHAnsi" w:hAnsiTheme="minorHAnsi" w:cstheme="minorHAnsi"/>
                <w:szCs w:val="22"/>
              </w:rPr>
            </w:pPr>
            <w:r w:rsidRPr="003B2B89">
              <w:rPr>
                <w:rFonts w:asciiTheme="minorHAnsi" w:hAnsiTheme="minorHAnsi" w:cstheme="minorHAnsi"/>
                <w:szCs w:val="22"/>
                <w:rtl/>
              </w:rPr>
              <w:t>0</w:t>
            </w:r>
          </w:p>
        </w:tc>
        <w:tc>
          <w:tcPr>
            <w:tcW w:w="658" w:type="pct"/>
            <w:gridSpan w:val="3"/>
            <w:shd w:val="clear" w:color="auto" w:fill="FFFFFF" w:themeFill="background1"/>
            <w:vAlign w:val="center"/>
          </w:tcPr>
          <w:p w14:paraId="61A975C0" w14:textId="77777777" w:rsidR="003B2B89" w:rsidRPr="003B2B89" w:rsidRDefault="003B2B89" w:rsidP="00CC7842">
            <w:pPr>
              <w:bidi/>
              <w:jc w:val="center"/>
              <w:rPr>
                <w:rFonts w:asciiTheme="minorHAnsi" w:hAnsiTheme="minorHAnsi" w:cstheme="minorHAnsi"/>
                <w:szCs w:val="22"/>
              </w:rPr>
            </w:pPr>
            <w:r w:rsidRPr="003B2B89">
              <w:rPr>
                <w:rFonts w:asciiTheme="minorHAnsi" w:hAnsiTheme="minorHAnsi" w:cstheme="minorHAnsi"/>
                <w:szCs w:val="22"/>
                <w:rtl/>
              </w:rPr>
              <w:t>1</w:t>
            </w:r>
          </w:p>
        </w:tc>
        <w:tc>
          <w:tcPr>
            <w:tcW w:w="1010" w:type="pct"/>
            <w:gridSpan w:val="3"/>
            <w:shd w:val="clear" w:color="auto" w:fill="FFFFFF" w:themeFill="background1"/>
            <w:vAlign w:val="center"/>
          </w:tcPr>
          <w:p w14:paraId="3D1736EB" w14:textId="77777777" w:rsidR="003B2B89" w:rsidRPr="003B2B89" w:rsidRDefault="003B2B89" w:rsidP="00CC7842">
            <w:pPr>
              <w:bidi/>
              <w:jc w:val="center"/>
              <w:rPr>
                <w:rFonts w:asciiTheme="minorHAnsi" w:hAnsiTheme="minorHAnsi" w:cstheme="minorHAnsi"/>
                <w:szCs w:val="22"/>
              </w:rPr>
            </w:pPr>
            <w:r w:rsidRPr="003B2B89">
              <w:rPr>
                <w:rFonts w:asciiTheme="minorHAnsi" w:hAnsiTheme="minorHAnsi" w:cstheme="minorHAnsi"/>
                <w:szCs w:val="22"/>
                <w:rtl/>
              </w:rPr>
              <w:t>1</w:t>
            </w:r>
          </w:p>
        </w:tc>
        <w:tc>
          <w:tcPr>
            <w:tcW w:w="2250" w:type="pct"/>
            <w:gridSpan w:val="2"/>
            <w:shd w:val="clear" w:color="auto" w:fill="FFFFFF" w:themeFill="background1"/>
            <w:vAlign w:val="center"/>
          </w:tcPr>
          <w:p w14:paraId="3EA2ABFD" w14:textId="77777777" w:rsidR="003B2B89" w:rsidRPr="003B2B89" w:rsidRDefault="003B2B89" w:rsidP="00CC7842">
            <w:pPr>
              <w:bidi/>
              <w:ind w:left="71"/>
              <w:rPr>
                <w:rFonts w:asciiTheme="minorHAnsi" w:hAnsiTheme="minorHAnsi" w:cstheme="minorHAnsi"/>
                <w:szCs w:val="22"/>
              </w:rPr>
            </w:pPr>
            <w:r w:rsidRPr="003B2B89">
              <w:rPr>
                <w:rFonts w:asciiTheme="minorHAnsi" w:hAnsiTheme="minorHAnsi" w:cstheme="minorHAnsi"/>
                <w:szCs w:val="22"/>
                <w:rtl/>
              </w:rPr>
              <w:t>أخصائي الباطني</w:t>
            </w:r>
          </w:p>
        </w:tc>
      </w:tr>
      <w:tr w:rsidR="003B2B89" w:rsidRPr="003B2B89" w14:paraId="1914BA50" w14:textId="77777777" w:rsidTr="00CC7842">
        <w:trPr>
          <w:trHeight w:val="350"/>
        </w:trPr>
        <w:tc>
          <w:tcPr>
            <w:tcW w:w="1082" w:type="pct"/>
            <w:gridSpan w:val="2"/>
            <w:shd w:val="clear" w:color="auto" w:fill="FFFFFF" w:themeFill="background1"/>
            <w:vAlign w:val="center"/>
          </w:tcPr>
          <w:p w14:paraId="606132F9" w14:textId="77777777" w:rsidR="003B2B89" w:rsidRPr="003B2B89" w:rsidRDefault="003B2B89" w:rsidP="00CC7842">
            <w:pPr>
              <w:bidi/>
              <w:jc w:val="center"/>
              <w:rPr>
                <w:rFonts w:asciiTheme="minorHAnsi" w:hAnsiTheme="minorHAnsi" w:cstheme="minorHAnsi"/>
                <w:szCs w:val="22"/>
              </w:rPr>
            </w:pPr>
            <w:r w:rsidRPr="003B2B89">
              <w:rPr>
                <w:rFonts w:asciiTheme="minorHAnsi" w:hAnsiTheme="minorHAnsi" w:cstheme="minorHAnsi"/>
                <w:szCs w:val="22"/>
                <w:rtl/>
              </w:rPr>
              <w:t>0</w:t>
            </w:r>
          </w:p>
        </w:tc>
        <w:tc>
          <w:tcPr>
            <w:tcW w:w="658" w:type="pct"/>
            <w:gridSpan w:val="3"/>
            <w:shd w:val="clear" w:color="auto" w:fill="FFFFFF" w:themeFill="background1"/>
            <w:vAlign w:val="center"/>
          </w:tcPr>
          <w:p w14:paraId="0BED5EF1" w14:textId="77777777" w:rsidR="003B2B89" w:rsidRPr="003B2B89" w:rsidRDefault="003B2B89" w:rsidP="00CC7842">
            <w:pPr>
              <w:bidi/>
              <w:jc w:val="center"/>
              <w:rPr>
                <w:rFonts w:asciiTheme="minorHAnsi" w:hAnsiTheme="minorHAnsi" w:cstheme="minorHAnsi"/>
                <w:szCs w:val="22"/>
              </w:rPr>
            </w:pPr>
            <w:r w:rsidRPr="003B2B89">
              <w:rPr>
                <w:rFonts w:asciiTheme="minorHAnsi" w:hAnsiTheme="minorHAnsi" w:cstheme="minorHAnsi"/>
                <w:szCs w:val="22"/>
                <w:rtl/>
              </w:rPr>
              <w:t>1</w:t>
            </w:r>
          </w:p>
        </w:tc>
        <w:tc>
          <w:tcPr>
            <w:tcW w:w="1010" w:type="pct"/>
            <w:gridSpan w:val="3"/>
            <w:shd w:val="clear" w:color="auto" w:fill="FFFFFF" w:themeFill="background1"/>
            <w:vAlign w:val="center"/>
          </w:tcPr>
          <w:p w14:paraId="2C5FFDEC" w14:textId="77777777" w:rsidR="003B2B89" w:rsidRPr="003B2B89" w:rsidRDefault="003B2B89" w:rsidP="00CC7842">
            <w:pPr>
              <w:bidi/>
              <w:jc w:val="center"/>
              <w:rPr>
                <w:rFonts w:asciiTheme="minorHAnsi" w:hAnsiTheme="minorHAnsi" w:cstheme="minorHAnsi"/>
                <w:szCs w:val="22"/>
              </w:rPr>
            </w:pPr>
            <w:r w:rsidRPr="003B2B89">
              <w:rPr>
                <w:rFonts w:asciiTheme="minorHAnsi" w:hAnsiTheme="minorHAnsi" w:cstheme="minorHAnsi"/>
                <w:szCs w:val="22"/>
                <w:rtl/>
              </w:rPr>
              <w:t>1</w:t>
            </w:r>
          </w:p>
        </w:tc>
        <w:tc>
          <w:tcPr>
            <w:tcW w:w="2250" w:type="pct"/>
            <w:gridSpan w:val="2"/>
            <w:shd w:val="clear" w:color="auto" w:fill="FFFFFF" w:themeFill="background1"/>
            <w:vAlign w:val="center"/>
          </w:tcPr>
          <w:p w14:paraId="799D0D50" w14:textId="77777777" w:rsidR="003B2B89" w:rsidRPr="003B2B89" w:rsidRDefault="003B2B89" w:rsidP="00CC7842">
            <w:pPr>
              <w:bidi/>
              <w:ind w:left="71"/>
              <w:rPr>
                <w:rFonts w:asciiTheme="minorHAnsi" w:hAnsiTheme="minorHAnsi" w:cstheme="minorHAnsi"/>
                <w:szCs w:val="22"/>
              </w:rPr>
            </w:pPr>
            <w:r w:rsidRPr="003B2B89">
              <w:rPr>
                <w:rFonts w:asciiTheme="minorHAnsi" w:hAnsiTheme="minorHAnsi" w:cstheme="minorHAnsi"/>
                <w:szCs w:val="22"/>
                <w:rtl/>
              </w:rPr>
              <w:t>أخصائي الأطفال</w:t>
            </w:r>
          </w:p>
        </w:tc>
      </w:tr>
      <w:tr w:rsidR="003B2B89" w:rsidRPr="003B2B89" w14:paraId="3DCD9646" w14:textId="77777777" w:rsidTr="00CC7842">
        <w:trPr>
          <w:trHeight w:val="350"/>
        </w:trPr>
        <w:tc>
          <w:tcPr>
            <w:tcW w:w="1082" w:type="pct"/>
            <w:gridSpan w:val="2"/>
            <w:shd w:val="clear" w:color="auto" w:fill="FFFFFF" w:themeFill="background1"/>
            <w:vAlign w:val="center"/>
          </w:tcPr>
          <w:p w14:paraId="4B3C5977" w14:textId="77777777" w:rsidR="003B2B89" w:rsidRPr="003B2B89" w:rsidRDefault="003B2B89" w:rsidP="00CC7842">
            <w:pPr>
              <w:bidi/>
              <w:jc w:val="center"/>
              <w:rPr>
                <w:rFonts w:asciiTheme="minorHAnsi" w:hAnsiTheme="minorHAnsi" w:cstheme="minorHAnsi"/>
                <w:szCs w:val="22"/>
              </w:rPr>
            </w:pPr>
            <w:r w:rsidRPr="003B2B89">
              <w:rPr>
                <w:rFonts w:asciiTheme="minorHAnsi" w:hAnsiTheme="minorHAnsi" w:cstheme="minorHAnsi"/>
                <w:szCs w:val="22"/>
                <w:rtl/>
              </w:rPr>
              <w:t>0</w:t>
            </w:r>
          </w:p>
        </w:tc>
        <w:tc>
          <w:tcPr>
            <w:tcW w:w="658" w:type="pct"/>
            <w:gridSpan w:val="3"/>
            <w:shd w:val="clear" w:color="auto" w:fill="FFFFFF" w:themeFill="background1"/>
            <w:vAlign w:val="center"/>
          </w:tcPr>
          <w:p w14:paraId="6541123B" w14:textId="77777777" w:rsidR="003B2B89" w:rsidRPr="003B2B89" w:rsidRDefault="003B2B89" w:rsidP="00CC7842">
            <w:pPr>
              <w:bidi/>
              <w:jc w:val="center"/>
              <w:rPr>
                <w:rFonts w:asciiTheme="minorHAnsi" w:hAnsiTheme="minorHAnsi" w:cstheme="minorHAnsi"/>
                <w:szCs w:val="22"/>
              </w:rPr>
            </w:pPr>
            <w:r w:rsidRPr="003B2B89">
              <w:rPr>
                <w:rFonts w:asciiTheme="minorHAnsi" w:hAnsiTheme="minorHAnsi" w:cstheme="minorHAnsi"/>
                <w:szCs w:val="22"/>
                <w:rtl/>
              </w:rPr>
              <w:t>0</w:t>
            </w:r>
          </w:p>
        </w:tc>
        <w:tc>
          <w:tcPr>
            <w:tcW w:w="1010" w:type="pct"/>
            <w:gridSpan w:val="3"/>
            <w:shd w:val="clear" w:color="auto" w:fill="FFFFFF" w:themeFill="background1"/>
            <w:vAlign w:val="center"/>
          </w:tcPr>
          <w:p w14:paraId="0C653FC6" w14:textId="77777777" w:rsidR="003B2B89" w:rsidRPr="003B2B89" w:rsidRDefault="003B2B89" w:rsidP="00CC7842">
            <w:pPr>
              <w:bidi/>
              <w:jc w:val="center"/>
              <w:rPr>
                <w:rFonts w:asciiTheme="minorHAnsi" w:hAnsiTheme="minorHAnsi" w:cstheme="minorHAnsi"/>
                <w:szCs w:val="22"/>
              </w:rPr>
            </w:pPr>
            <w:r w:rsidRPr="003B2B89">
              <w:rPr>
                <w:rFonts w:asciiTheme="minorHAnsi" w:hAnsiTheme="minorHAnsi" w:cstheme="minorHAnsi"/>
                <w:szCs w:val="22"/>
                <w:rtl/>
              </w:rPr>
              <w:t>6</w:t>
            </w:r>
          </w:p>
        </w:tc>
        <w:tc>
          <w:tcPr>
            <w:tcW w:w="2250" w:type="pct"/>
            <w:gridSpan w:val="2"/>
            <w:shd w:val="clear" w:color="auto" w:fill="FFFFFF" w:themeFill="background1"/>
            <w:vAlign w:val="center"/>
          </w:tcPr>
          <w:p w14:paraId="234C3658" w14:textId="77777777" w:rsidR="003B2B89" w:rsidRPr="003B2B89" w:rsidRDefault="003B2B89" w:rsidP="00CC7842">
            <w:pPr>
              <w:bidi/>
              <w:ind w:left="71"/>
              <w:rPr>
                <w:rFonts w:asciiTheme="minorHAnsi" w:hAnsiTheme="minorHAnsi" w:cstheme="minorHAnsi"/>
                <w:szCs w:val="22"/>
              </w:rPr>
            </w:pPr>
            <w:r w:rsidRPr="003B2B89">
              <w:rPr>
                <w:rFonts w:asciiTheme="minorHAnsi" w:hAnsiTheme="minorHAnsi" w:cstheme="minorHAnsi"/>
                <w:szCs w:val="22"/>
                <w:rtl/>
              </w:rPr>
              <w:t>تخصصات أخرى</w:t>
            </w:r>
          </w:p>
        </w:tc>
      </w:tr>
      <w:tr w:rsidR="003B2B89" w:rsidRPr="003B2B89" w14:paraId="0C352B8A" w14:textId="77777777" w:rsidTr="00CC7842">
        <w:trPr>
          <w:trHeight w:val="350"/>
        </w:trPr>
        <w:tc>
          <w:tcPr>
            <w:tcW w:w="1082" w:type="pct"/>
            <w:gridSpan w:val="2"/>
            <w:shd w:val="clear" w:color="auto" w:fill="FFFFFF" w:themeFill="background1"/>
            <w:vAlign w:val="center"/>
          </w:tcPr>
          <w:p w14:paraId="130AE023" w14:textId="77777777" w:rsidR="003B2B89" w:rsidRPr="003B2B89" w:rsidRDefault="003B2B89" w:rsidP="00CC7842">
            <w:pPr>
              <w:bidi/>
              <w:jc w:val="center"/>
              <w:rPr>
                <w:rFonts w:asciiTheme="minorHAnsi" w:hAnsiTheme="minorHAnsi" w:cstheme="minorHAnsi"/>
                <w:szCs w:val="22"/>
              </w:rPr>
            </w:pPr>
            <w:r w:rsidRPr="003B2B89">
              <w:rPr>
                <w:rFonts w:asciiTheme="minorHAnsi" w:hAnsiTheme="minorHAnsi" w:cstheme="minorHAnsi"/>
                <w:szCs w:val="22"/>
                <w:rtl/>
              </w:rPr>
              <w:t>2</w:t>
            </w:r>
          </w:p>
        </w:tc>
        <w:tc>
          <w:tcPr>
            <w:tcW w:w="658" w:type="pct"/>
            <w:gridSpan w:val="3"/>
            <w:shd w:val="clear" w:color="auto" w:fill="FFFFFF" w:themeFill="background1"/>
            <w:vAlign w:val="center"/>
          </w:tcPr>
          <w:p w14:paraId="234556FD" w14:textId="77777777" w:rsidR="003B2B89" w:rsidRPr="003B2B89" w:rsidRDefault="003B2B89" w:rsidP="00CC7842">
            <w:pPr>
              <w:bidi/>
              <w:jc w:val="center"/>
              <w:rPr>
                <w:rFonts w:asciiTheme="minorHAnsi" w:hAnsiTheme="minorHAnsi" w:cstheme="minorHAnsi"/>
                <w:szCs w:val="22"/>
              </w:rPr>
            </w:pPr>
            <w:r w:rsidRPr="003B2B89">
              <w:rPr>
                <w:rFonts w:asciiTheme="minorHAnsi" w:hAnsiTheme="minorHAnsi" w:cstheme="minorHAnsi"/>
                <w:szCs w:val="22"/>
                <w:rtl/>
              </w:rPr>
              <w:t>6</w:t>
            </w:r>
          </w:p>
        </w:tc>
        <w:tc>
          <w:tcPr>
            <w:tcW w:w="1010" w:type="pct"/>
            <w:gridSpan w:val="3"/>
            <w:shd w:val="clear" w:color="auto" w:fill="FFFFFF" w:themeFill="background1"/>
            <w:vAlign w:val="center"/>
          </w:tcPr>
          <w:p w14:paraId="3626EB32" w14:textId="77777777" w:rsidR="003B2B89" w:rsidRPr="003B2B89" w:rsidRDefault="003B2B89" w:rsidP="00CC7842">
            <w:pPr>
              <w:bidi/>
              <w:jc w:val="center"/>
              <w:rPr>
                <w:rFonts w:asciiTheme="minorHAnsi" w:hAnsiTheme="minorHAnsi" w:cstheme="minorHAnsi"/>
                <w:szCs w:val="22"/>
              </w:rPr>
            </w:pPr>
            <w:r w:rsidRPr="003B2B89">
              <w:rPr>
                <w:rFonts w:asciiTheme="minorHAnsi" w:hAnsiTheme="minorHAnsi" w:cstheme="minorHAnsi"/>
                <w:szCs w:val="22"/>
                <w:rtl/>
              </w:rPr>
              <w:t>6</w:t>
            </w:r>
          </w:p>
        </w:tc>
        <w:tc>
          <w:tcPr>
            <w:tcW w:w="2250" w:type="pct"/>
            <w:gridSpan w:val="2"/>
            <w:shd w:val="clear" w:color="auto" w:fill="FFFFFF" w:themeFill="background1"/>
            <w:vAlign w:val="center"/>
          </w:tcPr>
          <w:p w14:paraId="0E19BB5A" w14:textId="77777777" w:rsidR="003B2B89" w:rsidRPr="003B2B89" w:rsidRDefault="003B2B89" w:rsidP="00CC7842">
            <w:pPr>
              <w:bidi/>
              <w:ind w:left="71"/>
              <w:rPr>
                <w:rFonts w:asciiTheme="minorHAnsi" w:hAnsiTheme="minorHAnsi" w:cstheme="minorHAnsi"/>
                <w:szCs w:val="22"/>
              </w:rPr>
            </w:pPr>
            <w:r w:rsidRPr="003B2B89">
              <w:rPr>
                <w:rFonts w:asciiTheme="minorHAnsi" w:hAnsiTheme="minorHAnsi" w:cstheme="minorHAnsi"/>
                <w:szCs w:val="22"/>
                <w:rtl/>
              </w:rPr>
              <w:t>التمريض القانوني</w:t>
            </w:r>
          </w:p>
        </w:tc>
      </w:tr>
      <w:tr w:rsidR="003B2B89" w:rsidRPr="003B2B89" w14:paraId="0FCC143C" w14:textId="77777777" w:rsidTr="00CC7842">
        <w:trPr>
          <w:trHeight w:val="350"/>
        </w:trPr>
        <w:tc>
          <w:tcPr>
            <w:tcW w:w="1082" w:type="pct"/>
            <w:gridSpan w:val="2"/>
            <w:shd w:val="clear" w:color="auto" w:fill="FFFFFF" w:themeFill="background1"/>
            <w:vAlign w:val="center"/>
          </w:tcPr>
          <w:p w14:paraId="6ED3F751" w14:textId="77777777" w:rsidR="003B2B89" w:rsidRPr="003B2B89" w:rsidRDefault="003B2B89" w:rsidP="00CC7842">
            <w:pPr>
              <w:bidi/>
              <w:jc w:val="center"/>
              <w:rPr>
                <w:rFonts w:asciiTheme="minorHAnsi" w:hAnsiTheme="minorHAnsi" w:cstheme="minorHAnsi"/>
                <w:szCs w:val="22"/>
              </w:rPr>
            </w:pPr>
            <w:r w:rsidRPr="003B2B89">
              <w:rPr>
                <w:rFonts w:asciiTheme="minorHAnsi" w:hAnsiTheme="minorHAnsi" w:cstheme="minorHAnsi"/>
                <w:szCs w:val="22"/>
                <w:rtl/>
              </w:rPr>
              <w:t>0</w:t>
            </w:r>
          </w:p>
        </w:tc>
        <w:tc>
          <w:tcPr>
            <w:tcW w:w="658" w:type="pct"/>
            <w:gridSpan w:val="3"/>
            <w:shd w:val="clear" w:color="auto" w:fill="FFFFFF" w:themeFill="background1"/>
            <w:vAlign w:val="center"/>
          </w:tcPr>
          <w:p w14:paraId="54C3C261" w14:textId="77777777" w:rsidR="003B2B89" w:rsidRPr="003B2B89" w:rsidRDefault="003B2B89" w:rsidP="00CC7842">
            <w:pPr>
              <w:bidi/>
              <w:jc w:val="center"/>
              <w:rPr>
                <w:rFonts w:asciiTheme="minorHAnsi" w:hAnsiTheme="minorHAnsi" w:cstheme="minorHAnsi"/>
                <w:szCs w:val="22"/>
              </w:rPr>
            </w:pPr>
            <w:r w:rsidRPr="003B2B89">
              <w:rPr>
                <w:rFonts w:asciiTheme="minorHAnsi" w:hAnsiTheme="minorHAnsi" w:cstheme="minorHAnsi"/>
                <w:szCs w:val="22"/>
                <w:rtl/>
              </w:rPr>
              <w:t>5</w:t>
            </w:r>
          </w:p>
        </w:tc>
        <w:tc>
          <w:tcPr>
            <w:tcW w:w="1010" w:type="pct"/>
            <w:gridSpan w:val="3"/>
            <w:shd w:val="clear" w:color="auto" w:fill="FFFFFF" w:themeFill="background1"/>
            <w:vAlign w:val="center"/>
          </w:tcPr>
          <w:p w14:paraId="7504E910" w14:textId="77777777" w:rsidR="003B2B89" w:rsidRPr="003B2B89" w:rsidRDefault="003B2B89" w:rsidP="00CC7842">
            <w:pPr>
              <w:bidi/>
              <w:jc w:val="center"/>
              <w:rPr>
                <w:rFonts w:asciiTheme="minorHAnsi" w:hAnsiTheme="minorHAnsi" w:cstheme="minorHAnsi"/>
                <w:szCs w:val="22"/>
              </w:rPr>
            </w:pPr>
            <w:r w:rsidRPr="003B2B89">
              <w:rPr>
                <w:rFonts w:asciiTheme="minorHAnsi" w:hAnsiTheme="minorHAnsi" w:cstheme="minorHAnsi"/>
                <w:szCs w:val="22"/>
                <w:rtl/>
              </w:rPr>
              <w:t>5</w:t>
            </w:r>
          </w:p>
        </w:tc>
        <w:tc>
          <w:tcPr>
            <w:tcW w:w="2250" w:type="pct"/>
            <w:gridSpan w:val="2"/>
            <w:shd w:val="clear" w:color="auto" w:fill="FFFFFF" w:themeFill="background1"/>
            <w:vAlign w:val="center"/>
          </w:tcPr>
          <w:p w14:paraId="586E053F" w14:textId="77777777" w:rsidR="003B2B89" w:rsidRPr="003B2B89" w:rsidRDefault="003B2B89" w:rsidP="00CC7842">
            <w:pPr>
              <w:bidi/>
              <w:ind w:left="71"/>
              <w:rPr>
                <w:rFonts w:asciiTheme="minorHAnsi" w:hAnsiTheme="minorHAnsi" w:cstheme="minorHAnsi"/>
                <w:szCs w:val="22"/>
              </w:rPr>
            </w:pPr>
            <w:r w:rsidRPr="003B2B89">
              <w:rPr>
                <w:rFonts w:asciiTheme="minorHAnsi" w:hAnsiTheme="minorHAnsi" w:cstheme="minorHAnsi"/>
                <w:szCs w:val="22"/>
                <w:rtl/>
              </w:rPr>
              <w:t>القابلات القانونيات</w:t>
            </w:r>
          </w:p>
        </w:tc>
      </w:tr>
      <w:tr w:rsidR="003B2B89" w:rsidRPr="003B2B89" w14:paraId="2C28158F" w14:textId="77777777" w:rsidTr="00CC7842">
        <w:trPr>
          <w:trHeight w:val="350"/>
        </w:trPr>
        <w:tc>
          <w:tcPr>
            <w:tcW w:w="1082" w:type="pct"/>
            <w:gridSpan w:val="2"/>
            <w:shd w:val="clear" w:color="auto" w:fill="FFFFFF" w:themeFill="background1"/>
            <w:vAlign w:val="center"/>
          </w:tcPr>
          <w:p w14:paraId="23310D2D" w14:textId="77777777" w:rsidR="003B2B89" w:rsidRPr="003B2B89" w:rsidRDefault="003B2B89" w:rsidP="00CC7842">
            <w:pPr>
              <w:bidi/>
              <w:jc w:val="center"/>
              <w:rPr>
                <w:rFonts w:asciiTheme="minorHAnsi" w:hAnsiTheme="minorHAnsi" w:cstheme="minorHAnsi"/>
                <w:szCs w:val="22"/>
              </w:rPr>
            </w:pPr>
            <w:r w:rsidRPr="003B2B89">
              <w:rPr>
                <w:rFonts w:asciiTheme="minorHAnsi" w:hAnsiTheme="minorHAnsi" w:cstheme="minorHAnsi"/>
                <w:szCs w:val="22"/>
                <w:rtl/>
              </w:rPr>
              <w:t>0</w:t>
            </w:r>
          </w:p>
        </w:tc>
        <w:tc>
          <w:tcPr>
            <w:tcW w:w="658" w:type="pct"/>
            <w:gridSpan w:val="3"/>
            <w:shd w:val="clear" w:color="auto" w:fill="FFFFFF" w:themeFill="background1"/>
            <w:vAlign w:val="center"/>
          </w:tcPr>
          <w:p w14:paraId="2BD346D9" w14:textId="77777777" w:rsidR="003B2B89" w:rsidRPr="003B2B89" w:rsidRDefault="003B2B89" w:rsidP="00CC7842">
            <w:pPr>
              <w:bidi/>
              <w:jc w:val="center"/>
              <w:rPr>
                <w:rFonts w:asciiTheme="minorHAnsi" w:hAnsiTheme="minorHAnsi" w:cstheme="minorHAnsi"/>
                <w:szCs w:val="22"/>
              </w:rPr>
            </w:pPr>
            <w:r w:rsidRPr="003B2B89">
              <w:rPr>
                <w:rFonts w:asciiTheme="minorHAnsi" w:hAnsiTheme="minorHAnsi" w:cstheme="minorHAnsi"/>
                <w:szCs w:val="22"/>
                <w:rtl/>
              </w:rPr>
              <w:t>15</w:t>
            </w:r>
          </w:p>
        </w:tc>
        <w:tc>
          <w:tcPr>
            <w:tcW w:w="1010" w:type="pct"/>
            <w:gridSpan w:val="3"/>
            <w:shd w:val="clear" w:color="auto" w:fill="FFFFFF" w:themeFill="background1"/>
            <w:vAlign w:val="center"/>
          </w:tcPr>
          <w:p w14:paraId="6351C1F4" w14:textId="77777777" w:rsidR="003B2B89" w:rsidRPr="003B2B89" w:rsidRDefault="003B2B89" w:rsidP="00CC7842">
            <w:pPr>
              <w:bidi/>
              <w:jc w:val="center"/>
              <w:rPr>
                <w:rFonts w:asciiTheme="minorHAnsi" w:hAnsiTheme="minorHAnsi" w:cstheme="minorHAnsi"/>
                <w:szCs w:val="22"/>
              </w:rPr>
            </w:pPr>
            <w:r w:rsidRPr="003B2B89">
              <w:rPr>
                <w:rFonts w:asciiTheme="minorHAnsi" w:hAnsiTheme="minorHAnsi" w:cstheme="minorHAnsi"/>
                <w:szCs w:val="22"/>
                <w:rtl/>
              </w:rPr>
              <w:t>15</w:t>
            </w:r>
          </w:p>
        </w:tc>
        <w:tc>
          <w:tcPr>
            <w:tcW w:w="2250" w:type="pct"/>
            <w:gridSpan w:val="2"/>
            <w:shd w:val="clear" w:color="auto" w:fill="FFFFFF" w:themeFill="background1"/>
            <w:vAlign w:val="center"/>
          </w:tcPr>
          <w:p w14:paraId="528AA6A6" w14:textId="77777777" w:rsidR="003B2B89" w:rsidRPr="003B2B89" w:rsidRDefault="003B2B89" w:rsidP="00CC7842">
            <w:pPr>
              <w:bidi/>
              <w:ind w:left="71"/>
              <w:rPr>
                <w:rFonts w:asciiTheme="minorHAnsi" w:hAnsiTheme="minorHAnsi" w:cstheme="minorHAnsi"/>
                <w:szCs w:val="22"/>
              </w:rPr>
            </w:pPr>
            <w:r w:rsidRPr="003B2B89">
              <w:rPr>
                <w:rFonts w:asciiTheme="minorHAnsi" w:hAnsiTheme="minorHAnsi" w:cstheme="minorHAnsi"/>
                <w:szCs w:val="22"/>
                <w:rtl/>
              </w:rPr>
              <w:t>التمريض المشارك/التمريض المساعد/عاملات التمريض</w:t>
            </w:r>
          </w:p>
        </w:tc>
      </w:tr>
      <w:tr w:rsidR="003B2B89" w:rsidRPr="003B2B89" w14:paraId="32105362" w14:textId="77777777" w:rsidTr="00CC7842">
        <w:trPr>
          <w:trHeight w:val="350"/>
        </w:trPr>
        <w:tc>
          <w:tcPr>
            <w:tcW w:w="1082" w:type="pct"/>
            <w:gridSpan w:val="2"/>
            <w:shd w:val="clear" w:color="auto" w:fill="FFFFFF" w:themeFill="background1"/>
            <w:vAlign w:val="center"/>
          </w:tcPr>
          <w:p w14:paraId="18CFCDF7" w14:textId="77777777" w:rsidR="003B2B89" w:rsidRPr="003B2B89" w:rsidRDefault="003B2B89" w:rsidP="00CC7842">
            <w:pPr>
              <w:bidi/>
              <w:jc w:val="center"/>
              <w:rPr>
                <w:rFonts w:asciiTheme="minorHAnsi" w:hAnsiTheme="minorHAnsi" w:cstheme="minorHAnsi"/>
                <w:szCs w:val="22"/>
              </w:rPr>
            </w:pPr>
            <w:r w:rsidRPr="003B2B89">
              <w:rPr>
                <w:rFonts w:asciiTheme="minorHAnsi" w:hAnsiTheme="minorHAnsi" w:cstheme="minorHAnsi"/>
                <w:szCs w:val="22"/>
                <w:rtl/>
              </w:rPr>
              <w:t>3</w:t>
            </w:r>
          </w:p>
        </w:tc>
        <w:tc>
          <w:tcPr>
            <w:tcW w:w="658" w:type="pct"/>
            <w:gridSpan w:val="3"/>
            <w:shd w:val="clear" w:color="auto" w:fill="FFFFFF" w:themeFill="background1"/>
            <w:vAlign w:val="center"/>
          </w:tcPr>
          <w:p w14:paraId="771D4D5A" w14:textId="77777777" w:rsidR="003B2B89" w:rsidRPr="003B2B89" w:rsidRDefault="003B2B89" w:rsidP="00CC7842">
            <w:pPr>
              <w:bidi/>
              <w:jc w:val="center"/>
              <w:rPr>
                <w:rFonts w:asciiTheme="minorHAnsi" w:hAnsiTheme="minorHAnsi" w:cstheme="minorHAnsi"/>
                <w:szCs w:val="22"/>
              </w:rPr>
            </w:pPr>
            <w:r w:rsidRPr="003B2B89">
              <w:rPr>
                <w:rFonts w:asciiTheme="minorHAnsi" w:hAnsiTheme="minorHAnsi" w:cstheme="minorHAnsi"/>
                <w:szCs w:val="22"/>
                <w:rtl/>
              </w:rPr>
              <w:t>13</w:t>
            </w:r>
          </w:p>
        </w:tc>
        <w:tc>
          <w:tcPr>
            <w:tcW w:w="1010" w:type="pct"/>
            <w:gridSpan w:val="3"/>
            <w:shd w:val="clear" w:color="auto" w:fill="FFFFFF" w:themeFill="background1"/>
            <w:vAlign w:val="center"/>
          </w:tcPr>
          <w:p w14:paraId="3A2D609E" w14:textId="77777777" w:rsidR="003B2B89" w:rsidRPr="003B2B89" w:rsidRDefault="003B2B89" w:rsidP="00CC7842">
            <w:pPr>
              <w:bidi/>
              <w:jc w:val="center"/>
              <w:rPr>
                <w:rFonts w:asciiTheme="minorHAnsi" w:hAnsiTheme="minorHAnsi" w:cstheme="minorHAnsi"/>
                <w:szCs w:val="22"/>
              </w:rPr>
            </w:pPr>
            <w:r w:rsidRPr="003B2B89">
              <w:rPr>
                <w:rFonts w:asciiTheme="minorHAnsi" w:hAnsiTheme="minorHAnsi" w:cstheme="minorHAnsi"/>
                <w:szCs w:val="22"/>
                <w:rtl/>
              </w:rPr>
              <w:t>13</w:t>
            </w:r>
          </w:p>
        </w:tc>
        <w:tc>
          <w:tcPr>
            <w:tcW w:w="2250" w:type="pct"/>
            <w:gridSpan w:val="2"/>
            <w:shd w:val="clear" w:color="auto" w:fill="FFFFFF" w:themeFill="background1"/>
            <w:vAlign w:val="center"/>
          </w:tcPr>
          <w:p w14:paraId="79E06F07" w14:textId="77777777" w:rsidR="003B2B89" w:rsidRPr="003B2B89" w:rsidRDefault="003B2B89" w:rsidP="00CC7842">
            <w:pPr>
              <w:bidi/>
              <w:ind w:left="71"/>
              <w:rPr>
                <w:rFonts w:asciiTheme="minorHAnsi" w:hAnsiTheme="minorHAnsi" w:cstheme="minorHAnsi"/>
                <w:szCs w:val="22"/>
              </w:rPr>
            </w:pPr>
            <w:r w:rsidRPr="003B2B89">
              <w:rPr>
                <w:rFonts w:asciiTheme="minorHAnsi" w:hAnsiTheme="minorHAnsi" w:cstheme="minorHAnsi"/>
                <w:szCs w:val="22"/>
                <w:rtl/>
              </w:rPr>
              <w:t>فني مختبر</w:t>
            </w:r>
          </w:p>
        </w:tc>
      </w:tr>
      <w:tr w:rsidR="003B2B89" w:rsidRPr="003B2B89" w14:paraId="32FF6C01" w14:textId="77777777" w:rsidTr="00CC7842">
        <w:trPr>
          <w:trHeight w:val="273"/>
        </w:trPr>
        <w:tc>
          <w:tcPr>
            <w:tcW w:w="1082" w:type="pct"/>
            <w:gridSpan w:val="2"/>
            <w:shd w:val="clear" w:color="auto" w:fill="FFFFFF" w:themeFill="background1"/>
            <w:vAlign w:val="center"/>
          </w:tcPr>
          <w:p w14:paraId="375BA98C" w14:textId="77777777" w:rsidR="003B2B89" w:rsidRPr="003B2B89" w:rsidRDefault="003B2B89" w:rsidP="00CC7842">
            <w:pPr>
              <w:bidi/>
              <w:jc w:val="center"/>
              <w:rPr>
                <w:rFonts w:asciiTheme="minorHAnsi" w:hAnsiTheme="minorHAnsi" w:cstheme="minorHAnsi"/>
                <w:szCs w:val="22"/>
              </w:rPr>
            </w:pPr>
            <w:r w:rsidRPr="003B2B89">
              <w:rPr>
                <w:rFonts w:asciiTheme="minorHAnsi" w:hAnsiTheme="minorHAnsi" w:cstheme="minorHAnsi"/>
                <w:szCs w:val="22"/>
                <w:rtl/>
              </w:rPr>
              <w:t>0</w:t>
            </w:r>
          </w:p>
        </w:tc>
        <w:tc>
          <w:tcPr>
            <w:tcW w:w="658" w:type="pct"/>
            <w:gridSpan w:val="3"/>
            <w:shd w:val="clear" w:color="auto" w:fill="FFFFFF" w:themeFill="background1"/>
            <w:vAlign w:val="center"/>
          </w:tcPr>
          <w:p w14:paraId="52843C9F" w14:textId="77777777" w:rsidR="003B2B89" w:rsidRPr="003B2B89" w:rsidRDefault="003B2B89" w:rsidP="00CC7842">
            <w:pPr>
              <w:bidi/>
              <w:jc w:val="center"/>
              <w:rPr>
                <w:rFonts w:asciiTheme="minorHAnsi" w:hAnsiTheme="minorHAnsi" w:cstheme="minorHAnsi"/>
                <w:szCs w:val="22"/>
              </w:rPr>
            </w:pPr>
            <w:r w:rsidRPr="003B2B89">
              <w:rPr>
                <w:rFonts w:asciiTheme="minorHAnsi" w:hAnsiTheme="minorHAnsi" w:cstheme="minorHAnsi"/>
                <w:szCs w:val="22"/>
                <w:rtl/>
              </w:rPr>
              <w:t>4</w:t>
            </w:r>
          </w:p>
        </w:tc>
        <w:tc>
          <w:tcPr>
            <w:tcW w:w="1010" w:type="pct"/>
            <w:gridSpan w:val="3"/>
            <w:shd w:val="clear" w:color="auto" w:fill="FFFFFF" w:themeFill="background1"/>
            <w:vAlign w:val="center"/>
          </w:tcPr>
          <w:p w14:paraId="361674A8" w14:textId="77777777" w:rsidR="003B2B89" w:rsidRPr="003B2B89" w:rsidRDefault="003B2B89" w:rsidP="00CC7842">
            <w:pPr>
              <w:bidi/>
              <w:jc w:val="center"/>
              <w:rPr>
                <w:rFonts w:asciiTheme="minorHAnsi" w:hAnsiTheme="minorHAnsi" w:cstheme="minorHAnsi"/>
                <w:szCs w:val="22"/>
              </w:rPr>
            </w:pPr>
            <w:r w:rsidRPr="003B2B89">
              <w:rPr>
                <w:rFonts w:asciiTheme="minorHAnsi" w:hAnsiTheme="minorHAnsi" w:cstheme="minorHAnsi"/>
                <w:szCs w:val="22"/>
                <w:rtl/>
              </w:rPr>
              <w:t>4</w:t>
            </w:r>
          </w:p>
        </w:tc>
        <w:tc>
          <w:tcPr>
            <w:tcW w:w="2250" w:type="pct"/>
            <w:gridSpan w:val="2"/>
            <w:shd w:val="clear" w:color="auto" w:fill="FFFFFF" w:themeFill="background1"/>
            <w:vAlign w:val="center"/>
          </w:tcPr>
          <w:p w14:paraId="16862328" w14:textId="77777777" w:rsidR="003B2B89" w:rsidRPr="003B2B89" w:rsidRDefault="003B2B89" w:rsidP="00CC7842">
            <w:pPr>
              <w:bidi/>
              <w:ind w:left="71"/>
              <w:rPr>
                <w:rFonts w:asciiTheme="minorHAnsi" w:hAnsiTheme="minorHAnsi" w:cstheme="minorHAnsi"/>
                <w:szCs w:val="22"/>
              </w:rPr>
            </w:pPr>
            <w:r w:rsidRPr="003B2B89">
              <w:rPr>
                <w:rFonts w:asciiTheme="minorHAnsi" w:hAnsiTheme="minorHAnsi" w:cstheme="minorHAnsi"/>
                <w:szCs w:val="22"/>
                <w:rtl/>
              </w:rPr>
              <w:t>فني أشعة</w:t>
            </w:r>
          </w:p>
        </w:tc>
      </w:tr>
      <w:tr w:rsidR="003B2B89" w:rsidRPr="003B2B89" w14:paraId="5644181D" w14:textId="77777777" w:rsidTr="00CC7842">
        <w:trPr>
          <w:trHeight w:val="304"/>
        </w:trPr>
        <w:tc>
          <w:tcPr>
            <w:tcW w:w="1082" w:type="pct"/>
            <w:gridSpan w:val="2"/>
            <w:shd w:val="clear" w:color="auto" w:fill="FFFFFF" w:themeFill="background1"/>
            <w:vAlign w:val="center"/>
          </w:tcPr>
          <w:p w14:paraId="0BDF3E3B" w14:textId="77777777" w:rsidR="003B2B89" w:rsidRPr="003B2B89" w:rsidRDefault="003B2B89" w:rsidP="00CC7842">
            <w:pPr>
              <w:bidi/>
              <w:jc w:val="center"/>
              <w:rPr>
                <w:rFonts w:asciiTheme="minorHAnsi" w:hAnsiTheme="minorHAnsi" w:cstheme="minorHAnsi"/>
                <w:szCs w:val="22"/>
              </w:rPr>
            </w:pPr>
            <w:r w:rsidRPr="003B2B89">
              <w:rPr>
                <w:rFonts w:asciiTheme="minorHAnsi" w:hAnsiTheme="minorHAnsi" w:cstheme="minorHAnsi"/>
                <w:szCs w:val="22"/>
                <w:rtl/>
              </w:rPr>
              <w:t>3</w:t>
            </w:r>
          </w:p>
        </w:tc>
        <w:tc>
          <w:tcPr>
            <w:tcW w:w="658" w:type="pct"/>
            <w:gridSpan w:val="3"/>
            <w:shd w:val="clear" w:color="auto" w:fill="FFFFFF" w:themeFill="background1"/>
            <w:vAlign w:val="center"/>
          </w:tcPr>
          <w:p w14:paraId="0E630513" w14:textId="77777777" w:rsidR="003B2B89" w:rsidRPr="003B2B89" w:rsidRDefault="003B2B89" w:rsidP="00CC7842">
            <w:pPr>
              <w:bidi/>
              <w:jc w:val="center"/>
              <w:rPr>
                <w:rFonts w:asciiTheme="minorHAnsi" w:hAnsiTheme="minorHAnsi" w:cstheme="minorHAnsi"/>
                <w:szCs w:val="22"/>
              </w:rPr>
            </w:pPr>
            <w:r w:rsidRPr="003B2B89">
              <w:rPr>
                <w:rFonts w:asciiTheme="minorHAnsi" w:hAnsiTheme="minorHAnsi" w:cstheme="minorHAnsi"/>
                <w:szCs w:val="22"/>
                <w:rtl/>
              </w:rPr>
              <w:t>7</w:t>
            </w:r>
          </w:p>
        </w:tc>
        <w:tc>
          <w:tcPr>
            <w:tcW w:w="1010" w:type="pct"/>
            <w:gridSpan w:val="3"/>
            <w:shd w:val="clear" w:color="auto" w:fill="FFFFFF" w:themeFill="background1"/>
            <w:vAlign w:val="center"/>
          </w:tcPr>
          <w:p w14:paraId="07C660C1" w14:textId="77777777" w:rsidR="003B2B89" w:rsidRPr="003B2B89" w:rsidRDefault="003B2B89" w:rsidP="00CC7842">
            <w:pPr>
              <w:bidi/>
              <w:jc w:val="center"/>
              <w:rPr>
                <w:rFonts w:asciiTheme="minorHAnsi" w:hAnsiTheme="minorHAnsi" w:cstheme="minorHAnsi"/>
                <w:szCs w:val="22"/>
              </w:rPr>
            </w:pPr>
            <w:r w:rsidRPr="003B2B89">
              <w:rPr>
                <w:rFonts w:asciiTheme="minorHAnsi" w:hAnsiTheme="minorHAnsi" w:cstheme="minorHAnsi"/>
                <w:szCs w:val="22"/>
                <w:rtl/>
              </w:rPr>
              <w:t>7</w:t>
            </w:r>
          </w:p>
        </w:tc>
        <w:tc>
          <w:tcPr>
            <w:tcW w:w="2250" w:type="pct"/>
            <w:gridSpan w:val="2"/>
            <w:shd w:val="clear" w:color="auto" w:fill="FFFFFF" w:themeFill="background1"/>
            <w:vAlign w:val="center"/>
          </w:tcPr>
          <w:p w14:paraId="607A7E17" w14:textId="77777777" w:rsidR="003B2B89" w:rsidRPr="003B2B89" w:rsidRDefault="003B2B89" w:rsidP="00CC7842">
            <w:pPr>
              <w:bidi/>
              <w:ind w:left="71"/>
              <w:rPr>
                <w:rFonts w:asciiTheme="minorHAnsi" w:hAnsiTheme="minorHAnsi" w:cstheme="minorHAnsi"/>
                <w:szCs w:val="22"/>
              </w:rPr>
            </w:pPr>
            <w:r w:rsidRPr="003B2B89">
              <w:rPr>
                <w:rFonts w:asciiTheme="minorHAnsi" w:hAnsiTheme="minorHAnsi" w:cstheme="minorHAnsi"/>
                <w:szCs w:val="22"/>
                <w:rtl/>
              </w:rPr>
              <w:t>صيدلاني</w:t>
            </w:r>
          </w:p>
        </w:tc>
      </w:tr>
      <w:tr w:rsidR="003B2B89" w:rsidRPr="003B2B89" w14:paraId="1F482AE8" w14:textId="77777777" w:rsidTr="00CC7842">
        <w:trPr>
          <w:trHeight w:val="304"/>
        </w:trPr>
        <w:tc>
          <w:tcPr>
            <w:tcW w:w="1082" w:type="pct"/>
            <w:gridSpan w:val="2"/>
            <w:shd w:val="clear" w:color="auto" w:fill="FFFFFF" w:themeFill="background1"/>
            <w:vAlign w:val="center"/>
          </w:tcPr>
          <w:p w14:paraId="0D5DEF9F" w14:textId="77777777" w:rsidR="003B2B89" w:rsidRPr="003B2B89" w:rsidRDefault="003B2B89" w:rsidP="00CC7842">
            <w:pPr>
              <w:bidi/>
              <w:jc w:val="center"/>
              <w:rPr>
                <w:rFonts w:asciiTheme="minorHAnsi" w:hAnsiTheme="minorHAnsi" w:cstheme="minorHAnsi"/>
                <w:szCs w:val="22"/>
              </w:rPr>
            </w:pPr>
            <w:r w:rsidRPr="003B2B89">
              <w:rPr>
                <w:rFonts w:asciiTheme="minorHAnsi" w:hAnsiTheme="minorHAnsi" w:cstheme="minorHAnsi"/>
                <w:szCs w:val="22"/>
                <w:rtl/>
              </w:rPr>
              <w:t>0</w:t>
            </w:r>
          </w:p>
        </w:tc>
        <w:tc>
          <w:tcPr>
            <w:tcW w:w="658" w:type="pct"/>
            <w:gridSpan w:val="3"/>
            <w:shd w:val="clear" w:color="auto" w:fill="FFFFFF" w:themeFill="background1"/>
            <w:vAlign w:val="center"/>
          </w:tcPr>
          <w:p w14:paraId="67BE6D7E" w14:textId="77777777" w:rsidR="003B2B89" w:rsidRPr="003B2B89" w:rsidRDefault="003B2B89" w:rsidP="00CC7842">
            <w:pPr>
              <w:bidi/>
              <w:jc w:val="center"/>
              <w:rPr>
                <w:rFonts w:asciiTheme="minorHAnsi" w:hAnsiTheme="minorHAnsi" w:cstheme="minorHAnsi"/>
                <w:szCs w:val="22"/>
              </w:rPr>
            </w:pPr>
            <w:r w:rsidRPr="003B2B89">
              <w:rPr>
                <w:rFonts w:asciiTheme="minorHAnsi" w:hAnsiTheme="minorHAnsi" w:cstheme="minorHAnsi"/>
                <w:szCs w:val="22"/>
                <w:rtl/>
              </w:rPr>
              <w:t>0</w:t>
            </w:r>
          </w:p>
        </w:tc>
        <w:tc>
          <w:tcPr>
            <w:tcW w:w="1010" w:type="pct"/>
            <w:gridSpan w:val="3"/>
            <w:shd w:val="clear" w:color="auto" w:fill="FFFFFF" w:themeFill="background1"/>
            <w:vAlign w:val="center"/>
          </w:tcPr>
          <w:p w14:paraId="0F7B6699" w14:textId="77777777" w:rsidR="003B2B89" w:rsidRPr="003B2B89" w:rsidRDefault="003B2B89" w:rsidP="00CC7842">
            <w:pPr>
              <w:bidi/>
              <w:jc w:val="center"/>
              <w:rPr>
                <w:rFonts w:asciiTheme="minorHAnsi" w:hAnsiTheme="minorHAnsi" w:cstheme="minorHAnsi"/>
                <w:szCs w:val="22"/>
              </w:rPr>
            </w:pPr>
            <w:r w:rsidRPr="003B2B89">
              <w:rPr>
                <w:rFonts w:asciiTheme="minorHAnsi" w:hAnsiTheme="minorHAnsi" w:cstheme="minorHAnsi"/>
                <w:szCs w:val="22"/>
                <w:rtl/>
              </w:rPr>
              <w:t>0</w:t>
            </w:r>
          </w:p>
        </w:tc>
        <w:tc>
          <w:tcPr>
            <w:tcW w:w="2250" w:type="pct"/>
            <w:gridSpan w:val="2"/>
            <w:shd w:val="clear" w:color="auto" w:fill="FFFFFF" w:themeFill="background1"/>
            <w:vAlign w:val="center"/>
          </w:tcPr>
          <w:p w14:paraId="0C1BBDAC" w14:textId="77777777" w:rsidR="003B2B89" w:rsidRPr="003B2B89" w:rsidRDefault="003B2B89" w:rsidP="00CC7842">
            <w:pPr>
              <w:bidi/>
              <w:ind w:left="71"/>
              <w:rPr>
                <w:rFonts w:asciiTheme="minorHAnsi" w:hAnsiTheme="minorHAnsi" w:cstheme="minorHAnsi"/>
                <w:szCs w:val="22"/>
              </w:rPr>
            </w:pPr>
            <w:r w:rsidRPr="003B2B89">
              <w:rPr>
                <w:rFonts w:asciiTheme="minorHAnsi" w:hAnsiTheme="minorHAnsi" w:cstheme="minorHAnsi"/>
                <w:szCs w:val="22"/>
                <w:rtl/>
              </w:rPr>
              <w:t>أخصائي تغذية</w:t>
            </w:r>
          </w:p>
        </w:tc>
      </w:tr>
      <w:tr w:rsidR="003B2B89" w:rsidRPr="003B2B89" w14:paraId="005CAED5" w14:textId="77777777" w:rsidTr="00CC7842">
        <w:trPr>
          <w:trHeight w:val="673"/>
        </w:trPr>
        <w:tc>
          <w:tcPr>
            <w:tcW w:w="1082" w:type="pct"/>
            <w:gridSpan w:val="2"/>
            <w:shd w:val="clear" w:color="auto" w:fill="FFFFFF" w:themeFill="background1"/>
            <w:vAlign w:val="center"/>
          </w:tcPr>
          <w:p w14:paraId="2EA2BB55" w14:textId="77777777" w:rsidR="003B2B89" w:rsidRPr="003B2B89" w:rsidRDefault="003B2B89" w:rsidP="00CC7842">
            <w:pPr>
              <w:bidi/>
              <w:jc w:val="center"/>
              <w:rPr>
                <w:rFonts w:asciiTheme="minorHAnsi" w:hAnsiTheme="minorHAnsi" w:cstheme="minorHAnsi"/>
                <w:szCs w:val="22"/>
              </w:rPr>
            </w:pPr>
            <w:r w:rsidRPr="003B2B89">
              <w:rPr>
                <w:rFonts w:asciiTheme="minorHAnsi" w:hAnsiTheme="minorHAnsi" w:cstheme="minorHAnsi"/>
                <w:szCs w:val="22"/>
                <w:rtl/>
              </w:rPr>
              <w:t>0</w:t>
            </w:r>
          </w:p>
        </w:tc>
        <w:tc>
          <w:tcPr>
            <w:tcW w:w="658" w:type="pct"/>
            <w:gridSpan w:val="3"/>
            <w:shd w:val="clear" w:color="auto" w:fill="FFFFFF" w:themeFill="background1"/>
            <w:vAlign w:val="center"/>
          </w:tcPr>
          <w:p w14:paraId="33F9766F" w14:textId="77777777" w:rsidR="003B2B89" w:rsidRPr="003B2B89" w:rsidRDefault="003B2B89" w:rsidP="00CC7842">
            <w:pPr>
              <w:bidi/>
              <w:jc w:val="center"/>
              <w:rPr>
                <w:rFonts w:asciiTheme="minorHAnsi" w:hAnsiTheme="minorHAnsi" w:cstheme="minorHAnsi"/>
                <w:szCs w:val="22"/>
              </w:rPr>
            </w:pPr>
            <w:r w:rsidRPr="003B2B89">
              <w:rPr>
                <w:rFonts w:asciiTheme="minorHAnsi" w:hAnsiTheme="minorHAnsi" w:cstheme="minorHAnsi"/>
                <w:szCs w:val="22"/>
                <w:rtl/>
              </w:rPr>
              <w:t>5</w:t>
            </w:r>
          </w:p>
        </w:tc>
        <w:tc>
          <w:tcPr>
            <w:tcW w:w="1010" w:type="pct"/>
            <w:gridSpan w:val="3"/>
            <w:shd w:val="clear" w:color="auto" w:fill="FFFFFF" w:themeFill="background1"/>
            <w:vAlign w:val="center"/>
          </w:tcPr>
          <w:p w14:paraId="04414FE7" w14:textId="77777777" w:rsidR="003B2B89" w:rsidRPr="003B2B89" w:rsidRDefault="003B2B89" w:rsidP="00CC7842">
            <w:pPr>
              <w:bidi/>
              <w:jc w:val="center"/>
              <w:rPr>
                <w:rFonts w:asciiTheme="minorHAnsi" w:hAnsiTheme="minorHAnsi" w:cstheme="minorHAnsi"/>
                <w:szCs w:val="22"/>
              </w:rPr>
            </w:pPr>
            <w:r w:rsidRPr="003B2B89">
              <w:rPr>
                <w:rFonts w:asciiTheme="minorHAnsi" w:hAnsiTheme="minorHAnsi" w:cstheme="minorHAnsi"/>
                <w:szCs w:val="22"/>
                <w:rtl/>
              </w:rPr>
              <w:t>5</w:t>
            </w:r>
          </w:p>
        </w:tc>
        <w:tc>
          <w:tcPr>
            <w:tcW w:w="2250" w:type="pct"/>
            <w:gridSpan w:val="2"/>
            <w:shd w:val="clear" w:color="auto" w:fill="FFFFFF" w:themeFill="background1"/>
            <w:vAlign w:val="center"/>
          </w:tcPr>
          <w:p w14:paraId="58A300A5" w14:textId="77777777" w:rsidR="003B2B89" w:rsidRPr="003B2B89" w:rsidRDefault="003B2B89" w:rsidP="00CC7842">
            <w:pPr>
              <w:bidi/>
              <w:ind w:left="71"/>
              <w:rPr>
                <w:rFonts w:asciiTheme="minorHAnsi" w:hAnsiTheme="minorHAnsi" w:cstheme="minorHAnsi"/>
                <w:szCs w:val="22"/>
              </w:rPr>
            </w:pPr>
            <w:r w:rsidRPr="003B2B89">
              <w:rPr>
                <w:rFonts w:asciiTheme="minorHAnsi" w:hAnsiTheme="minorHAnsi" w:cstheme="minorHAnsi"/>
                <w:szCs w:val="22"/>
                <w:rtl/>
              </w:rPr>
              <w:t>سجل طبي و/أو محطة مراجعي خدمات الأمومة والطفولة</w:t>
            </w:r>
          </w:p>
        </w:tc>
      </w:tr>
      <w:tr w:rsidR="003B2B89" w:rsidRPr="003B2B89" w14:paraId="368B6965" w14:textId="77777777" w:rsidTr="00CC7842">
        <w:trPr>
          <w:trHeight w:val="65"/>
        </w:trPr>
        <w:tc>
          <w:tcPr>
            <w:tcW w:w="1082" w:type="pct"/>
            <w:gridSpan w:val="2"/>
            <w:shd w:val="clear" w:color="auto" w:fill="FFFFFF" w:themeFill="background1"/>
            <w:vAlign w:val="center"/>
          </w:tcPr>
          <w:p w14:paraId="7EABE2A3" w14:textId="77777777" w:rsidR="003B2B89" w:rsidRPr="003B2B89" w:rsidRDefault="003B2B89" w:rsidP="00CC7842">
            <w:pPr>
              <w:bidi/>
              <w:jc w:val="center"/>
              <w:rPr>
                <w:rFonts w:asciiTheme="minorHAnsi" w:hAnsiTheme="minorHAnsi" w:cstheme="minorHAnsi"/>
                <w:szCs w:val="22"/>
              </w:rPr>
            </w:pPr>
            <w:r w:rsidRPr="003B2B89">
              <w:rPr>
                <w:rFonts w:asciiTheme="minorHAnsi" w:hAnsiTheme="minorHAnsi" w:cstheme="minorHAnsi"/>
                <w:szCs w:val="22"/>
                <w:rtl/>
              </w:rPr>
              <w:t>0</w:t>
            </w:r>
          </w:p>
        </w:tc>
        <w:tc>
          <w:tcPr>
            <w:tcW w:w="658" w:type="pct"/>
            <w:gridSpan w:val="3"/>
            <w:shd w:val="clear" w:color="auto" w:fill="FFFFFF" w:themeFill="background1"/>
            <w:vAlign w:val="center"/>
          </w:tcPr>
          <w:p w14:paraId="23228F70" w14:textId="77777777" w:rsidR="003B2B89" w:rsidRPr="003B2B89" w:rsidRDefault="003B2B89" w:rsidP="00CC7842">
            <w:pPr>
              <w:bidi/>
              <w:jc w:val="center"/>
              <w:rPr>
                <w:rFonts w:asciiTheme="minorHAnsi" w:hAnsiTheme="minorHAnsi" w:cstheme="minorHAnsi"/>
                <w:szCs w:val="22"/>
              </w:rPr>
            </w:pPr>
            <w:r w:rsidRPr="003B2B89">
              <w:rPr>
                <w:rFonts w:asciiTheme="minorHAnsi" w:hAnsiTheme="minorHAnsi" w:cstheme="minorHAnsi"/>
                <w:szCs w:val="22"/>
                <w:rtl/>
              </w:rPr>
              <w:t>0</w:t>
            </w:r>
          </w:p>
        </w:tc>
        <w:tc>
          <w:tcPr>
            <w:tcW w:w="1010" w:type="pct"/>
            <w:gridSpan w:val="3"/>
            <w:shd w:val="clear" w:color="auto" w:fill="FFFFFF" w:themeFill="background1"/>
            <w:vAlign w:val="center"/>
          </w:tcPr>
          <w:p w14:paraId="7FE58616" w14:textId="77777777" w:rsidR="003B2B89" w:rsidRPr="003B2B89" w:rsidRDefault="003B2B89" w:rsidP="00CC7842">
            <w:pPr>
              <w:bidi/>
              <w:jc w:val="center"/>
              <w:rPr>
                <w:rFonts w:asciiTheme="minorHAnsi" w:hAnsiTheme="minorHAnsi" w:cstheme="minorHAnsi"/>
                <w:szCs w:val="22"/>
              </w:rPr>
            </w:pPr>
            <w:r w:rsidRPr="003B2B89">
              <w:rPr>
                <w:rFonts w:asciiTheme="minorHAnsi" w:hAnsiTheme="minorHAnsi" w:cstheme="minorHAnsi"/>
                <w:szCs w:val="22"/>
                <w:rtl/>
              </w:rPr>
              <w:t>0</w:t>
            </w:r>
          </w:p>
        </w:tc>
        <w:tc>
          <w:tcPr>
            <w:tcW w:w="2250" w:type="pct"/>
            <w:gridSpan w:val="2"/>
            <w:shd w:val="clear" w:color="auto" w:fill="FFFFFF" w:themeFill="background1"/>
            <w:vAlign w:val="center"/>
          </w:tcPr>
          <w:p w14:paraId="2356085C" w14:textId="77777777" w:rsidR="003B2B89" w:rsidRPr="003B2B89" w:rsidRDefault="003B2B89" w:rsidP="00CC7842">
            <w:pPr>
              <w:bidi/>
              <w:ind w:left="71"/>
              <w:rPr>
                <w:rFonts w:asciiTheme="minorHAnsi" w:hAnsiTheme="minorHAnsi" w:cstheme="minorHAnsi"/>
                <w:szCs w:val="22"/>
              </w:rPr>
            </w:pPr>
            <w:r w:rsidRPr="003B2B89">
              <w:rPr>
                <w:rFonts w:asciiTheme="minorHAnsi" w:hAnsiTheme="minorHAnsi" w:cstheme="minorHAnsi"/>
                <w:szCs w:val="22"/>
                <w:rtl/>
              </w:rPr>
              <w:t>باحثة اجتماعية/مرشدة نفسية</w:t>
            </w:r>
          </w:p>
        </w:tc>
      </w:tr>
      <w:tr w:rsidR="003B2B89" w:rsidRPr="003B2B89" w14:paraId="30DF64E7" w14:textId="77777777" w:rsidTr="00CC7842">
        <w:trPr>
          <w:trHeight w:val="281"/>
          <w:tblHeader/>
        </w:trPr>
        <w:tc>
          <w:tcPr>
            <w:tcW w:w="5000" w:type="pct"/>
            <w:gridSpan w:val="10"/>
            <w:shd w:val="clear" w:color="auto" w:fill="FFFFFF" w:themeFill="background1"/>
            <w:vAlign w:val="center"/>
          </w:tcPr>
          <w:p w14:paraId="1D571578" w14:textId="77777777" w:rsidR="003B2B89" w:rsidRPr="003B2B89" w:rsidRDefault="003B2B89" w:rsidP="00CC7842">
            <w:pPr>
              <w:pStyle w:val="Heading2"/>
              <w:numPr>
                <w:ilvl w:val="0"/>
                <w:numId w:val="0"/>
              </w:numPr>
              <w:jc w:val="center"/>
              <w:rPr>
                <w:rFonts w:asciiTheme="minorHAnsi" w:hAnsiTheme="minorHAnsi" w:cstheme="minorHAnsi"/>
                <w:sz w:val="22"/>
                <w:szCs w:val="22"/>
              </w:rPr>
            </w:pPr>
            <w:bookmarkStart w:id="13" w:name="_Toc93707210"/>
            <w:r w:rsidRPr="003B2B89">
              <w:rPr>
                <w:rFonts w:asciiTheme="minorHAnsi" w:hAnsiTheme="minorHAnsi" w:cstheme="minorHAnsi"/>
                <w:sz w:val="22"/>
                <w:szCs w:val="22"/>
                <w:rtl/>
              </w:rPr>
              <w:t>عدد الكوادر الصحية المدرّبة على إدارة حالات كوفيد-19</w:t>
            </w:r>
            <w:bookmarkEnd w:id="13"/>
          </w:p>
        </w:tc>
      </w:tr>
      <w:tr w:rsidR="003B2B89" w:rsidRPr="003B2B89" w14:paraId="3834B567" w14:textId="77777777" w:rsidTr="00CC7842">
        <w:trPr>
          <w:trHeight w:val="681"/>
          <w:tblHeader/>
        </w:trPr>
        <w:tc>
          <w:tcPr>
            <w:tcW w:w="844" w:type="pct"/>
            <w:shd w:val="clear" w:color="auto" w:fill="D9D9D9" w:themeFill="background1" w:themeFillShade="D9"/>
            <w:vAlign w:val="center"/>
          </w:tcPr>
          <w:p w14:paraId="052EB043" w14:textId="77777777" w:rsidR="003B2B89" w:rsidRPr="003B2B89" w:rsidRDefault="003B2B89" w:rsidP="00CC7842">
            <w:pPr>
              <w:bidi/>
              <w:ind w:left="71"/>
              <w:rPr>
                <w:rFonts w:asciiTheme="minorHAnsi" w:hAnsiTheme="minorHAnsi" w:cstheme="minorHAnsi"/>
                <w:szCs w:val="22"/>
              </w:rPr>
            </w:pPr>
            <w:r w:rsidRPr="003B2B89">
              <w:rPr>
                <w:rFonts w:asciiTheme="minorHAnsi" w:hAnsiTheme="minorHAnsi" w:cstheme="minorHAnsi"/>
                <w:szCs w:val="22"/>
                <w:rtl/>
              </w:rPr>
              <w:t>ملاحظات</w:t>
            </w:r>
          </w:p>
        </w:tc>
        <w:tc>
          <w:tcPr>
            <w:tcW w:w="896" w:type="pct"/>
            <w:gridSpan w:val="4"/>
            <w:shd w:val="clear" w:color="auto" w:fill="D9D9D9" w:themeFill="background1" w:themeFillShade="D9"/>
            <w:vAlign w:val="center"/>
          </w:tcPr>
          <w:p w14:paraId="6B2CB29C" w14:textId="77777777" w:rsidR="003B2B89" w:rsidRPr="003B2B89" w:rsidRDefault="003B2B89" w:rsidP="00CC7842">
            <w:pPr>
              <w:bidi/>
              <w:ind w:right="5"/>
              <w:jc w:val="center"/>
              <w:rPr>
                <w:rFonts w:asciiTheme="minorHAnsi" w:hAnsiTheme="minorHAnsi" w:cstheme="minorHAnsi"/>
                <w:szCs w:val="22"/>
              </w:rPr>
            </w:pPr>
            <w:r w:rsidRPr="003B2B89">
              <w:rPr>
                <w:rFonts w:asciiTheme="minorHAnsi" w:hAnsiTheme="minorHAnsi" w:cstheme="minorHAnsi"/>
                <w:szCs w:val="22"/>
                <w:rtl/>
              </w:rPr>
              <w:t>عدد الكوادر المدربة</w:t>
            </w:r>
          </w:p>
        </w:tc>
        <w:tc>
          <w:tcPr>
            <w:tcW w:w="1010" w:type="pct"/>
            <w:gridSpan w:val="3"/>
            <w:shd w:val="clear" w:color="auto" w:fill="D9D9D9" w:themeFill="background1" w:themeFillShade="D9"/>
            <w:vAlign w:val="center"/>
          </w:tcPr>
          <w:p w14:paraId="2CCCF453" w14:textId="77777777" w:rsidR="003B2B89" w:rsidRPr="003B2B89" w:rsidRDefault="003B2B89" w:rsidP="00CC7842">
            <w:pPr>
              <w:bidi/>
              <w:ind w:left="71"/>
              <w:jc w:val="center"/>
              <w:rPr>
                <w:rFonts w:asciiTheme="minorHAnsi" w:hAnsiTheme="minorHAnsi" w:cstheme="minorHAnsi"/>
                <w:szCs w:val="22"/>
              </w:rPr>
            </w:pPr>
            <w:r w:rsidRPr="003B2B89">
              <w:rPr>
                <w:rFonts w:asciiTheme="minorHAnsi" w:hAnsiTheme="minorHAnsi" w:cstheme="minorHAnsi"/>
                <w:szCs w:val="22"/>
                <w:rtl/>
              </w:rPr>
              <w:t>التخصص</w:t>
            </w:r>
          </w:p>
        </w:tc>
        <w:tc>
          <w:tcPr>
            <w:tcW w:w="2250" w:type="pct"/>
            <w:gridSpan w:val="2"/>
            <w:shd w:val="clear" w:color="auto" w:fill="D9D9D9" w:themeFill="background1" w:themeFillShade="D9"/>
            <w:vAlign w:val="center"/>
          </w:tcPr>
          <w:p w14:paraId="4DC5CC20" w14:textId="77777777" w:rsidR="003B2B89" w:rsidRPr="003B2B89" w:rsidRDefault="003B2B89" w:rsidP="00CC7842">
            <w:pPr>
              <w:bidi/>
              <w:ind w:left="71"/>
              <w:jc w:val="center"/>
              <w:rPr>
                <w:rFonts w:asciiTheme="minorHAnsi" w:hAnsiTheme="minorHAnsi" w:cstheme="minorHAnsi"/>
                <w:szCs w:val="22"/>
              </w:rPr>
            </w:pPr>
            <w:r w:rsidRPr="003B2B89">
              <w:rPr>
                <w:rFonts w:asciiTheme="minorHAnsi" w:hAnsiTheme="minorHAnsi" w:cstheme="minorHAnsi"/>
                <w:szCs w:val="22"/>
                <w:rtl/>
              </w:rPr>
              <w:t>مواضيع التدريب</w:t>
            </w:r>
          </w:p>
        </w:tc>
      </w:tr>
      <w:tr w:rsidR="003B2B89" w:rsidRPr="003B2B89" w14:paraId="51D8603C" w14:textId="77777777" w:rsidTr="00CC7842">
        <w:trPr>
          <w:trHeight w:val="304"/>
        </w:trPr>
        <w:tc>
          <w:tcPr>
            <w:tcW w:w="844" w:type="pct"/>
            <w:vMerge w:val="restart"/>
            <w:shd w:val="clear" w:color="auto" w:fill="FFFFFF" w:themeFill="background1"/>
            <w:vAlign w:val="center"/>
          </w:tcPr>
          <w:p w14:paraId="591FF8B9" w14:textId="77777777" w:rsidR="003B2B89" w:rsidRPr="003B2B89" w:rsidRDefault="003B2B89" w:rsidP="00CC7842">
            <w:pPr>
              <w:bidi/>
              <w:ind w:left="71"/>
              <w:rPr>
                <w:rFonts w:asciiTheme="minorHAnsi" w:hAnsiTheme="minorHAnsi" w:cstheme="minorHAnsi"/>
                <w:szCs w:val="22"/>
              </w:rPr>
            </w:pPr>
          </w:p>
        </w:tc>
        <w:tc>
          <w:tcPr>
            <w:tcW w:w="896" w:type="pct"/>
            <w:gridSpan w:val="4"/>
            <w:vAlign w:val="center"/>
          </w:tcPr>
          <w:p w14:paraId="3A95B5E9" w14:textId="77777777" w:rsidR="003B2B89" w:rsidRPr="003B2B89" w:rsidRDefault="003B2B89" w:rsidP="00CC7842">
            <w:pPr>
              <w:bidi/>
              <w:ind w:right="5"/>
              <w:jc w:val="center"/>
              <w:rPr>
                <w:rFonts w:asciiTheme="minorHAnsi" w:hAnsiTheme="minorHAnsi" w:cstheme="minorHAnsi"/>
                <w:szCs w:val="22"/>
              </w:rPr>
            </w:pPr>
            <w:r w:rsidRPr="003B2B89">
              <w:rPr>
                <w:rFonts w:asciiTheme="minorHAnsi" w:hAnsiTheme="minorHAnsi" w:cstheme="minorHAnsi"/>
                <w:szCs w:val="22"/>
                <w:rtl/>
              </w:rPr>
              <w:t>4</w:t>
            </w:r>
          </w:p>
        </w:tc>
        <w:tc>
          <w:tcPr>
            <w:tcW w:w="1010" w:type="pct"/>
            <w:gridSpan w:val="3"/>
            <w:shd w:val="clear" w:color="auto" w:fill="FFFFFF" w:themeFill="background1"/>
            <w:vAlign w:val="center"/>
          </w:tcPr>
          <w:p w14:paraId="1C708A48" w14:textId="77777777" w:rsidR="003B2B89" w:rsidRPr="003B2B89" w:rsidRDefault="003B2B89" w:rsidP="00CC7842">
            <w:pPr>
              <w:bidi/>
              <w:ind w:left="71"/>
              <w:rPr>
                <w:rFonts w:asciiTheme="minorHAnsi" w:hAnsiTheme="minorHAnsi" w:cstheme="minorHAnsi"/>
                <w:szCs w:val="22"/>
              </w:rPr>
            </w:pPr>
            <w:r w:rsidRPr="003B2B89">
              <w:rPr>
                <w:rFonts w:asciiTheme="minorHAnsi" w:hAnsiTheme="minorHAnsi" w:cstheme="minorHAnsi"/>
                <w:szCs w:val="22"/>
                <w:rtl/>
              </w:rPr>
              <w:t>طبيب</w:t>
            </w:r>
          </w:p>
        </w:tc>
        <w:tc>
          <w:tcPr>
            <w:tcW w:w="2250" w:type="pct"/>
            <w:gridSpan w:val="2"/>
            <w:vMerge w:val="restart"/>
            <w:shd w:val="clear" w:color="auto" w:fill="FFFFFF" w:themeFill="background1"/>
            <w:vAlign w:val="center"/>
          </w:tcPr>
          <w:p w14:paraId="2475AF72" w14:textId="77777777" w:rsidR="003B2B89" w:rsidRPr="003B2B89" w:rsidRDefault="003B2B89" w:rsidP="00CC7842">
            <w:pPr>
              <w:bidi/>
              <w:ind w:left="71"/>
              <w:rPr>
                <w:rFonts w:asciiTheme="minorHAnsi" w:hAnsiTheme="minorHAnsi" w:cstheme="minorHAnsi"/>
                <w:szCs w:val="22"/>
              </w:rPr>
            </w:pPr>
            <w:r w:rsidRPr="003B2B89">
              <w:rPr>
                <w:rFonts w:asciiTheme="minorHAnsi" w:hAnsiTheme="minorHAnsi" w:cstheme="minorHAnsi"/>
                <w:szCs w:val="22"/>
                <w:rtl/>
              </w:rPr>
              <w:t>إدارة الحالات المشتبه بإصابتها ب كوفيد-19 على مستوى المراكز الصحية</w:t>
            </w:r>
          </w:p>
        </w:tc>
      </w:tr>
      <w:tr w:rsidR="003B2B89" w:rsidRPr="003B2B89" w14:paraId="348E098C" w14:textId="77777777" w:rsidTr="00CC7842">
        <w:trPr>
          <w:trHeight w:val="304"/>
        </w:trPr>
        <w:tc>
          <w:tcPr>
            <w:tcW w:w="844" w:type="pct"/>
            <w:vMerge/>
            <w:vAlign w:val="center"/>
          </w:tcPr>
          <w:p w14:paraId="74F0C3FF" w14:textId="77777777" w:rsidR="003B2B89" w:rsidRPr="003B2B89" w:rsidRDefault="003B2B89" w:rsidP="00CC7842">
            <w:pPr>
              <w:bidi/>
              <w:ind w:left="71"/>
              <w:rPr>
                <w:rFonts w:asciiTheme="minorHAnsi" w:hAnsiTheme="minorHAnsi" w:cstheme="minorHAnsi"/>
                <w:szCs w:val="22"/>
              </w:rPr>
            </w:pPr>
          </w:p>
        </w:tc>
        <w:tc>
          <w:tcPr>
            <w:tcW w:w="896" w:type="pct"/>
            <w:gridSpan w:val="4"/>
            <w:vAlign w:val="center"/>
          </w:tcPr>
          <w:p w14:paraId="539C048C" w14:textId="77777777" w:rsidR="003B2B89" w:rsidRPr="003B2B89" w:rsidRDefault="003B2B89" w:rsidP="00CC7842">
            <w:pPr>
              <w:bidi/>
              <w:ind w:right="5"/>
              <w:jc w:val="center"/>
              <w:rPr>
                <w:rFonts w:asciiTheme="minorHAnsi" w:hAnsiTheme="minorHAnsi" w:cstheme="minorHAnsi"/>
                <w:szCs w:val="22"/>
              </w:rPr>
            </w:pPr>
            <w:r w:rsidRPr="003B2B89">
              <w:rPr>
                <w:rFonts w:asciiTheme="minorHAnsi" w:hAnsiTheme="minorHAnsi" w:cstheme="minorHAnsi"/>
                <w:szCs w:val="22"/>
                <w:rtl/>
              </w:rPr>
              <w:t>5</w:t>
            </w:r>
          </w:p>
        </w:tc>
        <w:tc>
          <w:tcPr>
            <w:tcW w:w="1010" w:type="pct"/>
            <w:gridSpan w:val="3"/>
            <w:shd w:val="clear" w:color="auto" w:fill="FFFFFF" w:themeFill="background1"/>
            <w:vAlign w:val="center"/>
          </w:tcPr>
          <w:p w14:paraId="236752E4" w14:textId="77777777" w:rsidR="003B2B89" w:rsidRPr="003B2B89" w:rsidRDefault="003B2B89" w:rsidP="00CC7842">
            <w:pPr>
              <w:bidi/>
              <w:ind w:left="71"/>
              <w:rPr>
                <w:rFonts w:asciiTheme="minorHAnsi" w:hAnsiTheme="minorHAnsi" w:cstheme="minorHAnsi"/>
                <w:szCs w:val="22"/>
              </w:rPr>
            </w:pPr>
            <w:r w:rsidRPr="003B2B89">
              <w:rPr>
                <w:rFonts w:asciiTheme="minorHAnsi" w:hAnsiTheme="minorHAnsi" w:cstheme="minorHAnsi"/>
                <w:szCs w:val="22"/>
                <w:rtl/>
              </w:rPr>
              <w:t>تمريض</w:t>
            </w:r>
          </w:p>
        </w:tc>
        <w:tc>
          <w:tcPr>
            <w:tcW w:w="2250" w:type="pct"/>
            <w:gridSpan w:val="2"/>
            <w:vMerge/>
            <w:shd w:val="clear" w:color="auto" w:fill="FFFFFF" w:themeFill="background1"/>
          </w:tcPr>
          <w:p w14:paraId="4DE3BB1C" w14:textId="77777777" w:rsidR="003B2B89" w:rsidRPr="003B2B89" w:rsidRDefault="003B2B89" w:rsidP="00CC7842">
            <w:pPr>
              <w:bidi/>
              <w:ind w:left="71"/>
              <w:rPr>
                <w:rFonts w:asciiTheme="minorHAnsi" w:hAnsiTheme="minorHAnsi" w:cstheme="minorHAnsi"/>
                <w:szCs w:val="22"/>
              </w:rPr>
            </w:pPr>
          </w:p>
        </w:tc>
      </w:tr>
      <w:tr w:rsidR="003B2B89" w:rsidRPr="003B2B89" w14:paraId="05AC3EA3" w14:textId="77777777" w:rsidTr="00CC7842">
        <w:trPr>
          <w:trHeight w:val="304"/>
        </w:trPr>
        <w:tc>
          <w:tcPr>
            <w:tcW w:w="844" w:type="pct"/>
            <w:vMerge/>
            <w:vAlign w:val="center"/>
          </w:tcPr>
          <w:p w14:paraId="48111AAC" w14:textId="77777777" w:rsidR="003B2B89" w:rsidRPr="003B2B89" w:rsidRDefault="003B2B89" w:rsidP="00CC7842">
            <w:pPr>
              <w:bidi/>
              <w:ind w:left="71"/>
              <w:rPr>
                <w:rFonts w:asciiTheme="minorHAnsi" w:hAnsiTheme="minorHAnsi" w:cstheme="minorHAnsi"/>
                <w:szCs w:val="22"/>
              </w:rPr>
            </w:pPr>
          </w:p>
        </w:tc>
        <w:tc>
          <w:tcPr>
            <w:tcW w:w="896" w:type="pct"/>
            <w:gridSpan w:val="4"/>
            <w:vAlign w:val="center"/>
          </w:tcPr>
          <w:p w14:paraId="53391804" w14:textId="77777777" w:rsidR="003B2B89" w:rsidRPr="003B2B89" w:rsidRDefault="003B2B89" w:rsidP="00CC7842">
            <w:pPr>
              <w:bidi/>
              <w:ind w:right="5"/>
              <w:jc w:val="center"/>
              <w:rPr>
                <w:rFonts w:asciiTheme="minorHAnsi" w:hAnsiTheme="minorHAnsi" w:cstheme="minorHAnsi"/>
                <w:szCs w:val="22"/>
              </w:rPr>
            </w:pPr>
            <w:r w:rsidRPr="003B2B89">
              <w:rPr>
                <w:rFonts w:asciiTheme="minorHAnsi" w:hAnsiTheme="minorHAnsi" w:cstheme="minorHAnsi"/>
                <w:szCs w:val="22"/>
                <w:rtl/>
              </w:rPr>
              <w:t>3</w:t>
            </w:r>
          </w:p>
        </w:tc>
        <w:tc>
          <w:tcPr>
            <w:tcW w:w="1010" w:type="pct"/>
            <w:gridSpan w:val="3"/>
            <w:shd w:val="clear" w:color="auto" w:fill="FFFFFF" w:themeFill="background1"/>
            <w:vAlign w:val="center"/>
          </w:tcPr>
          <w:p w14:paraId="505B41FF" w14:textId="77777777" w:rsidR="003B2B89" w:rsidRPr="003B2B89" w:rsidRDefault="003B2B89" w:rsidP="00CC7842">
            <w:pPr>
              <w:bidi/>
              <w:ind w:left="71"/>
              <w:rPr>
                <w:rFonts w:asciiTheme="minorHAnsi" w:hAnsiTheme="minorHAnsi" w:cstheme="minorHAnsi"/>
                <w:szCs w:val="22"/>
              </w:rPr>
            </w:pPr>
            <w:r w:rsidRPr="003B2B89">
              <w:rPr>
                <w:rFonts w:asciiTheme="minorHAnsi" w:hAnsiTheme="minorHAnsi" w:cstheme="minorHAnsi"/>
                <w:szCs w:val="22"/>
                <w:rtl/>
              </w:rPr>
              <w:t>قابلة</w:t>
            </w:r>
          </w:p>
        </w:tc>
        <w:tc>
          <w:tcPr>
            <w:tcW w:w="2250" w:type="pct"/>
            <w:gridSpan w:val="2"/>
            <w:vMerge/>
            <w:shd w:val="clear" w:color="auto" w:fill="FFFFFF" w:themeFill="background1"/>
          </w:tcPr>
          <w:p w14:paraId="57FFA6BB" w14:textId="77777777" w:rsidR="003B2B89" w:rsidRPr="003B2B89" w:rsidRDefault="003B2B89" w:rsidP="00CC7842">
            <w:pPr>
              <w:bidi/>
              <w:ind w:left="71"/>
              <w:rPr>
                <w:rFonts w:asciiTheme="minorHAnsi" w:hAnsiTheme="minorHAnsi" w:cstheme="minorHAnsi"/>
                <w:szCs w:val="22"/>
              </w:rPr>
            </w:pPr>
          </w:p>
        </w:tc>
      </w:tr>
      <w:tr w:rsidR="003B2B89" w:rsidRPr="003B2B89" w14:paraId="13D48B43" w14:textId="77777777" w:rsidTr="00CC7842">
        <w:trPr>
          <w:trHeight w:val="304"/>
        </w:trPr>
        <w:tc>
          <w:tcPr>
            <w:tcW w:w="844" w:type="pct"/>
            <w:vMerge/>
            <w:vAlign w:val="center"/>
          </w:tcPr>
          <w:p w14:paraId="3BEB9981" w14:textId="77777777" w:rsidR="003B2B89" w:rsidRPr="003B2B89" w:rsidRDefault="003B2B89" w:rsidP="00CC7842">
            <w:pPr>
              <w:bidi/>
              <w:ind w:left="71"/>
              <w:rPr>
                <w:rFonts w:asciiTheme="minorHAnsi" w:hAnsiTheme="minorHAnsi" w:cstheme="minorHAnsi"/>
                <w:szCs w:val="22"/>
              </w:rPr>
            </w:pPr>
          </w:p>
        </w:tc>
        <w:tc>
          <w:tcPr>
            <w:tcW w:w="896" w:type="pct"/>
            <w:gridSpan w:val="4"/>
            <w:vAlign w:val="center"/>
          </w:tcPr>
          <w:p w14:paraId="586CBCBC" w14:textId="77777777" w:rsidR="003B2B89" w:rsidRPr="003B2B89" w:rsidRDefault="003B2B89" w:rsidP="00CC7842">
            <w:pPr>
              <w:bidi/>
              <w:ind w:right="5"/>
              <w:jc w:val="center"/>
              <w:rPr>
                <w:rFonts w:asciiTheme="minorHAnsi" w:hAnsiTheme="minorHAnsi" w:cstheme="minorHAnsi"/>
                <w:szCs w:val="22"/>
              </w:rPr>
            </w:pPr>
            <w:r w:rsidRPr="003B2B89">
              <w:rPr>
                <w:rFonts w:asciiTheme="minorHAnsi" w:hAnsiTheme="minorHAnsi" w:cstheme="minorHAnsi"/>
                <w:szCs w:val="22"/>
                <w:rtl/>
              </w:rPr>
              <w:t>0</w:t>
            </w:r>
          </w:p>
        </w:tc>
        <w:tc>
          <w:tcPr>
            <w:tcW w:w="1010" w:type="pct"/>
            <w:gridSpan w:val="3"/>
            <w:shd w:val="clear" w:color="auto" w:fill="FFFFFF" w:themeFill="background1"/>
            <w:vAlign w:val="center"/>
          </w:tcPr>
          <w:p w14:paraId="5E914E17" w14:textId="77777777" w:rsidR="003B2B89" w:rsidRPr="003B2B89" w:rsidRDefault="003B2B89" w:rsidP="00CC7842">
            <w:pPr>
              <w:bidi/>
              <w:ind w:left="71"/>
              <w:rPr>
                <w:rFonts w:asciiTheme="minorHAnsi" w:hAnsiTheme="minorHAnsi" w:cstheme="minorHAnsi"/>
                <w:szCs w:val="22"/>
              </w:rPr>
            </w:pPr>
            <w:r w:rsidRPr="003B2B89">
              <w:rPr>
                <w:rFonts w:asciiTheme="minorHAnsi" w:hAnsiTheme="minorHAnsi" w:cstheme="minorHAnsi"/>
                <w:szCs w:val="22"/>
                <w:rtl/>
              </w:rPr>
              <w:t>تخصصات أخرى</w:t>
            </w:r>
          </w:p>
        </w:tc>
        <w:tc>
          <w:tcPr>
            <w:tcW w:w="2250" w:type="pct"/>
            <w:gridSpan w:val="2"/>
            <w:vMerge/>
            <w:shd w:val="clear" w:color="auto" w:fill="FFFFFF" w:themeFill="background1"/>
          </w:tcPr>
          <w:p w14:paraId="076DA160" w14:textId="77777777" w:rsidR="003B2B89" w:rsidRPr="003B2B89" w:rsidRDefault="003B2B89" w:rsidP="00CC7842">
            <w:pPr>
              <w:bidi/>
              <w:ind w:left="71"/>
              <w:rPr>
                <w:rFonts w:asciiTheme="minorHAnsi" w:hAnsiTheme="minorHAnsi" w:cstheme="minorHAnsi"/>
                <w:szCs w:val="22"/>
              </w:rPr>
            </w:pPr>
          </w:p>
        </w:tc>
      </w:tr>
      <w:tr w:rsidR="003B2B89" w:rsidRPr="003B2B89" w14:paraId="4B663D6E" w14:textId="77777777" w:rsidTr="00CC7842">
        <w:trPr>
          <w:trHeight w:val="304"/>
        </w:trPr>
        <w:tc>
          <w:tcPr>
            <w:tcW w:w="844" w:type="pct"/>
            <w:vMerge w:val="restart"/>
            <w:shd w:val="clear" w:color="auto" w:fill="FFFFFF" w:themeFill="background1"/>
            <w:vAlign w:val="center"/>
          </w:tcPr>
          <w:p w14:paraId="5BEF4355" w14:textId="77777777" w:rsidR="003B2B89" w:rsidRPr="003B2B89" w:rsidRDefault="003B2B89" w:rsidP="00CC7842">
            <w:pPr>
              <w:bidi/>
              <w:ind w:left="71"/>
              <w:rPr>
                <w:rFonts w:asciiTheme="minorHAnsi" w:hAnsiTheme="minorHAnsi" w:cstheme="minorHAnsi"/>
                <w:szCs w:val="22"/>
              </w:rPr>
            </w:pPr>
          </w:p>
        </w:tc>
        <w:tc>
          <w:tcPr>
            <w:tcW w:w="896" w:type="pct"/>
            <w:gridSpan w:val="4"/>
            <w:vAlign w:val="center"/>
          </w:tcPr>
          <w:p w14:paraId="04F7045A" w14:textId="77777777" w:rsidR="003B2B89" w:rsidRPr="003B2B89" w:rsidRDefault="003B2B89" w:rsidP="00CC7842">
            <w:pPr>
              <w:bidi/>
              <w:ind w:right="5"/>
              <w:jc w:val="center"/>
              <w:rPr>
                <w:rFonts w:asciiTheme="minorHAnsi" w:hAnsiTheme="minorHAnsi" w:cstheme="minorHAnsi"/>
                <w:szCs w:val="22"/>
              </w:rPr>
            </w:pPr>
            <w:r w:rsidRPr="003B2B89">
              <w:rPr>
                <w:rFonts w:asciiTheme="minorHAnsi" w:hAnsiTheme="minorHAnsi" w:cstheme="minorHAnsi"/>
                <w:szCs w:val="22"/>
                <w:rtl/>
              </w:rPr>
              <w:t>1</w:t>
            </w:r>
          </w:p>
        </w:tc>
        <w:tc>
          <w:tcPr>
            <w:tcW w:w="1010" w:type="pct"/>
            <w:gridSpan w:val="3"/>
            <w:shd w:val="clear" w:color="auto" w:fill="FFFFFF" w:themeFill="background1"/>
            <w:vAlign w:val="center"/>
          </w:tcPr>
          <w:p w14:paraId="136E9676" w14:textId="77777777" w:rsidR="003B2B89" w:rsidRPr="003B2B89" w:rsidRDefault="003B2B89" w:rsidP="00CC7842">
            <w:pPr>
              <w:bidi/>
              <w:ind w:left="71"/>
              <w:rPr>
                <w:rFonts w:asciiTheme="minorHAnsi" w:hAnsiTheme="minorHAnsi" w:cstheme="minorHAnsi"/>
                <w:szCs w:val="22"/>
              </w:rPr>
            </w:pPr>
            <w:r w:rsidRPr="003B2B89">
              <w:rPr>
                <w:rFonts w:asciiTheme="minorHAnsi" w:hAnsiTheme="minorHAnsi" w:cstheme="minorHAnsi"/>
                <w:szCs w:val="22"/>
                <w:rtl/>
              </w:rPr>
              <w:t>طبيب</w:t>
            </w:r>
          </w:p>
        </w:tc>
        <w:tc>
          <w:tcPr>
            <w:tcW w:w="2250" w:type="pct"/>
            <w:gridSpan w:val="2"/>
            <w:vMerge w:val="restart"/>
            <w:shd w:val="clear" w:color="auto" w:fill="FFFFFF" w:themeFill="background1"/>
            <w:vAlign w:val="center"/>
          </w:tcPr>
          <w:p w14:paraId="148EF553" w14:textId="77777777" w:rsidR="003B2B89" w:rsidRPr="003B2B89" w:rsidRDefault="003B2B89" w:rsidP="00CC7842">
            <w:pPr>
              <w:bidi/>
              <w:ind w:left="71"/>
              <w:rPr>
                <w:rFonts w:asciiTheme="minorHAnsi" w:hAnsiTheme="minorHAnsi" w:cstheme="minorHAnsi"/>
                <w:szCs w:val="22"/>
              </w:rPr>
            </w:pPr>
            <w:r w:rsidRPr="003B2B89">
              <w:rPr>
                <w:rFonts w:asciiTheme="minorHAnsi" w:hAnsiTheme="minorHAnsi" w:cstheme="minorHAnsi"/>
                <w:szCs w:val="22"/>
                <w:rtl/>
              </w:rPr>
              <w:t>رعاية الحوامل والرضاعة الطبيعية أثناء جائحة كوفيد-19 على مستوى المراكز الصحية</w:t>
            </w:r>
          </w:p>
        </w:tc>
      </w:tr>
      <w:tr w:rsidR="003B2B89" w:rsidRPr="003B2B89" w14:paraId="1078AA7A" w14:textId="77777777" w:rsidTr="00CC7842">
        <w:trPr>
          <w:trHeight w:val="304"/>
        </w:trPr>
        <w:tc>
          <w:tcPr>
            <w:tcW w:w="844" w:type="pct"/>
            <w:vMerge/>
            <w:vAlign w:val="center"/>
          </w:tcPr>
          <w:p w14:paraId="2C4F7B5B" w14:textId="77777777" w:rsidR="003B2B89" w:rsidRPr="003B2B89" w:rsidRDefault="003B2B89" w:rsidP="00CC7842">
            <w:pPr>
              <w:bidi/>
              <w:ind w:left="71"/>
              <w:rPr>
                <w:rFonts w:asciiTheme="minorHAnsi" w:hAnsiTheme="minorHAnsi" w:cstheme="minorHAnsi"/>
                <w:szCs w:val="22"/>
              </w:rPr>
            </w:pPr>
          </w:p>
        </w:tc>
        <w:tc>
          <w:tcPr>
            <w:tcW w:w="896" w:type="pct"/>
            <w:gridSpan w:val="4"/>
            <w:vAlign w:val="center"/>
          </w:tcPr>
          <w:p w14:paraId="003C1619" w14:textId="77777777" w:rsidR="003B2B89" w:rsidRPr="003B2B89" w:rsidRDefault="003B2B89" w:rsidP="00CC7842">
            <w:pPr>
              <w:bidi/>
              <w:ind w:right="5"/>
              <w:jc w:val="center"/>
              <w:rPr>
                <w:rFonts w:asciiTheme="minorHAnsi" w:hAnsiTheme="minorHAnsi" w:cstheme="minorHAnsi"/>
                <w:szCs w:val="22"/>
              </w:rPr>
            </w:pPr>
            <w:r w:rsidRPr="003B2B89">
              <w:rPr>
                <w:rFonts w:asciiTheme="minorHAnsi" w:hAnsiTheme="minorHAnsi" w:cstheme="minorHAnsi"/>
                <w:szCs w:val="22"/>
                <w:rtl/>
              </w:rPr>
              <w:t>1</w:t>
            </w:r>
          </w:p>
        </w:tc>
        <w:tc>
          <w:tcPr>
            <w:tcW w:w="1010" w:type="pct"/>
            <w:gridSpan w:val="3"/>
            <w:shd w:val="clear" w:color="auto" w:fill="FFFFFF" w:themeFill="background1"/>
            <w:vAlign w:val="center"/>
          </w:tcPr>
          <w:p w14:paraId="1C286DDD" w14:textId="77777777" w:rsidR="003B2B89" w:rsidRPr="003B2B89" w:rsidRDefault="003B2B89" w:rsidP="00CC7842">
            <w:pPr>
              <w:bidi/>
              <w:ind w:left="71"/>
              <w:rPr>
                <w:rFonts w:asciiTheme="minorHAnsi" w:hAnsiTheme="minorHAnsi" w:cstheme="minorHAnsi"/>
                <w:szCs w:val="22"/>
              </w:rPr>
            </w:pPr>
            <w:r w:rsidRPr="003B2B89">
              <w:rPr>
                <w:rFonts w:asciiTheme="minorHAnsi" w:hAnsiTheme="minorHAnsi" w:cstheme="minorHAnsi"/>
                <w:szCs w:val="22"/>
                <w:rtl/>
              </w:rPr>
              <w:t>تمريض</w:t>
            </w:r>
          </w:p>
        </w:tc>
        <w:tc>
          <w:tcPr>
            <w:tcW w:w="2250" w:type="pct"/>
            <w:gridSpan w:val="2"/>
            <w:vMerge/>
            <w:shd w:val="clear" w:color="auto" w:fill="FFFFFF" w:themeFill="background1"/>
          </w:tcPr>
          <w:p w14:paraId="560B7447" w14:textId="77777777" w:rsidR="003B2B89" w:rsidRPr="003B2B89" w:rsidRDefault="003B2B89" w:rsidP="00CC7842">
            <w:pPr>
              <w:bidi/>
              <w:ind w:left="71"/>
              <w:rPr>
                <w:rFonts w:asciiTheme="minorHAnsi" w:hAnsiTheme="minorHAnsi" w:cstheme="minorHAnsi"/>
                <w:szCs w:val="22"/>
              </w:rPr>
            </w:pPr>
          </w:p>
        </w:tc>
      </w:tr>
      <w:tr w:rsidR="003B2B89" w:rsidRPr="003B2B89" w14:paraId="13234E1D" w14:textId="77777777" w:rsidTr="00CC7842">
        <w:trPr>
          <w:trHeight w:val="304"/>
        </w:trPr>
        <w:tc>
          <w:tcPr>
            <w:tcW w:w="844" w:type="pct"/>
            <w:vMerge/>
            <w:vAlign w:val="center"/>
          </w:tcPr>
          <w:p w14:paraId="0030C644" w14:textId="77777777" w:rsidR="003B2B89" w:rsidRPr="003B2B89" w:rsidRDefault="003B2B89" w:rsidP="00CC7842">
            <w:pPr>
              <w:bidi/>
              <w:ind w:left="71"/>
              <w:rPr>
                <w:rFonts w:asciiTheme="minorHAnsi" w:hAnsiTheme="minorHAnsi" w:cstheme="minorHAnsi"/>
                <w:szCs w:val="22"/>
              </w:rPr>
            </w:pPr>
          </w:p>
        </w:tc>
        <w:tc>
          <w:tcPr>
            <w:tcW w:w="896" w:type="pct"/>
            <w:gridSpan w:val="4"/>
            <w:vAlign w:val="center"/>
          </w:tcPr>
          <w:p w14:paraId="6A32DE2A" w14:textId="77777777" w:rsidR="003B2B89" w:rsidRPr="003B2B89" w:rsidRDefault="003B2B89" w:rsidP="00CC7842">
            <w:pPr>
              <w:bidi/>
              <w:ind w:right="5"/>
              <w:jc w:val="center"/>
              <w:rPr>
                <w:rFonts w:asciiTheme="minorHAnsi" w:hAnsiTheme="minorHAnsi" w:cstheme="minorHAnsi"/>
                <w:szCs w:val="22"/>
              </w:rPr>
            </w:pPr>
            <w:r w:rsidRPr="003B2B89">
              <w:rPr>
                <w:rFonts w:asciiTheme="minorHAnsi" w:hAnsiTheme="minorHAnsi" w:cstheme="minorHAnsi"/>
                <w:szCs w:val="22"/>
                <w:rtl/>
              </w:rPr>
              <w:t>5</w:t>
            </w:r>
          </w:p>
        </w:tc>
        <w:tc>
          <w:tcPr>
            <w:tcW w:w="1010" w:type="pct"/>
            <w:gridSpan w:val="3"/>
            <w:shd w:val="clear" w:color="auto" w:fill="FFFFFF" w:themeFill="background1"/>
            <w:vAlign w:val="center"/>
          </w:tcPr>
          <w:p w14:paraId="3C81EBB1" w14:textId="77777777" w:rsidR="003B2B89" w:rsidRPr="003B2B89" w:rsidRDefault="003B2B89" w:rsidP="00CC7842">
            <w:pPr>
              <w:bidi/>
              <w:ind w:left="71"/>
              <w:rPr>
                <w:rFonts w:asciiTheme="minorHAnsi" w:hAnsiTheme="minorHAnsi" w:cstheme="minorHAnsi"/>
                <w:szCs w:val="22"/>
              </w:rPr>
            </w:pPr>
            <w:r w:rsidRPr="003B2B89">
              <w:rPr>
                <w:rFonts w:asciiTheme="minorHAnsi" w:hAnsiTheme="minorHAnsi" w:cstheme="minorHAnsi"/>
                <w:szCs w:val="22"/>
                <w:rtl/>
              </w:rPr>
              <w:t>قابلة</w:t>
            </w:r>
          </w:p>
        </w:tc>
        <w:tc>
          <w:tcPr>
            <w:tcW w:w="2250" w:type="pct"/>
            <w:gridSpan w:val="2"/>
            <w:vMerge/>
            <w:shd w:val="clear" w:color="auto" w:fill="FFFFFF" w:themeFill="background1"/>
          </w:tcPr>
          <w:p w14:paraId="5F3BC5E2" w14:textId="77777777" w:rsidR="003B2B89" w:rsidRPr="003B2B89" w:rsidRDefault="003B2B89" w:rsidP="00CC7842">
            <w:pPr>
              <w:bidi/>
              <w:ind w:left="71"/>
              <w:rPr>
                <w:rFonts w:asciiTheme="minorHAnsi" w:hAnsiTheme="minorHAnsi" w:cstheme="minorHAnsi"/>
                <w:szCs w:val="22"/>
              </w:rPr>
            </w:pPr>
          </w:p>
        </w:tc>
      </w:tr>
      <w:tr w:rsidR="003B2B89" w:rsidRPr="003B2B89" w14:paraId="46F580AA" w14:textId="77777777" w:rsidTr="00CC7842">
        <w:trPr>
          <w:trHeight w:val="304"/>
        </w:trPr>
        <w:tc>
          <w:tcPr>
            <w:tcW w:w="844" w:type="pct"/>
            <w:vMerge/>
            <w:vAlign w:val="center"/>
          </w:tcPr>
          <w:p w14:paraId="4C786E4C" w14:textId="77777777" w:rsidR="003B2B89" w:rsidRPr="003B2B89" w:rsidRDefault="003B2B89" w:rsidP="00CC7842">
            <w:pPr>
              <w:bidi/>
              <w:ind w:left="71"/>
              <w:rPr>
                <w:rFonts w:asciiTheme="minorHAnsi" w:hAnsiTheme="minorHAnsi" w:cstheme="minorHAnsi"/>
                <w:szCs w:val="22"/>
              </w:rPr>
            </w:pPr>
          </w:p>
        </w:tc>
        <w:tc>
          <w:tcPr>
            <w:tcW w:w="896" w:type="pct"/>
            <w:gridSpan w:val="4"/>
            <w:vAlign w:val="center"/>
          </w:tcPr>
          <w:p w14:paraId="432C498D" w14:textId="77777777" w:rsidR="003B2B89" w:rsidRPr="003B2B89" w:rsidRDefault="003B2B89" w:rsidP="00CC7842">
            <w:pPr>
              <w:bidi/>
              <w:ind w:right="5"/>
              <w:jc w:val="center"/>
              <w:rPr>
                <w:rFonts w:asciiTheme="minorHAnsi" w:hAnsiTheme="minorHAnsi" w:cstheme="minorHAnsi"/>
                <w:szCs w:val="22"/>
              </w:rPr>
            </w:pPr>
            <w:r w:rsidRPr="003B2B89">
              <w:rPr>
                <w:rFonts w:asciiTheme="minorHAnsi" w:hAnsiTheme="minorHAnsi" w:cstheme="minorHAnsi"/>
                <w:szCs w:val="22"/>
                <w:rtl/>
              </w:rPr>
              <w:t>0</w:t>
            </w:r>
          </w:p>
        </w:tc>
        <w:tc>
          <w:tcPr>
            <w:tcW w:w="1010" w:type="pct"/>
            <w:gridSpan w:val="3"/>
            <w:shd w:val="clear" w:color="auto" w:fill="FFFFFF" w:themeFill="background1"/>
            <w:vAlign w:val="center"/>
          </w:tcPr>
          <w:p w14:paraId="150E8E4D" w14:textId="77777777" w:rsidR="003B2B89" w:rsidRPr="003B2B89" w:rsidRDefault="003B2B89" w:rsidP="00CC7842">
            <w:pPr>
              <w:bidi/>
              <w:ind w:left="71"/>
              <w:rPr>
                <w:rFonts w:asciiTheme="minorHAnsi" w:hAnsiTheme="minorHAnsi" w:cstheme="minorHAnsi"/>
                <w:szCs w:val="22"/>
              </w:rPr>
            </w:pPr>
            <w:r w:rsidRPr="003B2B89">
              <w:rPr>
                <w:rFonts w:asciiTheme="minorHAnsi" w:hAnsiTheme="minorHAnsi" w:cstheme="minorHAnsi"/>
                <w:szCs w:val="22"/>
                <w:rtl/>
              </w:rPr>
              <w:t>تخصصات أخرى</w:t>
            </w:r>
          </w:p>
        </w:tc>
        <w:tc>
          <w:tcPr>
            <w:tcW w:w="2250" w:type="pct"/>
            <w:gridSpan w:val="2"/>
            <w:vMerge/>
            <w:shd w:val="clear" w:color="auto" w:fill="FFFFFF" w:themeFill="background1"/>
          </w:tcPr>
          <w:p w14:paraId="6A75DEE9" w14:textId="77777777" w:rsidR="003B2B89" w:rsidRPr="003B2B89" w:rsidRDefault="003B2B89" w:rsidP="00CC7842">
            <w:pPr>
              <w:bidi/>
              <w:ind w:left="71"/>
              <w:rPr>
                <w:rFonts w:asciiTheme="minorHAnsi" w:hAnsiTheme="minorHAnsi" w:cstheme="minorHAnsi"/>
                <w:szCs w:val="22"/>
              </w:rPr>
            </w:pPr>
          </w:p>
        </w:tc>
      </w:tr>
      <w:tr w:rsidR="003B2B89" w:rsidRPr="003B2B89" w14:paraId="5B47F61B" w14:textId="77777777" w:rsidTr="00CC7842">
        <w:trPr>
          <w:trHeight w:val="304"/>
        </w:trPr>
        <w:tc>
          <w:tcPr>
            <w:tcW w:w="844" w:type="pct"/>
            <w:vMerge w:val="restart"/>
            <w:shd w:val="clear" w:color="auto" w:fill="FFFFFF" w:themeFill="background1"/>
            <w:vAlign w:val="center"/>
          </w:tcPr>
          <w:p w14:paraId="5355C270" w14:textId="77777777" w:rsidR="003B2B89" w:rsidRPr="003B2B89" w:rsidRDefault="003B2B89" w:rsidP="00CC7842">
            <w:pPr>
              <w:bidi/>
              <w:ind w:left="71"/>
              <w:rPr>
                <w:rFonts w:asciiTheme="minorHAnsi" w:hAnsiTheme="minorHAnsi" w:cstheme="minorHAnsi"/>
                <w:szCs w:val="22"/>
              </w:rPr>
            </w:pPr>
          </w:p>
        </w:tc>
        <w:tc>
          <w:tcPr>
            <w:tcW w:w="896" w:type="pct"/>
            <w:gridSpan w:val="4"/>
            <w:vAlign w:val="center"/>
          </w:tcPr>
          <w:p w14:paraId="1C1123DF" w14:textId="77777777" w:rsidR="003B2B89" w:rsidRPr="003B2B89" w:rsidRDefault="003B2B89" w:rsidP="00CC7842">
            <w:pPr>
              <w:bidi/>
              <w:ind w:right="5"/>
              <w:jc w:val="center"/>
              <w:rPr>
                <w:rFonts w:asciiTheme="minorHAnsi" w:hAnsiTheme="minorHAnsi" w:cstheme="minorHAnsi"/>
                <w:szCs w:val="22"/>
              </w:rPr>
            </w:pPr>
            <w:r w:rsidRPr="003B2B89">
              <w:rPr>
                <w:rFonts w:asciiTheme="minorHAnsi" w:hAnsiTheme="minorHAnsi" w:cstheme="minorHAnsi"/>
                <w:szCs w:val="22"/>
                <w:rtl/>
              </w:rPr>
              <w:t>0</w:t>
            </w:r>
          </w:p>
        </w:tc>
        <w:tc>
          <w:tcPr>
            <w:tcW w:w="1010" w:type="pct"/>
            <w:gridSpan w:val="3"/>
            <w:shd w:val="clear" w:color="auto" w:fill="FFFFFF" w:themeFill="background1"/>
            <w:vAlign w:val="center"/>
          </w:tcPr>
          <w:p w14:paraId="5899EC0A" w14:textId="77777777" w:rsidR="003B2B89" w:rsidRPr="003B2B89" w:rsidRDefault="003B2B89" w:rsidP="00CC7842">
            <w:pPr>
              <w:bidi/>
              <w:ind w:left="71"/>
              <w:rPr>
                <w:rFonts w:asciiTheme="minorHAnsi" w:hAnsiTheme="minorHAnsi" w:cstheme="minorHAnsi"/>
                <w:szCs w:val="22"/>
              </w:rPr>
            </w:pPr>
            <w:r w:rsidRPr="003B2B89">
              <w:rPr>
                <w:rFonts w:asciiTheme="minorHAnsi" w:hAnsiTheme="minorHAnsi" w:cstheme="minorHAnsi"/>
                <w:szCs w:val="22"/>
                <w:rtl/>
              </w:rPr>
              <w:t>طبيب</w:t>
            </w:r>
          </w:p>
        </w:tc>
        <w:tc>
          <w:tcPr>
            <w:tcW w:w="2250" w:type="pct"/>
            <w:gridSpan w:val="2"/>
            <w:vMerge w:val="restart"/>
            <w:shd w:val="clear" w:color="auto" w:fill="FFFFFF" w:themeFill="background1"/>
            <w:vAlign w:val="center"/>
          </w:tcPr>
          <w:p w14:paraId="24012728" w14:textId="77777777" w:rsidR="003B2B89" w:rsidRPr="003B2B89" w:rsidRDefault="003B2B89" w:rsidP="00CC7842">
            <w:pPr>
              <w:bidi/>
              <w:ind w:left="71"/>
              <w:rPr>
                <w:rFonts w:asciiTheme="minorHAnsi" w:hAnsiTheme="minorHAnsi" w:cstheme="minorHAnsi"/>
                <w:szCs w:val="22"/>
              </w:rPr>
            </w:pPr>
            <w:r w:rsidRPr="003B2B89">
              <w:rPr>
                <w:rFonts w:asciiTheme="minorHAnsi" w:hAnsiTheme="minorHAnsi" w:cstheme="minorHAnsi"/>
                <w:szCs w:val="22"/>
                <w:rtl/>
              </w:rPr>
              <w:t>الرعاية المنزلية للحالات المشتبه بإصابتها والمؤكدة بكوفيد-19</w:t>
            </w:r>
          </w:p>
        </w:tc>
      </w:tr>
      <w:tr w:rsidR="003B2B89" w:rsidRPr="003B2B89" w14:paraId="1C5E9584" w14:textId="77777777" w:rsidTr="00CC7842">
        <w:trPr>
          <w:trHeight w:val="304"/>
        </w:trPr>
        <w:tc>
          <w:tcPr>
            <w:tcW w:w="844" w:type="pct"/>
            <w:vMerge/>
            <w:vAlign w:val="center"/>
          </w:tcPr>
          <w:p w14:paraId="72B95C12" w14:textId="77777777" w:rsidR="003B2B89" w:rsidRPr="003B2B89" w:rsidRDefault="003B2B89" w:rsidP="00CC7842">
            <w:pPr>
              <w:bidi/>
              <w:ind w:left="71"/>
              <w:rPr>
                <w:rFonts w:asciiTheme="minorHAnsi" w:hAnsiTheme="minorHAnsi" w:cstheme="minorHAnsi"/>
                <w:szCs w:val="22"/>
              </w:rPr>
            </w:pPr>
          </w:p>
        </w:tc>
        <w:tc>
          <w:tcPr>
            <w:tcW w:w="896" w:type="pct"/>
            <w:gridSpan w:val="4"/>
            <w:vAlign w:val="center"/>
          </w:tcPr>
          <w:p w14:paraId="4C0E1ED1" w14:textId="77777777" w:rsidR="003B2B89" w:rsidRPr="003B2B89" w:rsidRDefault="003B2B89" w:rsidP="00CC7842">
            <w:pPr>
              <w:bidi/>
              <w:ind w:right="5"/>
              <w:jc w:val="center"/>
              <w:rPr>
                <w:rFonts w:asciiTheme="minorHAnsi" w:hAnsiTheme="minorHAnsi" w:cstheme="minorHAnsi"/>
                <w:szCs w:val="22"/>
              </w:rPr>
            </w:pPr>
            <w:r w:rsidRPr="003B2B89">
              <w:rPr>
                <w:rFonts w:asciiTheme="minorHAnsi" w:hAnsiTheme="minorHAnsi" w:cstheme="minorHAnsi"/>
                <w:szCs w:val="22"/>
                <w:rtl/>
              </w:rPr>
              <w:t>0</w:t>
            </w:r>
          </w:p>
        </w:tc>
        <w:tc>
          <w:tcPr>
            <w:tcW w:w="1010" w:type="pct"/>
            <w:gridSpan w:val="3"/>
            <w:shd w:val="clear" w:color="auto" w:fill="FFFFFF" w:themeFill="background1"/>
            <w:vAlign w:val="center"/>
          </w:tcPr>
          <w:p w14:paraId="54C11091" w14:textId="77777777" w:rsidR="003B2B89" w:rsidRPr="003B2B89" w:rsidRDefault="003B2B89" w:rsidP="00CC7842">
            <w:pPr>
              <w:bidi/>
              <w:ind w:left="71"/>
              <w:rPr>
                <w:rFonts w:asciiTheme="minorHAnsi" w:hAnsiTheme="minorHAnsi" w:cstheme="minorHAnsi"/>
                <w:szCs w:val="22"/>
              </w:rPr>
            </w:pPr>
            <w:r w:rsidRPr="003B2B89">
              <w:rPr>
                <w:rFonts w:asciiTheme="minorHAnsi" w:hAnsiTheme="minorHAnsi" w:cstheme="minorHAnsi"/>
                <w:szCs w:val="22"/>
                <w:rtl/>
              </w:rPr>
              <w:t>تمريض</w:t>
            </w:r>
          </w:p>
        </w:tc>
        <w:tc>
          <w:tcPr>
            <w:tcW w:w="2250" w:type="pct"/>
            <w:gridSpan w:val="2"/>
            <w:vMerge/>
            <w:shd w:val="clear" w:color="auto" w:fill="FFFFFF" w:themeFill="background1"/>
          </w:tcPr>
          <w:p w14:paraId="0DA55FF3" w14:textId="77777777" w:rsidR="003B2B89" w:rsidRPr="003B2B89" w:rsidRDefault="003B2B89" w:rsidP="00CC7842">
            <w:pPr>
              <w:bidi/>
              <w:ind w:left="71"/>
              <w:rPr>
                <w:rFonts w:asciiTheme="minorHAnsi" w:hAnsiTheme="minorHAnsi" w:cstheme="minorHAnsi"/>
                <w:szCs w:val="22"/>
              </w:rPr>
            </w:pPr>
          </w:p>
        </w:tc>
      </w:tr>
      <w:tr w:rsidR="003B2B89" w:rsidRPr="003B2B89" w14:paraId="658DB9C1" w14:textId="77777777" w:rsidTr="00CC7842">
        <w:trPr>
          <w:trHeight w:val="304"/>
        </w:trPr>
        <w:tc>
          <w:tcPr>
            <w:tcW w:w="844" w:type="pct"/>
            <w:vMerge/>
            <w:vAlign w:val="center"/>
          </w:tcPr>
          <w:p w14:paraId="739AB12E" w14:textId="77777777" w:rsidR="003B2B89" w:rsidRPr="003B2B89" w:rsidRDefault="003B2B89" w:rsidP="00CC7842">
            <w:pPr>
              <w:bidi/>
              <w:ind w:left="71"/>
              <w:rPr>
                <w:rFonts w:asciiTheme="minorHAnsi" w:hAnsiTheme="minorHAnsi" w:cstheme="minorHAnsi"/>
                <w:szCs w:val="22"/>
              </w:rPr>
            </w:pPr>
          </w:p>
        </w:tc>
        <w:tc>
          <w:tcPr>
            <w:tcW w:w="896" w:type="pct"/>
            <w:gridSpan w:val="4"/>
            <w:vAlign w:val="center"/>
          </w:tcPr>
          <w:p w14:paraId="108C35D0" w14:textId="77777777" w:rsidR="003B2B89" w:rsidRPr="003B2B89" w:rsidRDefault="003B2B89" w:rsidP="00CC7842">
            <w:pPr>
              <w:bidi/>
              <w:ind w:right="5"/>
              <w:jc w:val="center"/>
              <w:rPr>
                <w:rFonts w:asciiTheme="minorHAnsi" w:hAnsiTheme="minorHAnsi" w:cstheme="minorHAnsi"/>
                <w:szCs w:val="22"/>
              </w:rPr>
            </w:pPr>
            <w:r w:rsidRPr="003B2B89">
              <w:rPr>
                <w:rFonts w:asciiTheme="minorHAnsi" w:hAnsiTheme="minorHAnsi" w:cstheme="minorHAnsi"/>
                <w:szCs w:val="22"/>
                <w:rtl/>
              </w:rPr>
              <w:t>0</w:t>
            </w:r>
          </w:p>
        </w:tc>
        <w:tc>
          <w:tcPr>
            <w:tcW w:w="1010" w:type="pct"/>
            <w:gridSpan w:val="3"/>
            <w:shd w:val="clear" w:color="auto" w:fill="FFFFFF" w:themeFill="background1"/>
            <w:vAlign w:val="center"/>
          </w:tcPr>
          <w:p w14:paraId="6DF92907" w14:textId="77777777" w:rsidR="003B2B89" w:rsidRPr="003B2B89" w:rsidRDefault="003B2B89" w:rsidP="00CC7842">
            <w:pPr>
              <w:bidi/>
              <w:ind w:left="71"/>
              <w:rPr>
                <w:rFonts w:asciiTheme="minorHAnsi" w:hAnsiTheme="minorHAnsi" w:cstheme="minorHAnsi"/>
                <w:szCs w:val="22"/>
              </w:rPr>
            </w:pPr>
            <w:r w:rsidRPr="003B2B89">
              <w:rPr>
                <w:rFonts w:asciiTheme="minorHAnsi" w:hAnsiTheme="minorHAnsi" w:cstheme="minorHAnsi"/>
                <w:szCs w:val="22"/>
                <w:rtl/>
              </w:rPr>
              <w:t>قابلة</w:t>
            </w:r>
          </w:p>
        </w:tc>
        <w:tc>
          <w:tcPr>
            <w:tcW w:w="2250" w:type="pct"/>
            <w:gridSpan w:val="2"/>
            <w:vMerge/>
            <w:shd w:val="clear" w:color="auto" w:fill="FFFFFF" w:themeFill="background1"/>
          </w:tcPr>
          <w:p w14:paraId="0AA7E1CA" w14:textId="77777777" w:rsidR="003B2B89" w:rsidRPr="003B2B89" w:rsidRDefault="003B2B89" w:rsidP="00CC7842">
            <w:pPr>
              <w:bidi/>
              <w:ind w:left="71"/>
              <w:rPr>
                <w:rFonts w:asciiTheme="minorHAnsi" w:hAnsiTheme="minorHAnsi" w:cstheme="minorHAnsi"/>
                <w:szCs w:val="22"/>
              </w:rPr>
            </w:pPr>
          </w:p>
        </w:tc>
      </w:tr>
      <w:tr w:rsidR="003B2B89" w:rsidRPr="003B2B89" w14:paraId="1F6878D0" w14:textId="77777777" w:rsidTr="00CC7842">
        <w:trPr>
          <w:trHeight w:val="304"/>
        </w:trPr>
        <w:tc>
          <w:tcPr>
            <w:tcW w:w="844" w:type="pct"/>
            <w:vMerge/>
            <w:vAlign w:val="center"/>
          </w:tcPr>
          <w:p w14:paraId="091C03DF" w14:textId="77777777" w:rsidR="003B2B89" w:rsidRPr="003B2B89" w:rsidRDefault="003B2B89" w:rsidP="00CC7842">
            <w:pPr>
              <w:bidi/>
              <w:ind w:left="71"/>
              <w:rPr>
                <w:rFonts w:asciiTheme="minorHAnsi" w:hAnsiTheme="minorHAnsi" w:cstheme="minorHAnsi"/>
                <w:szCs w:val="22"/>
              </w:rPr>
            </w:pPr>
          </w:p>
        </w:tc>
        <w:tc>
          <w:tcPr>
            <w:tcW w:w="896" w:type="pct"/>
            <w:gridSpan w:val="4"/>
            <w:vAlign w:val="center"/>
          </w:tcPr>
          <w:p w14:paraId="12CD44ED" w14:textId="77777777" w:rsidR="003B2B89" w:rsidRPr="003B2B89" w:rsidRDefault="003B2B89" w:rsidP="00CC7842">
            <w:pPr>
              <w:bidi/>
              <w:ind w:right="5"/>
              <w:jc w:val="center"/>
              <w:rPr>
                <w:rFonts w:asciiTheme="minorHAnsi" w:hAnsiTheme="minorHAnsi" w:cstheme="minorHAnsi"/>
                <w:szCs w:val="22"/>
              </w:rPr>
            </w:pPr>
            <w:r w:rsidRPr="003B2B89">
              <w:rPr>
                <w:rFonts w:asciiTheme="minorHAnsi" w:hAnsiTheme="minorHAnsi" w:cstheme="minorHAnsi"/>
                <w:szCs w:val="22"/>
                <w:rtl/>
              </w:rPr>
              <w:t>0</w:t>
            </w:r>
          </w:p>
        </w:tc>
        <w:tc>
          <w:tcPr>
            <w:tcW w:w="1010" w:type="pct"/>
            <w:gridSpan w:val="3"/>
            <w:shd w:val="clear" w:color="auto" w:fill="FFFFFF" w:themeFill="background1"/>
            <w:vAlign w:val="center"/>
          </w:tcPr>
          <w:p w14:paraId="67D9F370" w14:textId="77777777" w:rsidR="003B2B89" w:rsidRPr="003B2B89" w:rsidRDefault="003B2B89" w:rsidP="00CC7842">
            <w:pPr>
              <w:bidi/>
              <w:ind w:left="71"/>
              <w:rPr>
                <w:rFonts w:asciiTheme="minorHAnsi" w:hAnsiTheme="minorHAnsi" w:cstheme="minorHAnsi"/>
                <w:szCs w:val="22"/>
              </w:rPr>
            </w:pPr>
            <w:r w:rsidRPr="003B2B89">
              <w:rPr>
                <w:rFonts w:asciiTheme="minorHAnsi" w:hAnsiTheme="minorHAnsi" w:cstheme="minorHAnsi"/>
                <w:szCs w:val="22"/>
                <w:rtl/>
              </w:rPr>
              <w:t>تخصصات أخرى</w:t>
            </w:r>
          </w:p>
        </w:tc>
        <w:tc>
          <w:tcPr>
            <w:tcW w:w="2250" w:type="pct"/>
            <w:gridSpan w:val="2"/>
            <w:vMerge/>
            <w:shd w:val="clear" w:color="auto" w:fill="FFFFFF" w:themeFill="background1"/>
          </w:tcPr>
          <w:p w14:paraId="2F5D0A7F" w14:textId="77777777" w:rsidR="003B2B89" w:rsidRPr="003B2B89" w:rsidRDefault="003B2B89" w:rsidP="00CC7842">
            <w:pPr>
              <w:bidi/>
              <w:ind w:left="71"/>
              <w:rPr>
                <w:rFonts w:asciiTheme="minorHAnsi" w:hAnsiTheme="minorHAnsi" w:cstheme="minorHAnsi"/>
                <w:szCs w:val="22"/>
              </w:rPr>
            </w:pPr>
          </w:p>
        </w:tc>
      </w:tr>
      <w:tr w:rsidR="003B2B89" w:rsidRPr="003B2B89" w14:paraId="3C70CA64" w14:textId="77777777" w:rsidTr="00CC7842">
        <w:trPr>
          <w:trHeight w:val="304"/>
        </w:trPr>
        <w:tc>
          <w:tcPr>
            <w:tcW w:w="844" w:type="pct"/>
            <w:vMerge w:val="restart"/>
            <w:shd w:val="clear" w:color="auto" w:fill="FFFFFF" w:themeFill="background1"/>
            <w:vAlign w:val="center"/>
          </w:tcPr>
          <w:p w14:paraId="05EF92C4" w14:textId="77777777" w:rsidR="003B2B89" w:rsidRPr="003B2B89" w:rsidRDefault="003B2B89" w:rsidP="00CC7842">
            <w:pPr>
              <w:bidi/>
              <w:ind w:left="71"/>
              <w:rPr>
                <w:rFonts w:asciiTheme="minorHAnsi" w:hAnsiTheme="minorHAnsi" w:cstheme="minorHAnsi"/>
                <w:szCs w:val="22"/>
              </w:rPr>
            </w:pPr>
          </w:p>
        </w:tc>
        <w:tc>
          <w:tcPr>
            <w:tcW w:w="896" w:type="pct"/>
            <w:gridSpan w:val="4"/>
            <w:vAlign w:val="center"/>
          </w:tcPr>
          <w:p w14:paraId="52DE1C74" w14:textId="77777777" w:rsidR="003B2B89" w:rsidRPr="003B2B89" w:rsidRDefault="003B2B89" w:rsidP="00CC7842">
            <w:pPr>
              <w:bidi/>
              <w:ind w:right="5"/>
              <w:jc w:val="center"/>
              <w:rPr>
                <w:rFonts w:asciiTheme="minorHAnsi" w:hAnsiTheme="minorHAnsi" w:cstheme="minorHAnsi"/>
                <w:szCs w:val="22"/>
              </w:rPr>
            </w:pPr>
            <w:r w:rsidRPr="003B2B89">
              <w:rPr>
                <w:rFonts w:asciiTheme="minorHAnsi" w:hAnsiTheme="minorHAnsi" w:cstheme="minorHAnsi"/>
                <w:szCs w:val="22"/>
                <w:rtl/>
              </w:rPr>
              <w:t>4</w:t>
            </w:r>
          </w:p>
        </w:tc>
        <w:tc>
          <w:tcPr>
            <w:tcW w:w="1010" w:type="pct"/>
            <w:gridSpan w:val="3"/>
            <w:shd w:val="clear" w:color="auto" w:fill="FFFFFF" w:themeFill="background1"/>
            <w:vAlign w:val="center"/>
          </w:tcPr>
          <w:p w14:paraId="2DF67146" w14:textId="77777777" w:rsidR="003B2B89" w:rsidRPr="003B2B89" w:rsidRDefault="003B2B89" w:rsidP="00CC7842">
            <w:pPr>
              <w:bidi/>
              <w:ind w:left="71"/>
              <w:rPr>
                <w:rFonts w:asciiTheme="minorHAnsi" w:hAnsiTheme="minorHAnsi" w:cstheme="minorHAnsi"/>
                <w:szCs w:val="22"/>
              </w:rPr>
            </w:pPr>
            <w:r w:rsidRPr="003B2B89">
              <w:rPr>
                <w:rFonts w:asciiTheme="minorHAnsi" w:hAnsiTheme="minorHAnsi" w:cstheme="minorHAnsi"/>
                <w:szCs w:val="22"/>
                <w:rtl/>
              </w:rPr>
              <w:t>طبيب</w:t>
            </w:r>
          </w:p>
        </w:tc>
        <w:tc>
          <w:tcPr>
            <w:tcW w:w="2250" w:type="pct"/>
            <w:gridSpan w:val="2"/>
            <w:vMerge w:val="restart"/>
            <w:shd w:val="clear" w:color="auto" w:fill="FFFFFF" w:themeFill="background1"/>
            <w:vAlign w:val="center"/>
          </w:tcPr>
          <w:p w14:paraId="626449D1" w14:textId="77777777" w:rsidR="003B2B89" w:rsidRPr="003B2B89" w:rsidRDefault="003B2B89" w:rsidP="00CC7842">
            <w:pPr>
              <w:bidi/>
              <w:ind w:left="71"/>
              <w:rPr>
                <w:rFonts w:asciiTheme="minorHAnsi" w:hAnsiTheme="minorHAnsi" w:cstheme="minorHAnsi"/>
                <w:szCs w:val="22"/>
              </w:rPr>
            </w:pPr>
            <w:r w:rsidRPr="003B2B89">
              <w:rPr>
                <w:rFonts w:asciiTheme="minorHAnsi" w:hAnsiTheme="minorHAnsi" w:cstheme="minorHAnsi"/>
                <w:szCs w:val="22"/>
                <w:rtl/>
              </w:rPr>
              <w:t>إجراءات منع وضبط العدوى</w:t>
            </w:r>
          </w:p>
        </w:tc>
      </w:tr>
      <w:tr w:rsidR="003B2B89" w:rsidRPr="003B2B89" w14:paraId="3554EC76" w14:textId="77777777" w:rsidTr="00CC7842">
        <w:trPr>
          <w:trHeight w:val="304"/>
        </w:trPr>
        <w:tc>
          <w:tcPr>
            <w:tcW w:w="844" w:type="pct"/>
            <w:vMerge/>
            <w:vAlign w:val="center"/>
          </w:tcPr>
          <w:p w14:paraId="4E1134A5" w14:textId="77777777" w:rsidR="003B2B89" w:rsidRPr="003B2B89" w:rsidRDefault="003B2B89" w:rsidP="00CC7842">
            <w:pPr>
              <w:bidi/>
              <w:ind w:left="71"/>
              <w:rPr>
                <w:rFonts w:asciiTheme="minorHAnsi" w:hAnsiTheme="minorHAnsi" w:cstheme="minorHAnsi"/>
                <w:szCs w:val="22"/>
              </w:rPr>
            </w:pPr>
          </w:p>
        </w:tc>
        <w:tc>
          <w:tcPr>
            <w:tcW w:w="896" w:type="pct"/>
            <w:gridSpan w:val="4"/>
            <w:vAlign w:val="center"/>
          </w:tcPr>
          <w:p w14:paraId="051D8160" w14:textId="77777777" w:rsidR="003B2B89" w:rsidRPr="003B2B89" w:rsidRDefault="003B2B89" w:rsidP="00CC7842">
            <w:pPr>
              <w:bidi/>
              <w:ind w:right="5"/>
              <w:jc w:val="center"/>
              <w:rPr>
                <w:rFonts w:asciiTheme="minorHAnsi" w:hAnsiTheme="minorHAnsi" w:cstheme="minorHAnsi"/>
                <w:szCs w:val="22"/>
              </w:rPr>
            </w:pPr>
            <w:r w:rsidRPr="003B2B89">
              <w:rPr>
                <w:rFonts w:asciiTheme="minorHAnsi" w:hAnsiTheme="minorHAnsi" w:cstheme="minorHAnsi"/>
                <w:szCs w:val="22"/>
                <w:rtl/>
              </w:rPr>
              <w:t>5</w:t>
            </w:r>
          </w:p>
        </w:tc>
        <w:tc>
          <w:tcPr>
            <w:tcW w:w="1010" w:type="pct"/>
            <w:gridSpan w:val="3"/>
            <w:shd w:val="clear" w:color="auto" w:fill="FFFFFF" w:themeFill="background1"/>
            <w:vAlign w:val="center"/>
          </w:tcPr>
          <w:p w14:paraId="57F8F4C6" w14:textId="77777777" w:rsidR="003B2B89" w:rsidRPr="003B2B89" w:rsidRDefault="003B2B89" w:rsidP="00CC7842">
            <w:pPr>
              <w:bidi/>
              <w:ind w:left="71"/>
              <w:rPr>
                <w:rFonts w:asciiTheme="minorHAnsi" w:hAnsiTheme="minorHAnsi" w:cstheme="minorHAnsi"/>
                <w:szCs w:val="22"/>
              </w:rPr>
            </w:pPr>
            <w:r w:rsidRPr="003B2B89">
              <w:rPr>
                <w:rFonts w:asciiTheme="minorHAnsi" w:hAnsiTheme="minorHAnsi" w:cstheme="minorHAnsi"/>
                <w:szCs w:val="22"/>
                <w:rtl/>
              </w:rPr>
              <w:t>تمريض</w:t>
            </w:r>
          </w:p>
        </w:tc>
        <w:tc>
          <w:tcPr>
            <w:tcW w:w="2250" w:type="pct"/>
            <w:gridSpan w:val="2"/>
            <w:vMerge/>
            <w:shd w:val="clear" w:color="auto" w:fill="FFFFFF" w:themeFill="background1"/>
          </w:tcPr>
          <w:p w14:paraId="04D332EA" w14:textId="77777777" w:rsidR="003B2B89" w:rsidRPr="003B2B89" w:rsidRDefault="003B2B89" w:rsidP="00CC7842">
            <w:pPr>
              <w:bidi/>
              <w:ind w:left="71"/>
              <w:rPr>
                <w:rFonts w:asciiTheme="minorHAnsi" w:hAnsiTheme="minorHAnsi" w:cstheme="minorHAnsi"/>
                <w:szCs w:val="22"/>
              </w:rPr>
            </w:pPr>
          </w:p>
        </w:tc>
      </w:tr>
      <w:tr w:rsidR="003B2B89" w:rsidRPr="003B2B89" w14:paraId="0D9EBF55" w14:textId="77777777" w:rsidTr="00CC7842">
        <w:trPr>
          <w:trHeight w:val="304"/>
        </w:trPr>
        <w:tc>
          <w:tcPr>
            <w:tcW w:w="844" w:type="pct"/>
            <w:vMerge/>
            <w:vAlign w:val="center"/>
          </w:tcPr>
          <w:p w14:paraId="16004037" w14:textId="77777777" w:rsidR="003B2B89" w:rsidRPr="003B2B89" w:rsidRDefault="003B2B89" w:rsidP="00CC7842">
            <w:pPr>
              <w:bidi/>
              <w:ind w:left="71"/>
              <w:rPr>
                <w:rFonts w:asciiTheme="minorHAnsi" w:hAnsiTheme="minorHAnsi" w:cstheme="minorHAnsi"/>
                <w:szCs w:val="22"/>
              </w:rPr>
            </w:pPr>
          </w:p>
        </w:tc>
        <w:tc>
          <w:tcPr>
            <w:tcW w:w="896" w:type="pct"/>
            <w:gridSpan w:val="4"/>
            <w:vAlign w:val="center"/>
          </w:tcPr>
          <w:p w14:paraId="22AC2D30" w14:textId="77777777" w:rsidR="003B2B89" w:rsidRPr="003B2B89" w:rsidRDefault="003B2B89" w:rsidP="00CC7842">
            <w:pPr>
              <w:bidi/>
              <w:ind w:right="5"/>
              <w:jc w:val="center"/>
              <w:rPr>
                <w:rFonts w:asciiTheme="minorHAnsi" w:hAnsiTheme="minorHAnsi" w:cstheme="minorHAnsi"/>
                <w:szCs w:val="22"/>
              </w:rPr>
            </w:pPr>
            <w:r w:rsidRPr="003B2B89">
              <w:rPr>
                <w:rFonts w:asciiTheme="minorHAnsi" w:hAnsiTheme="minorHAnsi" w:cstheme="minorHAnsi"/>
                <w:szCs w:val="22"/>
                <w:rtl/>
              </w:rPr>
              <w:t>3</w:t>
            </w:r>
          </w:p>
        </w:tc>
        <w:tc>
          <w:tcPr>
            <w:tcW w:w="1010" w:type="pct"/>
            <w:gridSpan w:val="3"/>
            <w:shd w:val="clear" w:color="auto" w:fill="FFFFFF" w:themeFill="background1"/>
            <w:vAlign w:val="center"/>
          </w:tcPr>
          <w:p w14:paraId="424E4E8C" w14:textId="77777777" w:rsidR="003B2B89" w:rsidRPr="003B2B89" w:rsidRDefault="003B2B89" w:rsidP="00CC7842">
            <w:pPr>
              <w:bidi/>
              <w:ind w:left="71"/>
              <w:rPr>
                <w:rFonts w:asciiTheme="minorHAnsi" w:hAnsiTheme="minorHAnsi" w:cstheme="minorHAnsi"/>
                <w:szCs w:val="22"/>
              </w:rPr>
            </w:pPr>
            <w:r w:rsidRPr="003B2B89">
              <w:rPr>
                <w:rFonts w:asciiTheme="minorHAnsi" w:hAnsiTheme="minorHAnsi" w:cstheme="minorHAnsi"/>
                <w:szCs w:val="22"/>
                <w:rtl/>
              </w:rPr>
              <w:t>قابلة</w:t>
            </w:r>
          </w:p>
        </w:tc>
        <w:tc>
          <w:tcPr>
            <w:tcW w:w="2250" w:type="pct"/>
            <w:gridSpan w:val="2"/>
            <w:vMerge/>
            <w:shd w:val="clear" w:color="auto" w:fill="FFFFFF" w:themeFill="background1"/>
          </w:tcPr>
          <w:p w14:paraId="51282EF8" w14:textId="77777777" w:rsidR="003B2B89" w:rsidRPr="003B2B89" w:rsidRDefault="003B2B89" w:rsidP="00CC7842">
            <w:pPr>
              <w:bidi/>
              <w:ind w:left="71"/>
              <w:rPr>
                <w:rFonts w:asciiTheme="minorHAnsi" w:hAnsiTheme="minorHAnsi" w:cstheme="minorHAnsi"/>
                <w:szCs w:val="22"/>
              </w:rPr>
            </w:pPr>
          </w:p>
        </w:tc>
      </w:tr>
      <w:tr w:rsidR="003B2B89" w:rsidRPr="003B2B89" w14:paraId="760E6C9A" w14:textId="77777777" w:rsidTr="00CC7842">
        <w:trPr>
          <w:trHeight w:val="304"/>
        </w:trPr>
        <w:tc>
          <w:tcPr>
            <w:tcW w:w="844" w:type="pct"/>
            <w:vMerge/>
            <w:vAlign w:val="center"/>
          </w:tcPr>
          <w:p w14:paraId="1E1ECE30" w14:textId="77777777" w:rsidR="003B2B89" w:rsidRPr="003B2B89" w:rsidRDefault="003B2B89" w:rsidP="00CC7842">
            <w:pPr>
              <w:bidi/>
              <w:ind w:left="71"/>
              <w:rPr>
                <w:rFonts w:asciiTheme="minorHAnsi" w:hAnsiTheme="minorHAnsi" w:cstheme="minorHAnsi"/>
                <w:szCs w:val="22"/>
              </w:rPr>
            </w:pPr>
          </w:p>
        </w:tc>
        <w:tc>
          <w:tcPr>
            <w:tcW w:w="896" w:type="pct"/>
            <w:gridSpan w:val="4"/>
            <w:vAlign w:val="center"/>
          </w:tcPr>
          <w:p w14:paraId="1ED8C4A8" w14:textId="77777777" w:rsidR="003B2B89" w:rsidRPr="003B2B89" w:rsidRDefault="003B2B89" w:rsidP="00CC7842">
            <w:pPr>
              <w:bidi/>
              <w:ind w:right="5"/>
              <w:jc w:val="center"/>
              <w:rPr>
                <w:rFonts w:asciiTheme="minorHAnsi" w:hAnsiTheme="minorHAnsi" w:cstheme="minorHAnsi"/>
                <w:szCs w:val="22"/>
              </w:rPr>
            </w:pPr>
            <w:r w:rsidRPr="003B2B89">
              <w:rPr>
                <w:rFonts w:asciiTheme="minorHAnsi" w:hAnsiTheme="minorHAnsi" w:cstheme="minorHAnsi"/>
                <w:szCs w:val="22"/>
                <w:rtl/>
              </w:rPr>
              <w:t>0</w:t>
            </w:r>
          </w:p>
        </w:tc>
        <w:tc>
          <w:tcPr>
            <w:tcW w:w="1010" w:type="pct"/>
            <w:gridSpan w:val="3"/>
            <w:shd w:val="clear" w:color="auto" w:fill="FFFFFF" w:themeFill="background1"/>
            <w:vAlign w:val="center"/>
          </w:tcPr>
          <w:p w14:paraId="7CFD23DD" w14:textId="77777777" w:rsidR="003B2B89" w:rsidRPr="003B2B89" w:rsidRDefault="003B2B89" w:rsidP="00CC7842">
            <w:pPr>
              <w:bidi/>
              <w:ind w:left="71"/>
              <w:rPr>
                <w:rFonts w:asciiTheme="minorHAnsi" w:hAnsiTheme="minorHAnsi" w:cstheme="minorHAnsi"/>
                <w:szCs w:val="22"/>
              </w:rPr>
            </w:pPr>
            <w:r w:rsidRPr="003B2B89">
              <w:rPr>
                <w:rFonts w:asciiTheme="minorHAnsi" w:hAnsiTheme="minorHAnsi" w:cstheme="minorHAnsi"/>
                <w:szCs w:val="22"/>
                <w:rtl/>
              </w:rPr>
              <w:t>تخصصات أخرى</w:t>
            </w:r>
          </w:p>
        </w:tc>
        <w:tc>
          <w:tcPr>
            <w:tcW w:w="2250" w:type="pct"/>
            <w:gridSpan w:val="2"/>
            <w:vMerge/>
            <w:shd w:val="clear" w:color="auto" w:fill="FFFFFF" w:themeFill="background1"/>
          </w:tcPr>
          <w:p w14:paraId="1655D664" w14:textId="77777777" w:rsidR="003B2B89" w:rsidRPr="003B2B89" w:rsidRDefault="003B2B89" w:rsidP="00CC7842">
            <w:pPr>
              <w:bidi/>
              <w:ind w:left="71"/>
              <w:rPr>
                <w:rFonts w:asciiTheme="minorHAnsi" w:hAnsiTheme="minorHAnsi" w:cstheme="minorHAnsi"/>
                <w:szCs w:val="22"/>
              </w:rPr>
            </w:pPr>
          </w:p>
        </w:tc>
      </w:tr>
      <w:tr w:rsidR="003B2B89" w:rsidRPr="003B2B89" w14:paraId="3193569F" w14:textId="77777777" w:rsidTr="00CC7842">
        <w:trPr>
          <w:trHeight w:val="304"/>
        </w:trPr>
        <w:tc>
          <w:tcPr>
            <w:tcW w:w="844" w:type="pct"/>
            <w:vMerge w:val="restart"/>
            <w:shd w:val="clear" w:color="auto" w:fill="FFFFFF" w:themeFill="background1"/>
            <w:vAlign w:val="center"/>
          </w:tcPr>
          <w:p w14:paraId="22694B94" w14:textId="77777777" w:rsidR="003B2B89" w:rsidRPr="003B2B89" w:rsidRDefault="003B2B89" w:rsidP="00CC7842">
            <w:pPr>
              <w:bidi/>
              <w:ind w:left="71"/>
              <w:rPr>
                <w:rFonts w:asciiTheme="minorHAnsi" w:hAnsiTheme="minorHAnsi" w:cstheme="minorHAnsi"/>
                <w:szCs w:val="22"/>
              </w:rPr>
            </w:pPr>
          </w:p>
        </w:tc>
        <w:tc>
          <w:tcPr>
            <w:tcW w:w="896" w:type="pct"/>
            <w:gridSpan w:val="4"/>
            <w:vAlign w:val="center"/>
          </w:tcPr>
          <w:p w14:paraId="3C853B84" w14:textId="77777777" w:rsidR="003B2B89" w:rsidRPr="003B2B89" w:rsidRDefault="003B2B89" w:rsidP="00CC7842">
            <w:pPr>
              <w:bidi/>
              <w:ind w:right="5"/>
              <w:jc w:val="center"/>
              <w:rPr>
                <w:rFonts w:asciiTheme="minorHAnsi" w:hAnsiTheme="minorHAnsi" w:cstheme="minorHAnsi"/>
                <w:szCs w:val="22"/>
              </w:rPr>
            </w:pPr>
            <w:r w:rsidRPr="003B2B89">
              <w:rPr>
                <w:rFonts w:asciiTheme="minorHAnsi" w:hAnsiTheme="minorHAnsi" w:cstheme="minorHAnsi"/>
                <w:szCs w:val="22"/>
                <w:rtl/>
              </w:rPr>
              <w:t>0</w:t>
            </w:r>
          </w:p>
        </w:tc>
        <w:tc>
          <w:tcPr>
            <w:tcW w:w="1010" w:type="pct"/>
            <w:gridSpan w:val="3"/>
            <w:shd w:val="clear" w:color="auto" w:fill="FFFFFF" w:themeFill="background1"/>
            <w:vAlign w:val="center"/>
          </w:tcPr>
          <w:p w14:paraId="5E490D1E" w14:textId="77777777" w:rsidR="003B2B89" w:rsidRPr="003B2B89" w:rsidRDefault="003B2B89" w:rsidP="00CC7842">
            <w:pPr>
              <w:bidi/>
              <w:ind w:left="71"/>
              <w:rPr>
                <w:rFonts w:asciiTheme="minorHAnsi" w:hAnsiTheme="minorHAnsi" w:cstheme="minorHAnsi"/>
                <w:szCs w:val="22"/>
              </w:rPr>
            </w:pPr>
            <w:r w:rsidRPr="003B2B89">
              <w:rPr>
                <w:rFonts w:asciiTheme="minorHAnsi" w:hAnsiTheme="minorHAnsi" w:cstheme="minorHAnsi"/>
                <w:szCs w:val="22"/>
                <w:rtl/>
              </w:rPr>
              <w:t>طبيب</w:t>
            </w:r>
          </w:p>
        </w:tc>
        <w:tc>
          <w:tcPr>
            <w:tcW w:w="2250" w:type="pct"/>
            <w:gridSpan w:val="2"/>
            <w:vMerge w:val="restart"/>
            <w:shd w:val="clear" w:color="auto" w:fill="FFFFFF" w:themeFill="background1"/>
            <w:vAlign w:val="center"/>
          </w:tcPr>
          <w:p w14:paraId="338933C2" w14:textId="77777777" w:rsidR="003B2B89" w:rsidRPr="003B2B89" w:rsidRDefault="003B2B89" w:rsidP="00CC7842">
            <w:pPr>
              <w:bidi/>
              <w:ind w:left="71"/>
              <w:rPr>
                <w:rFonts w:asciiTheme="minorHAnsi" w:hAnsiTheme="minorHAnsi" w:cstheme="minorHAnsi"/>
                <w:szCs w:val="22"/>
              </w:rPr>
            </w:pPr>
            <w:r w:rsidRPr="003B2B89">
              <w:rPr>
                <w:rFonts w:asciiTheme="minorHAnsi" w:hAnsiTheme="minorHAnsi" w:cstheme="minorHAnsi"/>
                <w:szCs w:val="22"/>
                <w:rtl/>
              </w:rPr>
              <w:t xml:space="preserve">تدريبات أخرى متعلقة بكوفيد-19، حدد: </w:t>
            </w:r>
          </w:p>
        </w:tc>
      </w:tr>
      <w:tr w:rsidR="003B2B89" w:rsidRPr="003B2B89" w14:paraId="0929ED9C" w14:textId="77777777" w:rsidTr="00CC7842">
        <w:trPr>
          <w:trHeight w:val="304"/>
        </w:trPr>
        <w:tc>
          <w:tcPr>
            <w:tcW w:w="844" w:type="pct"/>
            <w:vMerge/>
            <w:vAlign w:val="center"/>
          </w:tcPr>
          <w:p w14:paraId="7C6ECDA0" w14:textId="77777777" w:rsidR="003B2B89" w:rsidRPr="003B2B89" w:rsidRDefault="003B2B89" w:rsidP="00CC7842">
            <w:pPr>
              <w:bidi/>
              <w:ind w:left="71"/>
              <w:rPr>
                <w:rFonts w:asciiTheme="minorHAnsi" w:hAnsiTheme="minorHAnsi" w:cstheme="minorHAnsi"/>
                <w:szCs w:val="22"/>
              </w:rPr>
            </w:pPr>
          </w:p>
        </w:tc>
        <w:tc>
          <w:tcPr>
            <w:tcW w:w="896" w:type="pct"/>
            <w:gridSpan w:val="4"/>
            <w:vAlign w:val="center"/>
          </w:tcPr>
          <w:p w14:paraId="41D37859" w14:textId="77777777" w:rsidR="003B2B89" w:rsidRPr="003B2B89" w:rsidRDefault="003B2B89" w:rsidP="00CC7842">
            <w:pPr>
              <w:bidi/>
              <w:ind w:right="5"/>
              <w:jc w:val="center"/>
              <w:rPr>
                <w:rFonts w:asciiTheme="minorHAnsi" w:hAnsiTheme="minorHAnsi" w:cstheme="minorHAnsi"/>
                <w:szCs w:val="22"/>
              </w:rPr>
            </w:pPr>
            <w:r w:rsidRPr="003B2B89">
              <w:rPr>
                <w:rFonts w:asciiTheme="minorHAnsi" w:hAnsiTheme="minorHAnsi" w:cstheme="minorHAnsi"/>
                <w:szCs w:val="22"/>
                <w:rtl/>
              </w:rPr>
              <w:t>0</w:t>
            </w:r>
          </w:p>
        </w:tc>
        <w:tc>
          <w:tcPr>
            <w:tcW w:w="1010" w:type="pct"/>
            <w:gridSpan w:val="3"/>
            <w:shd w:val="clear" w:color="auto" w:fill="FFFFFF" w:themeFill="background1"/>
            <w:vAlign w:val="center"/>
          </w:tcPr>
          <w:p w14:paraId="68BCC6AC" w14:textId="77777777" w:rsidR="003B2B89" w:rsidRPr="003B2B89" w:rsidRDefault="003B2B89" w:rsidP="00CC7842">
            <w:pPr>
              <w:bidi/>
              <w:ind w:left="71"/>
              <w:rPr>
                <w:rFonts w:asciiTheme="minorHAnsi" w:hAnsiTheme="minorHAnsi" w:cstheme="minorHAnsi"/>
                <w:szCs w:val="22"/>
              </w:rPr>
            </w:pPr>
            <w:r w:rsidRPr="003B2B89">
              <w:rPr>
                <w:rFonts w:asciiTheme="minorHAnsi" w:hAnsiTheme="minorHAnsi" w:cstheme="minorHAnsi"/>
                <w:szCs w:val="22"/>
                <w:rtl/>
              </w:rPr>
              <w:t>تمريض</w:t>
            </w:r>
          </w:p>
        </w:tc>
        <w:tc>
          <w:tcPr>
            <w:tcW w:w="2250" w:type="pct"/>
            <w:gridSpan w:val="2"/>
            <w:vMerge/>
            <w:shd w:val="clear" w:color="auto" w:fill="FFFFFF" w:themeFill="background1"/>
            <w:vAlign w:val="center"/>
          </w:tcPr>
          <w:p w14:paraId="2D1E943F" w14:textId="77777777" w:rsidR="003B2B89" w:rsidRPr="003B2B89" w:rsidRDefault="003B2B89" w:rsidP="00CC7842">
            <w:pPr>
              <w:bidi/>
              <w:ind w:left="71"/>
              <w:jc w:val="center"/>
              <w:rPr>
                <w:rFonts w:asciiTheme="minorHAnsi" w:hAnsiTheme="minorHAnsi" w:cstheme="minorHAnsi"/>
                <w:szCs w:val="22"/>
              </w:rPr>
            </w:pPr>
          </w:p>
        </w:tc>
      </w:tr>
      <w:tr w:rsidR="003B2B89" w:rsidRPr="003B2B89" w14:paraId="77F8AA8D" w14:textId="77777777" w:rsidTr="00CC7842">
        <w:trPr>
          <w:trHeight w:val="304"/>
        </w:trPr>
        <w:tc>
          <w:tcPr>
            <w:tcW w:w="844" w:type="pct"/>
            <w:vMerge/>
            <w:vAlign w:val="center"/>
          </w:tcPr>
          <w:p w14:paraId="288D4068" w14:textId="77777777" w:rsidR="003B2B89" w:rsidRPr="003B2B89" w:rsidRDefault="003B2B89" w:rsidP="00CC7842">
            <w:pPr>
              <w:bidi/>
              <w:ind w:left="71"/>
              <w:rPr>
                <w:rFonts w:asciiTheme="minorHAnsi" w:hAnsiTheme="minorHAnsi" w:cstheme="minorHAnsi"/>
                <w:szCs w:val="22"/>
              </w:rPr>
            </w:pPr>
          </w:p>
        </w:tc>
        <w:tc>
          <w:tcPr>
            <w:tcW w:w="896" w:type="pct"/>
            <w:gridSpan w:val="4"/>
            <w:vAlign w:val="center"/>
          </w:tcPr>
          <w:p w14:paraId="4DEC9B3D" w14:textId="77777777" w:rsidR="003B2B89" w:rsidRPr="003B2B89" w:rsidRDefault="003B2B89" w:rsidP="00CC7842">
            <w:pPr>
              <w:bidi/>
              <w:ind w:right="5"/>
              <w:jc w:val="center"/>
              <w:rPr>
                <w:rFonts w:asciiTheme="minorHAnsi" w:hAnsiTheme="minorHAnsi" w:cstheme="minorHAnsi"/>
                <w:szCs w:val="22"/>
              </w:rPr>
            </w:pPr>
            <w:r w:rsidRPr="003B2B89">
              <w:rPr>
                <w:rFonts w:asciiTheme="minorHAnsi" w:hAnsiTheme="minorHAnsi" w:cstheme="minorHAnsi"/>
                <w:szCs w:val="22"/>
                <w:rtl/>
              </w:rPr>
              <w:t>0</w:t>
            </w:r>
          </w:p>
        </w:tc>
        <w:tc>
          <w:tcPr>
            <w:tcW w:w="1010" w:type="pct"/>
            <w:gridSpan w:val="3"/>
            <w:shd w:val="clear" w:color="auto" w:fill="FFFFFF" w:themeFill="background1"/>
            <w:vAlign w:val="center"/>
          </w:tcPr>
          <w:p w14:paraId="090C5B9D" w14:textId="77777777" w:rsidR="003B2B89" w:rsidRPr="003B2B89" w:rsidRDefault="003B2B89" w:rsidP="00CC7842">
            <w:pPr>
              <w:bidi/>
              <w:ind w:left="71"/>
              <w:rPr>
                <w:rFonts w:asciiTheme="minorHAnsi" w:hAnsiTheme="minorHAnsi" w:cstheme="minorHAnsi"/>
                <w:szCs w:val="22"/>
              </w:rPr>
            </w:pPr>
            <w:r w:rsidRPr="003B2B89">
              <w:rPr>
                <w:rFonts w:asciiTheme="minorHAnsi" w:hAnsiTheme="minorHAnsi" w:cstheme="minorHAnsi"/>
                <w:szCs w:val="22"/>
                <w:rtl/>
              </w:rPr>
              <w:t>قابلة</w:t>
            </w:r>
          </w:p>
        </w:tc>
        <w:tc>
          <w:tcPr>
            <w:tcW w:w="2250" w:type="pct"/>
            <w:gridSpan w:val="2"/>
            <w:vMerge/>
            <w:shd w:val="clear" w:color="auto" w:fill="FFFFFF" w:themeFill="background1"/>
            <w:vAlign w:val="center"/>
          </w:tcPr>
          <w:p w14:paraId="3A235174" w14:textId="77777777" w:rsidR="003B2B89" w:rsidRPr="003B2B89" w:rsidRDefault="003B2B89" w:rsidP="00CC7842">
            <w:pPr>
              <w:bidi/>
              <w:ind w:left="71"/>
              <w:jc w:val="center"/>
              <w:rPr>
                <w:rFonts w:asciiTheme="minorHAnsi" w:hAnsiTheme="minorHAnsi" w:cstheme="minorHAnsi"/>
                <w:szCs w:val="22"/>
              </w:rPr>
            </w:pPr>
          </w:p>
        </w:tc>
      </w:tr>
      <w:tr w:rsidR="003B2B89" w:rsidRPr="003B2B89" w14:paraId="13F2869E" w14:textId="77777777" w:rsidTr="00CC7842">
        <w:trPr>
          <w:trHeight w:val="304"/>
        </w:trPr>
        <w:tc>
          <w:tcPr>
            <w:tcW w:w="844" w:type="pct"/>
            <w:vMerge/>
            <w:vAlign w:val="center"/>
          </w:tcPr>
          <w:p w14:paraId="19B3D424" w14:textId="77777777" w:rsidR="003B2B89" w:rsidRPr="003B2B89" w:rsidRDefault="003B2B89" w:rsidP="00CC7842">
            <w:pPr>
              <w:bidi/>
              <w:ind w:left="71"/>
              <w:rPr>
                <w:rFonts w:asciiTheme="minorHAnsi" w:hAnsiTheme="minorHAnsi" w:cstheme="minorHAnsi"/>
                <w:szCs w:val="22"/>
              </w:rPr>
            </w:pPr>
          </w:p>
        </w:tc>
        <w:tc>
          <w:tcPr>
            <w:tcW w:w="896" w:type="pct"/>
            <w:gridSpan w:val="4"/>
            <w:vAlign w:val="center"/>
          </w:tcPr>
          <w:p w14:paraId="22DE38BB" w14:textId="77777777" w:rsidR="003B2B89" w:rsidRPr="003B2B89" w:rsidRDefault="003B2B89" w:rsidP="00CC7842">
            <w:pPr>
              <w:bidi/>
              <w:ind w:right="5"/>
              <w:jc w:val="center"/>
              <w:rPr>
                <w:rFonts w:asciiTheme="minorHAnsi" w:hAnsiTheme="minorHAnsi" w:cstheme="minorHAnsi"/>
                <w:szCs w:val="22"/>
              </w:rPr>
            </w:pPr>
            <w:r w:rsidRPr="003B2B89">
              <w:rPr>
                <w:rFonts w:asciiTheme="minorHAnsi" w:hAnsiTheme="minorHAnsi" w:cstheme="minorHAnsi"/>
                <w:szCs w:val="22"/>
                <w:rtl/>
              </w:rPr>
              <w:t>0</w:t>
            </w:r>
          </w:p>
        </w:tc>
        <w:tc>
          <w:tcPr>
            <w:tcW w:w="1010" w:type="pct"/>
            <w:gridSpan w:val="3"/>
            <w:shd w:val="clear" w:color="auto" w:fill="FFFFFF" w:themeFill="background1"/>
            <w:vAlign w:val="center"/>
          </w:tcPr>
          <w:p w14:paraId="423314A2" w14:textId="77777777" w:rsidR="003B2B89" w:rsidRPr="003B2B89" w:rsidRDefault="003B2B89" w:rsidP="00CC7842">
            <w:pPr>
              <w:bidi/>
              <w:ind w:left="71"/>
              <w:rPr>
                <w:rFonts w:asciiTheme="minorHAnsi" w:hAnsiTheme="minorHAnsi" w:cstheme="minorHAnsi"/>
                <w:szCs w:val="22"/>
              </w:rPr>
            </w:pPr>
            <w:r w:rsidRPr="003B2B89">
              <w:rPr>
                <w:rFonts w:asciiTheme="minorHAnsi" w:hAnsiTheme="minorHAnsi" w:cstheme="minorHAnsi"/>
                <w:szCs w:val="22"/>
                <w:rtl/>
              </w:rPr>
              <w:t>تخصصات أخرى</w:t>
            </w:r>
          </w:p>
        </w:tc>
        <w:tc>
          <w:tcPr>
            <w:tcW w:w="2250" w:type="pct"/>
            <w:gridSpan w:val="2"/>
            <w:vMerge/>
            <w:shd w:val="clear" w:color="auto" w:fill="FFFFFF" w:themeFill="background1"/>
            <w:vAlign w:val="center"/>
          </w:tcPr>
          <w:p w14:paraId="3CAB5542" w14:textId="77777777" w:rsidR="003B2B89" w:rsidRPr="003B2B89" w:rsidRDefault="003B2B89" w:rsidP="00CC7842">
            <w:pPr>
              <w:bidi/>
              <w:ind w:left="71"/>
              <w:jc w:val="center"/>
              <w:rPr>
                <w:rFonts w:asciiTheme="minorHAnsi" w:hAnsiTheme="minorHAnsi" w:cstheme="minorHAnsi"/>
                <w:szCs w:val="22"/>
              </w:rPr>
            </w:pPr>
          </w:p>
        </w:tc>
      </w:tr>
      <w:tr w:rsidR="003B2B89" w:rsidRPr="003B2B89" w14:paraId="0EAAF14A" w14:textId="77777777" w:rsidTr="00CC7842">
        <w:trPr>
          <w:trHeight w:val="264"/>
        </w:trPr>
        <w:tc>
          <w:tcPr>
            <w:tcW w:w="5000" w:type="pct"/>
            <w:gridSpan w:val="10"/>
            <w:vAlign w:val="center"/>
          </w:tcPr>
          <w:p w14:paraId="5A23135E" w14:textId="77777777" w:rsidR="003B2B89" w:rsidRPr="003B2B89" w:rsidRDefault="003B2B89" w:rsidP="00CC7842">
            <w:pPr>
              <w:pStyle w:val="Heading2"/>
              <w:numPr>
                <w:ilvl w:val="0"/>
                <w:numId w:val="0"/>
              </w:numPr>
              <w:jc w:val="center"/>
              <w:rPr>
                <w:rFonts w:asciiTheme="minorHAnsi" w:hAnsiTheme="minorHAnsi" w:cstheme="minorHAnsi"/>
                <w:sz w:val="22"/>
                <w:szCs w:val="22"/>
              </w:rPr>
            </w:pPr>
            <w:bookmarkStart w:id="14" w:name="_Toc93707211"/>
            <w:r w:rsidRPr="003B2B89">
              <w:rPr>
                <w:rFonts w:asciiTheme="minorHAnsi" w:hAnsiTheme="minorHAnsi" w:cstheme="minorHAnsi"/>
                <w:sz w:val="22"/>
                <w:szCs w:val="22"/>
                <w:rtl/>
              </w:rPr>
              <w:t>الدعم التشغيلي للمركز الصحي</w:t>
            </w:r>
            <w:bookmarkEnd w:id="14"/>
          </w:p>
        </w:tc>
      </w:tr>
      <w:tr w:rsidR="003B2B89" w:rsidRPr="003B2B89" w14:paraId="02F4E8C5" w14:textId="77777777" w:rsidTr="00CC7842">
        <w:trPr>
          <w:gridAfter w:val="1"/>
          <w:wAfter w:w="4" w:type="pct"/>
          <w:trHeight w:val="801"/>
        </w:trPr>
        <w:tc>
          <w:tcPr>
            <w:tcW w:w="1473" w:type="pct"/>
            <w:gridSpan w:val="3"/>
            <w:shd w:val="clear" w:color="auto" w:fill="D9D9D9" w:themeFill="background1" w:themeFillShade="D9"/>
            <w:vAlign w:val="center"/>
          </w:tcPr>
          <w:p w14:paraId="4EF76C30" w14:textId="77777777" w:rsidR="003B2B89" w:rsidRPr="003B2B89" w:rsidRDefault="003B2B89" w:rsidP="00CC7842">
            <w:pPr>
              <w:bidi/>
              <w:ind w:left="71"/>
              <w:jc w:val="center"/>
              <w:rPr>
                <w:rFonts w:asciiTheme="minorHAnsi" w:hAnsiTheme="minorHAnsi" w:cstheme="minorHAnsi"/>
                <w:szCs w:val="22"/>
              </w:rPr>
            </w:pPr>
            <w:r w:rsidRPr="003B2B89">
              <w:rPr>
                <w:rFonts w:asciiTheme="minorHAnsi" w:hAnsiTheme="minorHAnsi" w:cstheme="minorHAnsi"/>
                <w:szCs w:val="22"/>
                <w:rtl/>
              </w:rPr>
              <w:t>ملاحظات</w:t>
            </w:r>
            <w:r w:rsidRPr="003B2B89">
              <w:rPr>
                <w:rStyle w:val="FootnoteReference"/>
                <w:rFonts w:asciiTheme="minorHAnsi" w:hAnsiTheme="minorHAnsi" w:cstheme="minorHAnsi"/>
                <w:szCs w:val="22"/>
                <w:rtl/>
              </w:rPr>
              <w:footnoteReference w:id="1"/>
            </w:r>
          </w:p>
        </w:tc>
        <w:tc>
          <w:tcPr>
            <w:tcW w:w="626" w:type="pct"/>
            <w:gridSpan w:val="3"/>
            <w:shd w:val="clear" w:color="auto" w:fill="D9D9D9" w:themeFill="background1" w:themeFillShade="D9"/>
            <w:vAlign w:val="center"/>
          </w:tcPr>
          <w:p w14:paraId="04FE5225" w14:textId="77777777" w:rsidR="003B2B89" w:rsidRPr="003B2B89" w:rsidRDefault="003B2B89" w:rsidP="00CC7842">
            <w:pPr>
              <w:bidi/>
              <w:ind w:left="3"/>
              <w:jc w:val="center"/>
              <w:rPr>
                <w:rFonts w:asciiTheme="minorHAnsi" w:hAnsiTheme="minorHAnsi" w:cstheme="minorHAnsi"/>
                <w:szCs w:val="22"/>
              </w:rPr>
            </w:pPr>
            <w:r w:rsidRPr="003B2B89">
              <w:rPr>
                <w:rFonts w:asciiTheme="minorHAnsi" w:hAnsiTheme="minorHAnsi" w:cstheme="minorHAnsi"/>
                <w:szCs w:val="22"/>
                <w:rtl/>
              </w:rPr>
              <w:t>العدد المتوفر</w:t>
            </w:r>
          </w:p>
        </w:tc>
        <w:tc>
          <w:tcPr>
            <w:tcW w:w="2897" w:type="pct"/>
            <w:gridSpan w:val="3"/>
            <w:shd w:val="clear" w:color="auto" w:fill="D9D9D9" w:themeFill="background1" w:themeFillShade="D9"/>
            <w:vAlign w:val="center"/>
          </w:tcPr>
          <w:p w14:paraId="2BA20DB7" w14:textId="77777777" w:rsidR="003B2B89" w:rsidRPr="003B2B89" w:rsidRDefault="003B2B89" w:rsidP="00CC7842">
            <w:pPr>
              <w:bidi/>
              <w:ind w:left="71"/>
              <w:rPr>
                <w:rFonts w:asciiTheme="minorHAnsi" w:hAnsiTheme="minorHAnsi" w:cstheme="minorHAnsi"/>
                <w:szCs w:val="22"/>
              </w:rPr>
            </w:pPr>
            <w:r w:rsidRPr="003B2B89">
              <w:rPr>
                <w:rFonts w:asciiTheme="minorHAnsi" w:hAnsiTheme="minorHAnsi" w:cstheme="minorHAnsi"/>
                <w:szCs w:val="22"/>
                <w:rtl/>
              </w:rPr>
              <w:t>متطلبات الدعم التشغيلي</w:t>
            </w:r>
          </w:p>
        </w:tc>
      </w:tr>
      <w:tr w:rsidR="003B2B89" w:rsidRPr="003B2B89" w14:paraId="18A7A103" w14:textId="77777777" w:rsidTr="00CC7842">
        <w:trPr>
          <w:gridAfter w:val="1"/>
          <w:wAfter w:w="4" w:type="pct"/>
          <w:trHeight w:val="385"/>
        </w:trPr>
        <w:tc>
          <w:tcPr>
            <w:tcW w:w="1473" w:type="pct"/>
            <w:gridSpan w:val="3"/>
            <w:shd w:val="clear" w:color="auto" w:fill="FFFFFF" w:themeFill="background1"/>
            <w:vAlign w:val="center"/>
          </w:tcPr>
          <w:p w14:paraId="08928564" w14:textId="77777777" w:rsidR="003B2B89" w:rsidRPr="003B2B89" w:rsidRDefault="003B2B89" w:rsidP="00CC7842">
            <w:pPr>
              <w:bidi/>
              <w:ind w:left="71"/>
              <w:rPr>
                <w:rFonts w:asciiTheme="minorHAnsi" w:hAnsiTheme="minorHAnsi" w:cstheme="minorHAnsi"/>
                <w:szCs w:val="22"/>
              </w:rPr>
            </w:pPr>
          </w:p>
        </w:tc>
        <w:tc>
          <w:tcPr>
            <w:tcW w:w="626" w:type="pct"/>
            <w:gridSpan w:val="3"/>
            <w:vAlign w:val="center"/>
          </w:tcPr>
          <w:p w14:paraId="78140D2B" w14:textId="77777777" w:rsidR="003B2B89" w:rsidRPr="003B2B89" w:rsidRDefault="003B2B89" w:rsidP="00CC7842">
            <w:pPr>
              <w:bidi/>
              <w:ind w:left="3"/>
              <w:jc w:val="center"/>
              <w:rPr>
                <w:rFonts w:asciiTheme="minorHAnsi" w:hAnsiTheme="minorHAnsi" w:cstheme="minorHAnsi"/>
                <w:szCs w:val="22"/>
              </w:rPr>
            </w:pPr>
            <w:r w:rsidRPr="003B2B89">
              <w:rPr>
                <w:rFonts w:asciiTheme="minorHAnsi" w:hAnsiTheme="minorHAnsi" w:cstheme="minorHAnsi"/>
                <w:szCs w:val="22"/>
                <w:rtl/>
              </w:rPr>
              <w:t>1</w:t>
            </w:r>
          </w:p>
        </w:tc>
        <w:tc>
          <w:tcPr>
            <w:tcW w:w="2897" w:type="pct"/>
            <w:gridSpan w:val="3"/>
            <w:vAlign w:val="center"/>
          </w:tcPr>
          <w:p w14:paraId="344A122A" w14:textId="77777777" w:rsidR="003B2B89" w:rsidRPr="003B2B89" w:rsidRDefault="003B2B89" w:rsidP="00CC7842">
            <w:pPr>
              <w:bidi/>
              <w:ind w:left="71"/>
              <w:rPr>
                <w:rFonts w:asciiTheme="minorHAnsi" w:hAnsiTheme="minorHAnsi" w:cstheme="minorHAnsi"/>
                <w:szCs w:val="22"/>
              </w:rPr>
            </w:pPr>
            <w:r w:rsidRPr="003B2B89">
              <w:rPr>
                <w:rFonts w:asciiTheme="minorHAnsi" w:hAnsiTheme="minorHAnsi" w:cstheme="minorHAnsi"/>
                <w:szCs w:val="22"/>
                <w:rtl/>
              </w:rPr>
              <w:t>سيارة الإسعاف</w:t>
            </w:r>
          </w:p>
        </w:tc>
      </w:tr>
      <w:tr w:rsidR="003B2B89" w:rsidRPr="003B2B89" w14:paraId="2232079C" w14:textId="77777777" w:rsidTr="00CC7842">
        <w:trPr>
          <w:gridAfter w:val="1"/>
          <w:wAfter w:w="4" w:type="pct"/>
          <w:trHeight w:val="241"/>
        </w:trPr>
        <w:tc>
          <w:tcPr>
            <w:tcW w:w="1473" w:type="pct"/>
            <w:gridSpan w:val="3"/>
            <w:shd w:val="clear" w:color="auto" w:fill="FFFFFF" w:themeFill="background1"/>
            <w:vAlign w:val="center"/>
          </w:tcPr>
          <w:p w14:paraId="71D8BC10" w14:textId="77777777" w:rsidR="003B2B89" w:rsidRPr="003B2B89" w:rsidRDefault="003B2B89" w:rsidP="00CC7842">
            <w:pPr>
              <w:bidi/>
              <w:ind w:left="71"/>
              <w:rPr>
                <w:rFonts w:asciiTheme="minorHAnsi" w:hAnsiTheme="minorHAnsi" w:cstheme="minorHAnsi"/>
                <w:szCs w:val="22"/>
              </w:rPr>
            </w:pPr>
          </w:p>
        </w:tc>
        <w:tc>
          <w:tcPr>
            <w:tcW w:w="626" w:type="pct"/>
            <w:gridSpan w:val="3"/>
            <w:vAlign w:val="center"/>
          </w:tcPr>
          <w:p w14:paraId="22B3B90F" w14:textId="77777777" w:rsidR="003B2B89" w:rsidRPr="003B2B89" w:rsidRDefault="003B2B89" w:rsidP="00CC7842">
            <w:pPr>
              <w:bidi/>
              <w:ind w:left="3"/>
              <w:jc w:val="center"/>
              <w:rPr>
                <w:rFonts w:asciiTheme="minorHAnsi" w:hAnsiTheme="minorHAnsi" w:cstheme="minorHAnsi"/>
                <w:szCs w:val="22"/>
              </w:rPr>
            </w:pPr>
            <w:r w:rsidRPr="003B2B89">
              <w:rPr>
                <w:rFonts w:asciiTheme="minorHAnsi" w:hAnsiTheme="minorHAnsi" w:cstheme="minorHAnsi"/>
                <w:szCs w:val="22"/>
                <w:rtl/>
              </w:rPr>
              <w:t>3</w:t>
            </w:r>
          </w:p>
        </w:tc>
        <w:tc>
          <w:tcPr>
            <w:tcW w:w="2897" w:type="pct"/>
            <w:gridSpan w:val="3"/>
            <w:vAlign w:val="center"/>
          </w:tcPr>
          <w:p w14:paraId="63CF490B" w14:textId="77777777" w:rsidR="003B2B89" w:rsidRPr="003B2B89" w:rsidRDefault="003B2B89" w:rsidP="00CC7842">
            <w:pPr>
              <w:bidi/>
              <w:ind w:left="71"/>
              <w:rPr>
                <w:rFonts w:asciiTheme="minorHAnsi" w:hAnsiTheme="minorHAnsi" w:cstheme="minorHAnsi"/>
                <w:szCs w:val="22"/>
              </w:rPr>
            </w:pPr>
            <w:r w:rsidRPr="003B2B89">
              <w:rPr>
                <w:rFonts w:asciiTheme="minorHAnsi" w:hAnsiTheme="minorHAnsi" w:cstheme="minorHAnsi"/>
                <w:szCs w:val="22"/>
                <w:rtl/>
              </w:rPr>
              <w:t>أسطوانة الأكسجين</w:t>
            </w:r>
          </w:p>
        </w:tc>
      </w:tr>
      <w:tr w:rsidR="003B2B89" w:rsidRPr="003B2B89" w14:paraId="36213BCE" w14:textId="77777777" w:rsidTr="00CC7842">
        <w:trPr>
          <w:gridAfter w:val="1"/>
          <w:wAfter w:w="4" w:type="pct"/>
          <w:trHeight w:val="169"/>
        </w:trPr>
        <w:tc>
          <w:tcPr>
            <w:tcW w:w="1473" w:type="pct"/>
            <w:gridSpan w:val="3"/>
            <w:shd w:val="clear" w:color="auto" w:fill="FFFFFF" w:themeFill="background1"/>
            <w:vAlign w:val="center"/>
          </w:tcPr>
          <w:p w14:paraId="745AB2A0" w14:textId="77777777" w:rsidR="003B2B89" w:rsidRPr="003B2B89" w:rsidRDefault="003B2B89" w:rsidP="00CC7842">
            <w:pPr>
              <w:bidi/>
              <w:ind w:left="71"/>
              <w:rPr>
                <w:rFonts w:asciiTheme="minorHAnsi" w:hAnsiTheme="minorHAnsi" w:cstheme="minorHAnsi"/>
                <w:szCs w:val="22"/>
              </w:rPr>
            </w:pPr>
          </w:p>
        </w:tc>
        <w:tc>
          <w:tcPr>
            <w:tcW w:w="626" w:type="pct"/>
            <w:gridSpan w:val="3"/>
            <w:vAlign w:val="center"/>
          </w:tcPr>
          <w:p w14:paraId="5683A4DA" w14:textId="77777777" w:rsidR="003B2B89" w:rsidRPr="003B2B89" w:rsidRDefault="003B2B89" w:rsidP="00CC7842">
            <w:pPr>
              <w:bidi/>
              <w:ind w:left="3"/>
              <w:jc w:val="center"/>
              <w:rPr>
                <w:rFonts w:asciiTheme="minorHAnsi" w:hAnsiTheme="minorHAnsi" w:cstheme="minorHAnsi"/>
                <w:szCs w:val="22"/>
              </w:rPr>
            </w:pPr>
            <w:r w:rsidRPr="003B2B89">
              <w:rPr>
                <w:rFonts w:asciiTheme="minorHAnsi" w:hAnsiTheme="minorHAnsi" w:cstheme="minorHAnsi"/>
                <w:szCs w:val="22"/>
                <w:rtl/>
              </w:rPr>
              <w:t>3</w:t>
            </w:r>
          </w:p>
        </w:tc>
        <w:tc>
          <w:tcPr>
            <w:tcW w:w="2897" w:type="pct"/>
            <w:gridSpan w:val="3"/>
            <w:vAlign w:val="center"/>
          </w:tcPr>
          <w:p w14:paraId="13581B6F" w14:textId="77777777" w:rsidR="003B2B89" w:rsidRPr="003B2B89" w:rsidRDefault="003B2B89" w:rsidP="00CC7842">
            <w:pPr>
              <w:bidi/>
              <w:ind w:left="71"/>
              <w:rPr>
                <w:rFonts w:asciiTheme="minorHAnsi" w:hAnsiTheme="minorHAnsi" w:cstheme="minorHAnsi"/>
                <w:szCs w:val="22"/>
              </w:rPr>
            </w:pPr>
            <w:r w:rsidRPr="003B2B89">
              <w:rPr>
                <w:rFonts w:asciiTheme="minorHAnsi" w:hAnsiTheme="minorHAnsi" w:cstheme="minorHAnsi"/>
                <w:szCs w:val="22"/>
                <w:rtl/>
              </w:rPr>
              <w:t>منظم الأكسجين (</w:t>
            </w:r>
            <w:r w:rsidRPr="003B2B89">
              <w:rPr>
                <w:rFonts w:asciiTheme="minorHAnsi" w:hAnsiTheme="minorHAnsi" w:cstheme="minorHAnsi"/>
                <w:szCs w:val="22"/>
              </w:rPr>
              <w:t>O2 regulator</w:t>
            </w:r>
            <w:r w:rsidRPr="003B2B89">
              <w:rPr>
                <w:rFonts w:asciiTheme="minorHAnsi" w:hAnsiTheme="minorHAnsi" w:cstheme="minorHAnsi"/>
                <w:szCs w:val="22"/>
                <w:rtl/>
              </w:rPr>
              <w:t>)</w:t>
            </w:r>
          </w:p>
        </w:tc>
      </w:tr>
      <w:tr w:rsidR="003B2B89" w:rsidRPr="003B2B89" w14:paraId="52341B58" w14:textId="77777777" w:rsidTr="00CC7842">
        <w:trPr>
          <w:gridAfter w:val="1"/>
          <w:wAfter w:w="4" w:type="pct"/>
          <w:trHeight w:val="205"/>
        </w:trPr>
        <w:tc>
          <w:tcPr>
            <w:tcW w:w="1473" w:type="pct"/>
            <w:gridSpan w:val="3"/>
            <w:shd w:val="clear" w:color="auto" w:fill="FFFFFF" w:themeFill="background1"/>
            <w:vAlign w:val="center"/>
          </w:tcPr>
          <w:p w14:paraId="34001671" w14:textId="77777777" w:rsidR="003B2B89" w:rsidRPr="003B2B89" w:rsidRDefault="003B2B89" w:rsidP="00CC7842">
            <w:pPr>
              <w:bidi/>
              <w:ind w:left="71"/>
              <w:rPr>
                <w:rFonts w:asciiTheme="minorHAnsi" w:hAnsiTheme="minorHAnsi" w:cstheme="minorHAnsi"/>
                <w:szCs w:val="22"/>
              </w:rPr>
            </w:pPr>
          </w:p>
        </w:tc>
        <w:tc>
          <w:tcPr>
            <w:tcW w:w="626" w:type="pct"/>
            <w:gridSpan w:val="3"/>
            <w:vAlign w:val="center"/>
          </w:tcPr>
          <w:p w14:paraId="0269C745" w14:textId="77777777" w:rsidR="003B2B89" w:rsidRPr="003B2B89" w:rsidRDefault="003B2B89" w:rsidP="00CC7842">
            <w:pPr>
              <w:bidi/>
              <w:ind w:left="3"/>
              <w:jc w:val="center"/>
              <w:rPr>
                <w:rFonts w:asciiTheme="minorHAnsi" w:hAnsiTheme="minorHAnsi" w:cstheme="minorHAnsi"/>
                <w:szCs w:val="22"/>
              </w:rPr>
            </w:pPr>
            <w:r w:rsidRPr="003B2B89">
              <w:rPr>
                <w:rFonts w:asciiTheme="minorHAnsi" w:hAnsiTheme="minorHAnsi" w:cstheme="minorHAnsi"/>
                <w:szCs w:val="22"/>
                <w:rtl/>
              </w:rPr>
              <w:t>2</w:t>
            </w:r>
          </w:p>
        </w:tc>
        <w:tc>
          <w:tcPr>
            <w:tcW w:w="2897" w:type="pct"/>
            <w:gridSpan w:val="3"/>
            <w:vAlign w:val="center"/>
          </w:tcPr>
          <w:p w14:paraId="2F0E49DB" w14:textId="77777777" w:rsidR="003B2B89" w:rsidRPr="003B2B89" w:rsidRDefault="003B2B89" w:rsidP="00CC7842">
            <w:pPr>
              <w:bidi/>
              <w:ind w:left="71"/>
              <w:rPr>
                <w:rFonts w:asciiTheme="minorHAnsi" w:hAnsiTheme="minorHAnsi" w:cstheme="minorHAnsi"/>
                <w:szCs w:val="22"/>
              </w:rPr>
            </w:pPr>
            <w:r w:rsidRPr="003B2B89">
              <w:rPr>
                <w:rFonts w:asciiTheme="minorHAnsi" w:hAnsiTheme="minorHAnsi" w:cstheme="minorHAnsi"/>
                <w:szCs w:val="22"/>
                <w:rtl/>
              </w:rPr>
              <w:t>جهاز قياس تشبع الدم بالأكسجين (</w:t>
            </w:r>
            <w:r w:rsidRPr="003B2B89">
              <w:rPr>
                <w:rFonts w:asciiTheme="minorHAnsi" w:hAnsiTheme="minorHAnsi" w:cstheme="minorHAnsi"/>
                <w:szCs w:val="22"/>
              </w:rPr>
              <w:t>Pulse Oximeter</w:t>
            </w:r>
            <w:r w:rsidRPr="003B2B89">
              <w:rPr>
                <w:rFonts w:asciiTheme="minorHAnsi" w:hAnsiTheme="minorHAnsi" w:cstheme="minorHAnsi"/>
                <w:szCs w:val="22"/>
                <w:rtl/>
              </w:rPr>
              <w:t>)</w:t>
            </w:r>
          </w:p>
        </w:tc>
      </w:tr>
      <w:tr w:rsidR="003B2B89" w:rsidRPr="003B2B89" w14:paraId="3A20A3AF" w14:textId="77777777" w:rsidTr="00CC7842">
        <w:trPr>
          <w:gridAfter w:val="1"/>
          <w:wAfter w:w="4" w:type="pct"/>
          <w:trHeight w:val="61"/>
        </w:trPr>
        <w:tc>
          <w:tcPr>
            <w:tcW w:w="1473" w:type="pct"/>
            <w:gridSpan w:val="3"/>
            <w:shd w:val="clear" w:color="auto" w:fill="FFFFFF" w:themeFill="background1"/>
            <w:vAlign w:val="center"/>
          </w:tcPr>
          <w:p w14:paraId="3409E612" w14:textId="77777777" w:rsidR="003B2B89" w:rsidRPr="003B2B89" w:rsidRDefault="003B2B89" w:rsidP="00CC7842">
            <w:pPr>
              <w:bidi/>
              <w:ind w:left="71"/>
              <w:rPr>
                <w:rFonts w:asciiTheme="minorHAnsi" w:hAnsiTheme="minorHAnsi" w:cstheme="minorHAnsi"/>
                <w:szCs w:val="22"/>
              </w:rPr>
            </w:pPr>
          </w:p>
        </w:tc>
        <w:tc>
          <w:tcPr>
            <w:tcW w:w="626" w:type="pct"/>
            <w:gridSpan w:val="3"/>
            <w:vAlign w:val="center"/>
          </w:tcPr>
          <w:p w14:paraId="7ACC17FA" w14:textId="77777777" w:rsidR="003B2B89" w:rsidRPr="003B2B89" w:rsidRDefault="003B2B89" w:rsidP="00CC7842">
            <w:pPr>
              <w:bidi/>
              <w:ind w:left="3"/>
              <w:jc w:val="center"/>
              <w:rPr>
                <w:rFonts w:asciiTheme="minorHAnsi" w:hAnsiTheme="minorHAnsi" w:cstheme="minorHAnsi"/>
                <w:szCs w:val="22"/>
              </w:rPr>
            </w:pPr>
            <w:r w:rsidRPr="003B2B89">
              <w:rPr>
                <w:rFonts w:asciiTheme="minorHAnsi" w:hAnsiTheme="minorHAnsi" w:cstheme="minorHAnsi"/>
                <w:szCs w:val="22"/>
                <w:rtl/>
              </w:rPr>
              <w:t>1</w:t>
            </w:r>
          </w:p>
        </w:tc>
        <w:tc>
          <w:tcPr>
            <w:tcW w:w="2897" w:type="pct"/>
            <w:gridSpan w:val="3"/>
            <w:vAlign w:val="center"/>
          </w:tcPr>
          <w:p w14:paraId="02C0D10D" w14:textId="77777777" w:rsidR="003B2B89" w:rsidRPr="003B2B89" w:rsidRDefault="003B2B89" w:rsidP="00CC7842">
            <w:pPr>
              <w:bidi/>
              <w:ind w:left="71"/>
              <w:rPr>
                <w:rFonts w:asciiTheme="minorHAnsi" w:hAnsiTheme="minorHAnsi" w:cstheme="minorHAnsi"/>
                <w:szCs w:val="22"/>
              </w:rPr>
            </w:pPr>
            <w:r w:rsidRPr="003B2B89">
              <w:rPr>
                <w:rFonts w:asciiTheme="minorHAnsi" w:hAnsiTheme="minorHAnsi" w:cstheme="minorHAnsi"/>
                <w:szCs w:val="22"/>
                <w:rtl/>
              </w:rPr>
              <w:t>جهاز قياس الحرارة عن بعد</w:t>
            </w:r>
          </w:p>
        </w:tc>
      </w:tr>
      <w:tr w:rsidR="003B2B89" w:rsidRPr="003B2B89" w14:paraId="68B011F2" w14:textId="77777777" w:rsidTr="00CC7842">
        <w:trPr>
          <w:gridAfter w:val="1"/>
          <w:wAfter w:w="4" w:type="pct"/>
          <w:trHeight w:val="61"/>
        </w:trPr>
        <w:tc>
          <w:tcPr>
            <w:tcW w:w="1473" w:type="pct"/>
            <w:gridSpan w:val="3"/>
            <w:shd w:val="clear" w:color="auto" w:fill="FFFFFF" w:themeFill="background1"/>
            <w:vAlign w:val="center"/>
          </w:tcPr>
          <w:p w14:paraId="113440C1" w14:textId="77777777" w:rsidR="003B2B89" w:rsidRPr="003B2B89" w:rsidRDefault="003B2B89" w:rsidP="00CC7842">
            <w:pPr>
              <w:bidi/>
              <w:ind w:left="71"/>
              <w:rPr>
                <w:rFonts w:asciiTheme="minorHAnsi" w:hAnsiTheme="minorHAnsi" w:cstheme="minorHAnsi"/>
                <w:szCs w:val="22"/>
              </w:rPr>
            </w:pPr>
          </w:p>
        </w:tc>
        <w:tc>
          <w:tcPr>
            <w:tcW w:w="626" w:type="pct"/>
            <w:gridSpan w:val="3"/>
            <w:vAlign w:val="center"/>
          </w:tcPr>
          <w:p w14:paraId="1CA4DDDE" w14:textId="77777777" w:rsidR="003B2B89" w:rsidRPr="003B2B89" w:rsidRDefault="003B2B89" w:rsidP="00CC7842">
            <w:pPr>
              <w:bidi/>
              <w:ind w:left="3"/>
              <w:jc w:val="center"/>
              <w:rPr>
                <w:rFonts w:asciiTheme="minorHAnsi" w:hAnsiTheme="minorHAnsi" w:cstheme="minorHAnsi"/>
                <w:szCs w:val="22"/>
              </w:rPr>
            </w:pPr>
            <w:r w:rsidRPr="003B2B89">
              <w:rPr>
                <w:rFonts w:asciiTheme="minorHAnsi" w:hAnsiTheme="minorHAnsi" w:cstheme="minorHAnsi"/>
                <w:szCs w:val="22"/>
                <w:rtl/>
              </w:rPr>
              <w:t>0</w:t>
            </w:r>
          </w:p>
        </w:tc>
        <w:tc>
          <w:tcPr>
            <w:tcW w:w="2897" w:type="pct"/>
            <w:gridSpan w:val="3"/>
            <w:vAlign w:val="center"/>
          </w:tcPr>
          <w:p w14:paraId="7BE05880" w14:textId="77777777" w:rsidR="003B2B89" w:rsidRPr="003B2B89" w:rsidRDefault="003B2B89" w:rsidP="00CC7842">
            <w:pPr>
              <w:bidi/>
              <w:ind w:left="71"/>
              <w:rPr>
                <w:rFonts w:asciiTheme="minorHAnsi" w:hAnsiTheme="minorHAnsi" w:cstheme="minorHAnsi"/>
                <w:szCs w:val="22"/>
              </w:rPr>
            </w:pPr>
            <w:r w:rsidRPr="003B2B89">
              <w:rPr>
                <w:rFonts w:asciiTheme="minorHAnsi" w:hAnsiTheme="minorHAnsi" w:cstheme="minorHAnsi"/>
                <w:szCs w:val="22"/>
                <w:rtl/>
              </w:rPr>
              <w:t>جهاز مراقبة القلب</w:t>
            </w:r>
          </w:p>
        </w:tc>
      </w:tr>
      <w:tr w:rsidR="003B2B89" w:rsidRPr="003B2B89" w14:paraId="62C5EAD8" w14:textId="77777777" w:rsidTr="00CC7842">
        <w:trPr>
          <w:gridAfter w:val="1"/>
          <w:wAfter w:w="4" w:type="pct"/>
          <w:trHeight w:val="61"/>
        </w:trPr>
        <w:tc>
          <w:tcPr>
            <w:tcW w:w="1473" w:type="pct"/>
            <w:gridSpan w:val="3"/>
            <w:shd w:val="clear" w:color="auto" w:fill="FFFFFF" w:themeFill="background1"/>
            <w:vAlign w:val="center"/>
          </w:tcPr>
          <w:p w14:paraId="45AD5D09" w14:textId="77777777" w:rsidR="003B2B89" w:rsidRPr="003B2B89" w:rsidRDefault="003B2B89" w:rsidP="00CC7842">
            <w:pPr>
              <w:bidi/>
              <w:ind w:left="71"/>
              <w:rPr>
                <w:rFonts w:asciiTheme="minorHAnsi" w:hAnsiTheme="minorHAnsi" w:cstheme="minorHAnsi"/>
                <w:szCs w:val="22"/>
              </w:rPr>
            </w:pPr>
          </w:p>
        </w:tc>
        <w:tc>
          <w:tcPr>
            <w:tcW w:w="626" w:type="pct"/>
            <w:gridSpan w:val="3"/>
            <w:vAlign w:val="center"/>
          </w:tcPr>
          <w:p w14:paraId="26D7003B" w14:textId="77777777" w:rsidR="003B2B89" w:rsidRPr="003B2B89" w:rsidRDefault="003B2B89" w:rsidP="00CC7842">
            <w:pPr>
              <w:bidi/>
              <w:ind w:left="3"/>
              <w:jc w:val="center"/>
              <w:rPr>
                <w:rFonts w:asciiTheme="minorHAnsi" w:hAnsiTheme="minorHAnsi" w:cstheme="minorHAnsi"/>
                <w:szCs w:val="22"/>
              </w:rPr>
            </w:pPr>
            <w:r w:rsidRPr="003B2B89">
              <w:rPr>
                <w:rFonts w:asciiTheme="minorHAnsi" w:hAnsiTheme="minorHAnsi" w:cstheme="minorHAnsi"/>
                <w:szCs w:val="22"/>
                <w:rtl/>
              </w:rPr>
              <w:t>80</w:t>
            </w:r>
          </w:p>
        </w:tc>
        <w:tc>
          <w:tcPr>
            <w:tcW w:w="2897" w:type="pct"/>
            <w:gridSpan w:val="3"/>
            <w:vAlign w:val="center"/>
          </w:tcPr>
          <w:p w14:paraId="2130A8BC" w14:textId="77777777" w:rsidR="003B2B89" w:rsidRPr="003B2B89" w:rsidRDefault="003B2B89" w:rsidP="00CC7842">
            <w:pPr>
              <w:bidi/>
              <w:ind w:left="71"/>
              <w:rPr>
                <w:rFonts w:asciiTheme="minorHAnsi" w:hAnsiTheme="minorHAnsi" w:cstheme="minorHAnsi"/>
                <w:szCs w:val="22"/>
              </w:rPr>
            </w:pPr>
            <w:r w:rsidRPr="003B2B89">
              <w:rPr>
                <w:rFonts w:asciiTheme="minorHAnsi" w:hAnsiTheme="minorHAnsi" w:cstheme="minorHAnsi"/>
                <w:szCs w:val="22"/>
                <w:rtl/>
              </w:rPr>
              <w:t>كمامة الأكسجين (</w:t>
            </w:r>
            <w:r w:rsidRPr="003B2B89">
              <w:rPr>
                <w:rFonts w:asciiTheme="minorHAnsi" w:hAnsiTheme="minorHAnsi" w:cstheme="minorHAnsi"/>
                <w:szCs w:val="22"/>
              </w:rPr>
              <w:t>Disposable Oxygen Mask</w:t>
            </w:r>
            <w:r w:rsidRPr="003B2B89">
              <w:rPr>
                <w:rFonts w:asciiTheme="minorHAnsi" w:hAnsiTheme="minorHAnsi" w:cstheme="minorHAnsi"/>
                <w:szCs w:val="22"/>
                <w:rtl/>
              </w:rPr>
              <w:t>)</w:t>
            </w:r>
          </w:p>
        </w:tc>
      </w:tr>
      <w:tr w:rsidR="003B2B89" w:rsidRPr="003B2B89" w14:paraId="5FA9AF8C" w14:textId="77777777" w:rsidTr="00CC7842">
        <w:trPr>
          <w:gridAfter w:val="1"/>
          <w:wAfter w:w="4" w:type="pct"/>
          <w:trHeight w:val="61"/>
        </w:trPr>
        <w:tc>
          <w:tcPr>
            <w:tcW w:w="1473" w:type="pct"/>
            <w:gridSpan w:val="3"/>
            <w:shd w:val="clear" w:color="auto" w:fill="FFFFFF" w:themeFill="background1"/>
            <w:vAlign w:val="center"/>
          </w:tcPr>
          <w:p w14:paraId="5DCF434C" w14:textId="77777777" w:rsidR="003B2B89" w:rsidRPr="003B2B89" w:rsidRDefault="003B2B89" w:rsidP="00CC7842">
            <w:pPr>
              <w:bidi/>
              <w:ind w:left="71"/>
              <w:rPr>
                <w:rFonts w:asciiTheme="minorHAnsi" w:hAnsiTheme="minorHAnsi" w:cstheme="minorHAnsi"/>
                <w:szCs w:val="22"/>
              </w:rPr>
            </w:pPr>
          </w:p>
        </w:tc>
        <w:tc>
          <w:tcPr>
            <w:tcW w:w="626" w:type="pct"/>
            <w:gridSpan w:val="3"/>
            <w:vAlign w:val="center"/>
          </w:tcPr>
          <w:p w14:paraId="7355AAD9" w14:textId="77777777" w:rsidR="003B2B89" w:rsidRPr="003B2B89" w:rsidRDefault="003B2B89" w:rsidP="00CC7842">
            <w:pPr>
              <w:bidi/>
              <w:ind w:left="3"/>
              <w:jc w:val="center"/>
              <w:rPr>
                <w:rFonts w:asciiTheme="minorHAnsi" w:hAnsiTheme="minorHAnsi" w:cstheme="minorHAnsi"/>
                <w:szCs w:val="22"/>
              </w:rPr>
            </w:pPr>
            <w:r w:rsidRPr="003B2B89">
              <w:rPr>
                <w:rFonts w:asciiTheme="minorHAnsi" w:hAnsiTheme="minorHAnsi" w:cstheme="minorHAnsi"/>
                <w:szCs w:val="22"/>
                <w:rtl/>
              </w:rPr>
              <w:t>100</w:t>
            </w:r>
          </w:p>
        </w:tc>
        <w:tc>
          <w:tcPr>
            <w:tcW w:w="2897" w:type="pct"/>
            <w:gridSpan w:val="3"/>
            <w:vAlign w:val="center"/>
          </w:tcPr>
          <w:p w14:paraId="38884AC8" w14:textId="77777777" w:rsidR="003B2B89" w:rsidRPr="003B2B89" w:rsidRDefault="003B2B89" w:rsidP="00CC7842">
            <w:pPr>
              <w:bidi/>
              <w:ind w:left="71"/>
              <w:rPr>
                <w:rFonts w:asciiTheme="minorHAnsi" w:hAnsiTheme="minorHAnsi" w:cstheme="minorHAnsi"/>
                <w:szCs w:val="22"/>
              </w:rPr>
            </w:pPr>
            <w:r w:rsidRPr="003B2B89">
              <w:rPr>
                <w:rFonts w:asciiTheme="minorHAnsi" w:hAnsiTheme="minorHAnsi" w:cstheme="minorHAnsi"/>
                <w:szCs w:val="22"/>
              </w:rPr>
              <w:t>Intravenous Cannulas</w:t>
            </w:r>
          </w:p>
        </w:tc>
      </w:tr>
      <w:tr w:rsidR="003B2B89" w:rsidRPr="003B2B89" w14:paraId="03683D2E" w14:textId="77777777" w:rsidTr="00CC7842">
        <w:trPr>
          <w:gridAfter w:val="1"/>
          <w:wAfter w:w="4" w:type="pct"/>
          <w:trHeight w:val="223"/>
        </w:trPr>
        <w:tc>
          <w:tcPr>
            <w:tcW w:w="1473" w:type="pct"/>
            <w:gridSpan w:val="3"/>
            <w:shd w:val="clear" w:color="auto" w:fill="FFFFFF" w:themeFill="background1"/>
            <w:vAlign w:val="center"/>
          </w:tcPr>
          <w:p w14:paraId="0BC08659" w14:textId="77777777" w:rsidR="003B2B89" w:rsidRPr="003B2B89" w:rsidRDefault="003B2B89" w:rsidP="00CC7842">
            <w:pPr>
              <w:bidi/>
              <w:ind w:left="71"/>
              <w:rPr>
                <w:rFonts w:asciiTheme="minorHAnsi" w:hAnsiTheme="minorHAnsi" w:cstheme="minorHAnsi"/>
                <w:szCs w:val="22"/>
              </w:rPr>
            </w:pPr>
            <w:r w:rsidRPr="003B2B89">
              <w:rPr>
                <w:rFonts w:asciiTheme="minorHAnsi" w:hAnsiTheme="minorHAnsi" w:cstheme="minorHAnsi"/>
                <w:szCs w:val="22"/>
                <w:lang w:val="en-GB"/>
              </w:rPr>
              <w:t>Emergency Box</w:t>
            </w:r>
          </w:p>
        </w:tc>
        <w:tc>
          <w:tcPr>
            <w:tcW w:w="626" w:type="pct"/>
            <w:gridSpan w:val="3"/>
            <w:vAlign w:val="center"/>
          </w:tcPr>
          <w:p w14:paraId="73EEBACD" w14:textId="77777777" w:rsidR="003B2B89" w:rsidRPr="003B2B89" w:rsidRDefault="003B2B89" w:rsidP="00CC7842">
            <w:pPr>
              <w:bidi/>
              <w:ind w:left="3"/>
              <w:jc w:val="center"/>
              <w:rPr>
                <w:rFonts w:asciiTheme="minorHAnsi" w:hAnsiTheme="minorHAnsi" w:cstheme="minorHAnsi"/>
                <w:szCs w:val="22"/>
              </w:rPr>
            </w:pPr>
            <w:r w:rsidRPr="003B2B89">
              <w:rPr>
                <w:rFonts w:asciiTheme="minorHAnsi" w:hAnsiTheme="minorHAnsi" w:cstheme="minorHAnsi"/>
                <w:szCs w:val="22"/>
                <w:rtl/>
              </w:rPr>
              <w:t xml:space="preserve">1 </w:t>
            </w:r>
          </w:p>
        </w:tc>
        <w:tc>
          <w:tcPr>
            <w:tcW w:w="2897" w:type="pct"/>
            <w:gridSpan w:val="3"/>
            <w:vAlign w:val="center"/>
          </w:tcPr>
          <w:p w14:paraId="28814CB3" w14:textId="77777777" w:rsidR="003B2B89" w:rsidRPr="003B2B89" w:rsidRDefault="003B2B89" w:rsidP="00CC7842">
            <w:pPr>
              <w:bidi/>
              <w:ind w:left="71"/>
              <w:rPr>
                <w:rFonts w:asciiTheme="minorHAnsi" w:hAnsiTheme="minorHAnsi" w:cstheme="minorHAnsi"/>
                <w:szCs w:val="22"/>
              </w:rPr>
            </w:pPr>
            <w:r w:rsidRPr="003B2B89">
              <w:rPr>
                <w:rFonts w:asciiTheme="minorHAnsi" w:hAnsiTheme="minorHAnsi" w:cstheme="minorHAnsi"/>
                <w:szCs w:val="22"/>
                <w:rtl/>
              </w:rPr>
              <w:t>عربة الطوارئ (</w:t>
            </w:r>
            <w:r w:rsidRPr="003B2B89">
              <w:rPr>
                <w:rFonts w:asciiTheme="minorHAnsi" w:hAnsiTheme="minorHAnsi" w:cstheme="minorHAnsi"/>
                <w:szCs w:val="22"/>
              </w:rPr>
              <w:t>Emergency Trolley</w:t>
            </w:r>
            <w:r w:rsidRPr="003B2B89">
              <w:rPr>
                <w:rFonts w:asciiTheme="minorHAnsi" w:hAnsiTheme="minorHAnsi" w:cstheme="minorHAnsi"/>
                <w:szCs w:val="22"/>
                <w:rtl/>
              </w:rPr>
              <w:t>)</w:t>
            </w:r>
          </w:p>
        </w:tc>
      </w:tr>
    </w:tbl>
    <w:p w14:paraId="50FFD27F" w14:textId="77777777" w:rsidR="003B2B89" w:rsidRPr="003B2B89" w:rsidRDefault="003B2B89" w:rsidP="003B2B89">
      <w:pPr>
        <w:bidi/>
        <w:rPr>
          <w:rFonts w:asciiTheme="minorHAnsi" w:hAnsiTheme="minorHAnsi" w:cstheme="minorHAnsi"/>
        </w:rPr>
      </w:pPr>
      <w:r w:rsidRPr="003B2B89">
        <w:rPr>
          <w:rFonts w:asciiTheme="minorHAnsi" w:hAnsiTheme="minorHAnsi" w:cstheme="minorHAnsi"/>
        </w:rPr>
        <w:br w:type="page"/>
      </w:r>
    </w:p>
    <w:tbl>
      <w:tblPr>
        <w:tblStyle w:val="TableGrid9"/>
        <w:tblW w:w="5002" w:type="pct"/>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Look w:val="04A0" w:firstRow="1" w:lastRow="0" w:firstColumn="1" w:lastColumn="0" w:noHBand="0" w:noVBand="1"/>
      </w:tblPr>
      <w:tblGrid>
        <w:gridCol w:w="2691"/>
        <w:gridCol w:w="1273"/>
        <w:gridCol w:w="4780"/>
        <w:gridCol w:w="600"/>
      </w:tblGrid>
      <w:tr w:rsidR="003B2B89" w:rsidRPr="003B2B89" w14:paraId="549D384E" w14:textId="77777777" w:rsidTr="00CC7842">
        <w:trPr>
          <w:trHeight w:val="430"/>
        </w:trPr>
        <w:tc>
          <w:tcPr>
            <w:tcW w:w="5000" w:type="pct"/>
            <w:gridSpan w:val="4"/>
            <w:shd w:val="clear" w:color="auto" w:fill="FFFFFF" w:themeFill="background1"/>
            <w:vAlign w:val="center"/>
          </w:tcPr>
          <w:p w14:paraId="013B223D" w14:textId="77777777" w:rsidR="003B2B89" w:rsidRPr="003B2B89" w:rsidRDefault="003B2B89" w:rsidP="00CC7842">
            <w:pPr>
              <w:pStyle w:val="Heading2"/>
              <w:numPr>
                <w:ilvl w:val="0"/>
                <w:numId w:val="0"/>
              </w:numPr>
              <w:jc w:val="center"/>
              <w:outlineLvl w:val="1"/>
              <w:rPr>
                <w:rFonts w:asciiTheme="minorHAnsi" w:hAnsiTheme="minorHAnsi" w:cstheme="minorHAnsi"/>
                <w:sz w:val="22"/>
                <w:szCs w:val="22"/>
              </w:rPr>
            </w:pPr>
            <w:bookmarkStart w:id="15" w:name="_Toc93707212"/>
            <w:r w:rsidRPr="003B2B89">
              <w:rPr>
                <w:rFonts w:asciiTheme="minorHAnsi" w:hAnsiTheme="minorHAnsi" w:cstheme="minorHAnsi"/>
                <w:sz w:val="22"/>
                <w:szCs w:val="22"/>
                <w:rtl/>
              </w:rPr>
              <w:lastRenderedPageBreak/>
              <w:t>القائمة المرجعية لاستعداد المراكز الصحية لجائحة كوفيد-19</w:t>
            </w:r>
            <w:bookmarkEnd w:id="15"/>
          </w:p>
        </w:tc>
      </w:tr>
      <w:tr w:rsidR="003B2B89" w:rsidRPr="003B2B89" w14:paraId="6749CE9A" w14:textId="77777777" w:rsidTr="00CC7842">
        <w:tc>
          <w:tcPr>
            <w:tcW w:w="1440" w:type="pct"/>
            <w:shd w:val="clear" w:color="auto" w:fill="D9D9D9" w:themeFill="background1" w:themeFillShade="D9"/>
            <w:vAlign w:val="center"/>
          </w:tcPr>
          <w:p w14:paraId="2E85E061" w14:textId="77777777" w:rsidR="003B2B89" w:rsidRPr="003B2B89" w:rsidRDefault="003B2B89" w:rsidP="00CC7842">
            <w:pPr>
              <w:bidi/>
              <w:rPr>
                <w:rFonts w:asciiTheme="minorHAnsi" w:hAnsiTheme="minorHAnsi" w:cstheme="minorHAnsi"/>
                <w:b/>
                <w:bCs/>
                <w:szCs w:val="22"/>
                <w:rtl/>
                <w:lang w:bidi="ar-JO"/>
              </w:rPr>
            </w:pPr>
            <w:r w:rsidRPr="003B2B89">
              <w:rPr>
                <w:rFonts w:asciiTheme="minorHAnsi" w:hAnsiTheme="minorHAnsi" w:cstheme="minorHAnsi"/>
                <w:b/>
                <w:bCs/>
                <w:szCs w:val="22"/>
                <w:rtl/>
                <w:lang w:bidi="ar-JO"/>
              </w:rPr>
              <w:t>ملاحظات</w:t>
            </w:r>
          </w:p>
        </w:tc>
        <w:tc>
          <w:tcPr>
            <w:tcW w:w="681" w:type="pct"/>
            <w:shd w:val="clear" w:color="auto" w:fill="D9D9D9" w:themeFill="background1" w:themeFillShade="D9"/>
            <w:vAlign w:val="center"/>
          </w:tcPr>
          <w:p w14:paraId="60FDB896" w14:textId="77777777" w:rsidR="003B2B89" w:rsidRPr="003B2B89" w:rsidRDefault="003B2B89" w:rsidP="00CC7842">
            <w:pPr>
              <w:bidi/>
              <w:jc w:val="center"/>
              <w:rPr>
                <w:rFonts w:asciiTheme="minorHAnsi" w:hAnsiTheme="minorHAnsi" w:cstheme="minorHAnsi"/>
                <w:b/>
                <w:bCs/>
                <w:szCs w:val="22"/>
              </w:rPr>
            </w:pPr>
            <w:r w:rsidRPr="003B2B89">
              <w:rPr>
                <w:rFonts w:asciiTheme="minorHAnsi" w:hAnsiTheme="minorHAnsi" w:cstheme="minorHAnsi"/>
                <w:b/>
                <w:bCs/>
                <w:szCs w:val="22"/>
                <w:rtl/>
              </w:rPr>
              <w:t>نتيجة التقييم</w:t>
            </w:r>
          </w:p>
        </w:tc>
        <w:tc>
          <w:tcPr>
            <w:tcW w:w="2558" w:type="pct"/>
            <w:shd w:val="clear" w:color="auto" w:fill="D9D9D9" w:themeFill="background1" w:themeFillShade="D9"/>
            <w:vAlign w:val="center"/>
          </w:tcPr>
          <w:p w14:paraId="009F3A0C" w14:textId="77777777" w:rsidR="003B2B89" w:rsidRPr="003B2B89" w:rsidRDefault="003B2B89" w:rsidP="00CC7842">
            <w:pPr>
              <w:bidi/>
              <w:rPr>
                <w:rFonts w:asciiTheme="minorHAnsi" w:hAnsiTheme="minorHAnsi" w:cstheme="minorHAnsi"/>
                <w:b/>
                <w:bCs/>
                <w:szCs w:val="22"/>
              </w:rPr>
            </w:pPr>
            <w:r w:rsidRPr="003B2B89">
              <w:rPr>
                <w:rFonts w:asciiTheme="minorHAnsi" w:hAnsiTheme="minorHAnsi" w:cstheme="minorHAnsi"/>
                <w:b/>
                <w:bCs/>
                <w:szCs w:val="22"/>
                <w:rtl/>
              </w:rPr>
              <w:t>نشاط الاستجابة</w:t>
            </w:r>
          </w:p>
        </w:tc>
        <w:tc>
          <w:tcPr>
            <w:tcW w:w="321" w:type="pct"/>
            <w:shd w:val="clear" w:color="auto" w:fill="D9D9D9" w:themeFill="background1" w:themeFillShade="D9"/>
            <w:vAlign w:val="center"/>
          </w:tcPr>
          <w:p w14:paraId="778292E2" w14:textId="77777777" w:rsidR="003B2B89" w:rsidRPr="003B2B89" w:rsidRDefault="003B2B89" w:rsidP="00CC7842">
            <w:pPr>
              <w:bidi/>
              <w:rPr>
                <w:rFonts w:asciiTheme="minorHAnsi" w:hAnsiTheme="minorHAnsi" w:cstheme="minorHAnsi"/>
                <w:b/>
                <w:bCs/>
                <w:szCs w:val="22"/>
              </w:rPr>
            </w:pPr>
            <w:r w:rsidRPr="003B2B89">
              <w:rPr>
                <w:rFonts w:asciiTheme="minorHAnsi" w:hAnsiTheme="minorHAnsi" w:cstheme="minorHAnsi"/>
                <w:b/>
                <w:bCs/>
                <w:szCs w:val="22"/>
                <w:rtl/>
              </w:rPr>
              <w:t>الرقم</w:t>
            </w:r>
          </w:p>
        </w:tc>
      </w:tr>
      <w:tr w:rsidR="003B2B89" w:rsidRPr="003B2B89" w14:paraId="18F253B5" w14:textId="77777777" w:rsidTr="00CC7842">
        <w:tc>
          <w:tcPr>
            <w:tcW w:w="5000" w:type="pct"/>
            <w:gridSpan w:val="4"/>
            <w:shd w:val="clear" w:color="auto" w:fill="FFFFFF" w:themeFill="background1"/>
            <w:vAlign w:val="center"/>
          </w:tcPr>
          <w:p w14:paraId="1587E1E9" w14:textId="77777777" w:rsidR="003B2B89" w:rsidRPr="003B2B89" w:rsidRDefault="003B2B89" w:rsidP="00CC7842">
            <w:pPr>
              <w:pStyle w:val="Heading4"/>
              <w:numPr>
                <w:ilvl w:val="0"/>
                <w:numId w:val="0"/>
              </w:numPr>
              <w:bidi/>
              <w:outlineLvl w:val="3"/>
              <w:rPr>
                <w:rFonts w:asciiTheme="minorHAnsi" w:hAnsiTheme="minorHAnsi" w:cstheme="minorHAnsi"/>
              </w:rPr>
            </w:pPr>
            <w:r w:rsidRPr="003B2B89">
              <w:rPr>
                <w:rFonts w:asciiTheme="minorHAnsi" w:hAnsiTheme="minorHAnsi" w:cstheme="minorHAnsi"/>
                <w:u w:val="single"/>
                <w:shd w:val="clear" w:color="auto" w:fill="FFFFFF" w:themeFill="background1"/>
                <w:rtl/>
              </w:rPr>
              <w:t>وظيفة الاستجابة (1): القيادة والتنسيق</w:t>
            </w:r>
          </w:p>
        </w:tc>
      </w:tr>
      <w:tr w:rsidR="003B2B89" w:rsidRPr="003B2B89" w14:paraId="3F2B34F7" w14:textId="77777777" w:rsidTr="00CC7842">
        <w:trPr>
          <w:trHeight w:val="700"/>
        </w:trPr>
        <w:tc>
          <w:tcPr>
            <w:tcW w:w="1440" w:type="pct"/>
          </w:tcPr>
          <w:p w14:paraId="2381F2BD" w14:textId="77777777" w:rsidR="003B2B89" w:rsidRPr="003B2B89" w:rsidRDefault="003B2B89" w:rsidP="00CC7842">
            <w:pPr>
              <w:bidi/>
              <w:ind w:left="-32"/>
              <w:rPr>
                <w:rFonts w:asciiTheme="minorHAnsi" w:hAnsiTheme="minorHAnsi" w:cstheme="minorHAnsi"/>
                <w:szCs w:val="22"/>
              </w:rPr>
            </w:pPr>
          </w:p>
        </w:tc>
        <w:tc>
          <w:tcPr>
            <w:tcW w:w="681" w:type="pct"/>
          </w:tcPr>
          <w:p w14:paraId="4B4A080A" w14:textId="77777777" w:rsidR="003B2B89" w:rsidRPr="003B2B89" w:rsidRDefault="003B2B89" w:rsidP="00CC7842">
            <w:pPr>
              <w:bidi/>
              <w:jc w:val="center"/>
              <w:rPr>
                <w:rFonts w:asciiTheme="minorHAnsi" w:hAnsiTheme="minorHAnsi" w:cstheme="minorHAnsi"/>
                <w:szCs w:val="22"/>
              </w:rPr>
            </w:pPr>
            <w:r w:rsidRPr="003B2B89">
              <w:rPr>
                <w:rFonts w:asciiTheme="minorHAnsi" w:hAnsiTheme="minorHAnsi" w:cstheme="minorHAnsi"/>
                <w:szCs w:val="22"/>
                <w:rtl/>
              </w:rPr>
              <w:t>مطبق</w:t>
            </w:r>
          </w:p>
        </w:tc>
        <w:tc>
          <w:tcPr>
            <w:tcW w:w="2558" w:type="pct"/>
            <w:shd w:val="clear" w:color="auto" w:fill="FFFFFF" w:themeFill="background1"/>
          </w:tcPr>
          <w:p w14:paraId="72233721" w14:textId="77777777" w:rsidR="003B2B89" w:rsidRPr="003B2B89" w:rsidRDefault="003B2B89" w:rsidP="00CC7842">
            <w:pPr>
              <w:bidi/>
              <w:rPr>
                <w:rFonts w:asciiTheme="minorHAnsi" w:hAnsiTheme="minorHAnsi" w:cstheme="minorHAnsi"/>
                <w:szCs w:val="22"/>
              </w:rPr>
            </w:pPr>
            <w:r w:rsidRPr="003B2B89">
              <w:rPr>
                <w:rFonts w:asciiTheme="minorHAnsi" w:hAnsiTheme="minorHAnsi" w:cstheme="minorHAnsi"/>
                <w:szCs w:val="22"/>
                <w:rtl/>
              </w:rPr>
              <w:t>توفر فريق أزمات مدرّب يضم ممثلين من جميع الأقسام والوحدات ذات الصلة مع توفر شروط مرجعيه واضحة له.</w:t>
            </w:r>
          </w:p>
        </w:tc>
        <w:tc>
          <w:tcPr>
            <w:tcW w:w="321" w:type="pct"/>
            <w:shd w:val="clear" w:color="auto" w:fill="FFFFFF" w:themeFill="background1"/>
            <w:vAlign w:val="center"/>
          </w:tcPr>
          <w:p w14:paraId="4C06E27A" w14:textId="77777777" w:rsidR="003B2B89" w:rsidRPr="003B2B89" w:rsidRDefault="003B2B89" w:rsidP="00CC7842">
            <w:pPr>
              <w:pStyle w:val="Heading4"/>
              <w:bidi/>
              <w:ind w:left="316" w:hanging="101"/>
              <w:outlineLvl w:val="3"/>
              <w:rPr>
                <w:rFonts w:asciiTheme="minorHAnsi" w:hAnsiTheme="minorHAnsi" w:cstheme="minorHAnsi"/>
                <w:b w:val="0"/>
                <w:bCs w:val="0"/>
                <w:i w:val="0"/>
                <w:iCs w:val="0"/>
                <w:color w:val="44546A" w:themeColor="text2"/>
              </w:rPr>
            </w:pPr>
          </w:p>
        </w:tc>
      </w:tr>
      <w:tr w:rsidR="003B2B89" w:rsidRPr="003B2B89" w14:paraId="2D5C15D6" w14:textId="77777777" w:rsidTr="00CC7842">
        <w:trPr>
          <w:trHeight w:val="678"/>
        </w:trPr>
        <w:tc>
          <w:tcPr>
            <w:tcW w:w="1440" w:type="pct"/>
          </w:tcPr>
          <w:p w14:paraId="779BCEFB" w14:textId="77777777" w:rsidR="003B2B89" w:rsidRPr="003B2B89" w:rsidRDefault="003B2B89" w:rsidP="00CC7842">
            <w:pPr>
              <w:bidi/>
              <w:rPr>
                <w:rFonts w:asciiTheme="minorHAnsi" w:hAnsiTheme="minorHAnsi" w:cstheme="minorHAnsi"/>
                <w:szCs w:val="22"/>
              </w:rPr>
            </w:pPr>
          </w:p>
        </w:tc>
        <w:tc>
          <w:tcPr>
            <w:tcW w:w="681" w:type="pct"/>
          </w:tcPr>
          <w:p w14:paraId="2F605890" w14:textId="77777777" w:rsidR="003B2B89" w:rsidRPr="003B2B89" w:rsidRDefault="003B2B89" w:rsidP="00CC7842">
            <w:pPr>
              <w:bidi/>
              <w:jc w:val="center"/>
              <w:rPr>
                <w:rFonts w:asciiTheme="minorHAnsi" w:hAnsiTheme="minorHAnsi" w:cstheme="minorHAnsi"/>
                <w:szCs w:val="22"/>
              </w:rPr>
            </w:pPr>
            <w:r w:rsidRPr="003B2B89">
              <w:rPr>
                <w:rFonts w:asciiTheme="minorHAnsi" w:hAnsiTheme="minorHAnsi" w:cstheme="minorHAnsi"/>
                <w:szCs w:val="22"/>
                <w:rtl/>
              </w:rPr>
              <w:t>مطبق</w:t>
            </w:r>
          </w:p>
        </w:tc>
        <w:tc>
          <w:tcPr>
            <w:tcW w:w="2558" w:type="pct"/>
            <w:shd w:val="clear" w:color="auto" w:fill="FFFFFF" w:themeFill="background1"/>
          </w:tcPr>
          <w:p w14:paraId="1E325D03" w14:textId="77777777" w:rsidR="003B2B89" w:rsidRPr="003B2B89" w:rsidRDefault="003B2B89" w:rsidP="00CC7842">
            <w:pPr>
              <w:bidi/>
              <w:rPr>
                <w:rFonts w:asciiTheme="minorHAnsi" w:hAnsiTheme="minorHAnsi" w:cstheme="minorHAnsi"/>
                <w:szCs w:val="22"/>
              </w:rPr>
            </w:pPr>
            <w:r w:rsidRPr="003B2B89">
              <w:rPr>
                <w:rFonts w:asciiTheme="minorHAnsi" w:hAnsiTheme="minorHAnsi" w:cstheme="minorHAnsi"/>
                <w:szCs w:val="22"/>
                <w:rtl/>
              </w:rPr>
              <w:t>توفر "خطة طوارئ"</w:t>
            </w:r>
            <w:r w:rsidRPr="003B2B89">
              <w:rPr>
                <w:rFonts w:asciiTheme="minorHAnsi" w:hAnsiTheme="minorHAnsi" w:cstheme="minorHAnsi"/>
                <w:szCs w:val="22"/>
              </w:rPr>
              <w:t xml:space="preserve"> </w:t>
            </w:r>
            <w:r w:rsidRPr="003B2B89">
              <w:rPr>
                <w:rFonts w:asciiTheme="minorHAnsi" w:hAnsiTheme="minorHAnsi" w:cstheme="minorHAnsi"/>
                <w:szCs w:val="22"/>
                <w:rtl/>
              </w:rPr>
              <w:t>للاستجابة لجائحة كوفيد-19 (لإدارة الموارد البشرية والدعم اللوجستي والميزانية والمشتريات والأمن والعلاج).</w:t>
            </w:r>
          </w:p>
        </w:tc>
        <w:tc>
          <w:tcPr>
            <w:tcW w:w="321" w:type="pct"/>
            <w:shd w:val="clear" w:color="auto" w:fill="FFFFFF" w:themeFill="background1"/>
            <w:vAlign w:val="center"/>
          </w:tcPr>
          <w:p w14:paraId="0D27079F" w14:textId="77777777" w:rsidR="003B2B89" w:rsidRPr="003B2B89" w:rsidRDefault="003B2B89" w:rsidP="00CC7842">
            <w:pPr>
              <w:pStyle w:val="Heading4"/>
              <w:bidi/>
              <w:ind w:left="316" w:hanging="101"/>
              <w:outlineLvl w:val="3"/>
              <w:rPr>
                <w:rFonts w:asciiTheme="minorHAnsi" w:hAnsiTheme="minorHAnsi" w:cstheme="minorHAnsi"/>
                <w:b w:val="0"/>
                <w:bCs w:val="0"/>
                <w:i w:val="0"/>
                <w:iCs w:val="0"/>
                <w:color w:val="44546A" w:themeColor="text2"/>
              </w:rPr>
            </w:pPr>
          </w:p>
        </w:tc>
      </w:tr>
      <w:tr w:rsidR="003B2B89" w:rsidRPr="003B2B89" w14:paraId="6EA02EFC" w14:textId="77777777" w:rsidTr="00CC7842">
        <w:trPr>
          <w:trHeight w:val="678"/>
        </w:trPr>
        <w:tc>
          <w:tcPr>
            <w:tcW w:w="1440" w:type="pct"/>
          </w:tcPr>
          <w:p w14:paraId="40BE79A0" w14:textId="77777777" w:rsidR="003B2B89" w:rsidRPr="003B2B89" w:rsidRDefault="003B2B89" w:rsidP="00CC7842">
            <w:pPr>
              <w:bidi/>
              <w:rPr>
                <w:rFonts w:asciiTheme="minorHAnsi" w:hAnsiTheme="minorHAnsi" w:cstheme="minorHAnsi"/>
                <w:szCs w:val="22"/>
              </w:rPr>
            </w:pPr>
            <w:r w:rsidRPr="003B2B89">
              <w:rPr>
                <w:rFonts w:asciiTheme="minorHAnsi" w:hAnsiTheme="minorHAnsi" w:cstheme="minorHAnsi"/>
                <w:szCs w:val="22"/>
                <w:rtl/>
              </w:rPr>
              <w:t xml:space="preserve">من خلال مراجعة الوثائق ومقابلة فريق الأزمات وجد فريق التقييم أنه لا تتوفر خطة تعافي </w:t>
            </w:r>
            <w:r w:rsidRPr="003B2B89">
              <w:rPr>
                <w:rFonts w:asciiTheme="minorHAnsi" w:hAnsiTheme="minorHAnsi" w:cstheme="minorHAnsi"/>
                <w:szCs w:val="22"/>
                <w:rtl/>
                <w:lang w:bidi="ar-JO"/>
              </w:rPr>
              <w:t>والفريق ليس على معرفة وعلم بالخطة.</w:t>
            </w:r>
          </w:p>
        </w:tc>
        <w:tc>
          <w:tcPr>
            <w:tcW w:w="681" w:type="pct"/>
          </w:tcPr>
          <w:p w14:paraId="664CC285" w14:textId="77777777" w:rsidR="003B2B89" w:rsidRPr="003B2B89" w:rsidRDefault="003B2B89" w:rsidP="00CC7842">
            <w:pPr>
              <w:bidi/>
              <w:jc w:val="center"/>
              <w:rPr>
                <w:rFonts w:asciiTheme="minorHAnsi" w:hAnsiTheme="minorHAnsi" w:cstheme="minorHAnsi"/>
                <w:szCs w:val="22"/>
              </w:rPr>
            </w:pPr>
            <w:r w:rsidRPr="003B2B89">
              <w:rPr>
                <w:rFonts w:asciiTheme="minorHAnsi" w:hAnsiTheme="minorHAnsi" w:cstheme="minorHAnsi"/>
                <w:szCs w:val="22"/>
                <w:rtl/>
              </w:rPr>
              <w:t>غير مطبق</w:t>
            </w:r>
          </w:p>
        </w:tc>
        <w:tc>
          <w:tcPr>
            <w:tcW w:w="2558" w:type="pct"/>
            <w:shd w:val="clear" w:color="auto" w:fill="FFFFFF" w:themeFill="background1"/>
          </w:tcPr>
          <w:p w14:paraId="29CF4887" w14:textId="77777777" w:rsidR="003B2B89" w:rsidRPr="003B2B89" w:rsidRDefault="003B2B89" w:rsidP="00CC7842">
            <w:pPr>
              <w:bidi/>
              <w:rPr>
                <w:rFonts w:asciiTheme="minorHAnsi" w:hAnsiTheme="minorHAnsi" w:cstheme="minorHAnsi"/>
                <w:szCs w:val="22"/>
              </w:rPr>
            </w:pPr>
            <w:r w:rsidRPr="003B2B89">
              <w:rPr>
                <w:rFonts w:asciiTheme="minorHAnsi" w:hAnsiTheme="minorHAnsi" w:cstheme="minorHAnsi"/>
                <w:szCs w:val="22"/>
                <w:rtl/>
              </w:rPr>
              <w:t>تطوير "خطة/خطط تعافي" لإدارة الموارد البشرية والدعم اللوجستي والميزانية، والمشتريات، والأمن، والعلاج.</w:t>
            </w:r>
          </w:p>
        </w:tc>
        <w:tc>
          <w:tcPr>
            <w:tcW w:w="321" w:type="pct"/>
            <w:shd w:val="clear" w:color="auto" w:fill="FFFFFF" w:themeFill="background1"/>
            <w:vAlign w:val="center"/>
          </w:tcPr>
          <w:p w14:paraId="101E1F37" w14:textId="77777777" w:rsidR="003B2B89" w:rsidRPr="003B2B89" w:rsidRDefault="003B2B89" w:rsidP="00CC7842">
            <w:pPr>
              <w:pStyle w:val="Heading4"/>
              <w:bidi/>
              <w:ind w:left="316" w:hanging="101"/>
              <w:outlineLvl w:val="3"/>
              <w:rPr>
                <w:rFonts w:asciiTheme="minorHAnsi" w:hAnsiTheme="minorHAnsi" w:cstheme="minorHAnsi"/>
                <w:b w:val="0"/>
                <w:bCs w:val="0"/>
                <w:i w:val="0"/>
                <w:iCs w:val="0"/>
                <w:color w:val="44546A" w:themeColor="text2"/>
              </w:rPr>
            </w:pPr>
          </w:p>
        </w:tc>
      </w:tr>
      <w:tr w:rsidR="003B2B89" w:rsidRPr="003B2B89" w14:paraId="28DBAD6E" w14:textId="77777777" w:rsidTr="00CC7842">
        <w:tc>
          <w:tcPr>
            <w:tcW w:w="1440" w:type="pct"/>
          </w:tcPr>
          <w:p w14:paraId="1237679F" w14:textId="77777777" w:rsidR="003B2B89" w:rsidRPr="003B2B89" w:rsidRDefault="003B2B89" w:rsidP="00CC7842">
            <w:pPr>
              <w:bidi/>
              <w:ind w:left="-32"/>
              <w:rPr>
                <w:rFonts w:asciiTheme="minorHAnsi" w:hAnsiTheme="minorHAnsi" w:cstheme="minorHAnsi"/>
                <w:szCs w:val="22"/>
              </w:rPr>
            </w:pPr>
            <w:r w:rsidRPr="003B2B89">
              <w:rPr>
                <w:rFonts w:asciiTheme="minorHAnsi" w:hAnsiTheme="minorHAnsi" w:cstheme="minorHAnsi"/>
                <w:szCs w:val="22"/>
                <w:rtl/>
              </w:rPr>
              <w:t>من خلال مراجعة الوثائق ومقابلة فريق الأزمات وجد فريق التقييم أنه لم يتم عمل أي تمرين وهمي (افتراضي) للاستجابة الطارئة للتعامل مع حالات كوفيد-19.</w:t>
            </w:r>
          </w:p>
        </w:tc>
        <w:tc>
          <w:tcPr>
            <w:tcW w:w="681" w:type="pct"/>
          </w:tcPr>
          <w:p w14:paraId="728EEBCA" w14:textId="77777777" w:rsidR="003B2B89" w:rsidRPr="003B2B89" w:rsidRDefault="003B2B89" w:rsidP="00CC7842">
            <w:pPr>
              <w:bidi/>
              <w:jc w:val="center"/>
              <w:rPr>
                <w:rFonts w:asciiTheme="minorHAnsi" w:hAnsiTheme="minorHAnsi" w:cstheme="minorHAnsi"/>
                <w:szCs w:val="22"/>
              </w:rPr>
            </w:pPr>
            <w:r w:rsidRPr="003B2B89">
              <w:rPr>
                <w:rFonts w:asciiTheme="minorHAnsi" w:hAnsiTheme="minorHAnsi" w:cstheme="minorHAnsi"/>
                <w:szCs w:val="22"/>
                <w:rtl/>
              </w:rPr>
              <w:t>غير مطبق</w:t>
            </w:r>
          </w:p>
        </w:tc>
        <w:tc>
          <w:tcPr>
            <w:tcW w:w="2558" w:type="pct"/>
            <w:shd w:val="clear" w:color="auto" w:fill="FFFFFF" w:themeFill="background1"/>
          </w:tcPr>
          <w:p w14:paraId="6FF8AAF4" w14:textId="77777777" w:rsidR="003B2B89" w:rsidRPr="003B2B89" w:rsidRDefault="003B2B89" w:rsidP="00CC7842">
            <w:pPr>
              <w:bidi/>
              <w:rPr>
                <w:rFonts w:asciiTheme="minorHAnsi" w:hAnsiTheme="minorHAnsi" w:cstheme="minorHAnsi"/>
                <w:szCs w:val="22"/>
              </w:rPr>
            </w:pPr>
            <w:r w:rsidRPr="003B2B89">
              <w:rPr>
                <w:rFonts w:asciiTheme="minorHAnsi" w:hAnsiTheme="minorHAnsi" w:cstheme="minorHAnsi"/>
                <w:szCs w:val="22"/>
                <w:rtl/>
              </w:rPr>
              <w:t>التأكيد على فريق إدارة الأزمات في المركز الصحي إجراء تمرين وهمي (افتراضي) أو فعلي للاستجابة الطارئة للتعامل مع حالات كوفيد-19.</w:t>
            </w:r>
          </w:p>
        </w:tc>
        <w:tc>
          <w:tcPr>
            <w:tcW w:w="321" w:type="pct"/>
            <w:shd w:val="clear" w:color="auto" w:fill="FFFFFF" w:themeFill="background1"/>
            <w:vAlign w:val="center"/>
          </w:tcPr>
          <w:p w14:paraId="31C3352C" w14:textId="77777777" w:rsidR="003B2B89" w:rsidRPr="003B2B89" w:rsidRDefault="003B2B89" w:rsidP="00CC7842">
            <w:pPr>
              <w:pStyle w:val="Heading4"/>
              <w:bidi/>
              <w:ind w:left="316" w:hanging="101"/>
              <w:outlineLvl w:val="3"/>
              <w:rPr>
                <w:rFonts w:asciiTheme="minorHAnsi" w:hAnsiTheme="minorHAnsi" w:cstheme="minorHAnsi"/>
                <w:b w:val="0"/>
                <w:bCs w:val="0"/>
                <w:i w:val="0"/>
                <w:iCs w:val="0"/>
                <w:color w:val="44546A" w:themeColor="text2"/>
              </w:rPr>
            </w:pPr>
          </w:p>
        </w:tc>
      </w:tr>
      <w:tr w:rsidR="003B2B89" w:rsidRPr="003B2B89" w14:paraId="49BAA515" w14:textId="77777777" w:rsidTr="00CC7842">
        <w:tc>
          <w:tcPr>
            <w:tcW w:w="1440" w:type="pct"/>
          </w:tcPr>
          <w:p w14:paraId="0E9923A4" w14:textId="77777777" w:rsidR="003B2B89" w:rsidRPr="003B2B89" w:rsidRDefault="003B2B89" w:rsidP="00CC7842">
            <w:pPr>
              <w:bidi/>
              <w:rPr>
                <w:rFonts w:asciiTheme="minorHAnsi" w:hAnsiTheme="minorHAnsi" w:cstheme="minorHAnsi"/>
                <w:szCs w:val="22"/>
              </w:rPr>
            </w:pPr>
          </w:p>
        </w:tc>
        <w:tc>
          <w:tcPr>
            <w:tcW w:w="681" w:type="pct"/>
          </w:tcPr>
          <w:p w14:paraId="23F8F36B" w14:textId="77777777" w:rsidR="003B2B89" w:rsidRPr="003B2B89" w:rsidRDefault="003B2B89" w:rsidP="00CC7842">
            <w:pPr>
              <w:bidi/>
              <w:jc w:val="center"/>
              <w:rPr>
                <w:rFonts w:asciiTheme="minorHAnsi" w:hAnsiTheme="minorHAnsi" w:cstheme="minorHAnsi"/>
                <w:szCs w:val="22"/>
              </w:rPr>
            </w:pPr>
            <w:r w:rsidRPr="003B2B89">
              <w:rPr>
                <w:rFonts w:asciiTheme="minorHAnsi" w:hAnsiTheme="minorHAnsi" w:cstheme="minorHAnsi"/>
                <w:szCs w:val="22"/>
                <w:rtl/>
              </w:rPr>
              <w:t>مطبق</w:t>
            </w:r>
          </w:p>
        </w:tc>
        <w:tc>
          <w:tcPr>
            <w:tcW w:w="2558" w:type="pct"/>
            <w:shd w:val="clear" w:color="auto" w:fill="FFFFFF" w:themeFill="background1"/>
          </w:tcPr>
          <w:p w14:paraId="209F0320" w14:textId="77777777" w:rsidR="003B2B89" w:rsidRPr="003B2B89" w:rsidRDefault="003B2B89" w:rsidP="00CC7842">
            <w:pPr>
              <w:bidi/>
              <w:rPr>
                <w:rFonts w:asciiTheme="minorHAnsi" w:hAnsiTheme="minorHAnsi" w:cstheme="minorHAnsi"/>
                <w:szCs w:val="22"/>
              </w:rPr>
            </w:pPr>
            <w:r w:rsidRPr="003B2B89">
              <w:rPr>
                <w:rFonts w:asciiTheme="minorHAnsi" w:hAnsiTheme="minorHAnsi" w:cstheme="minorHAnsi"/>
                <w:szCs w:val="22"/>
                <w:rtl/>
              </w:rPr>
              <w:t>توفر آلية رسمية واضحة للتواصل مع مديرية الشؤون الصحية فيما يتعلق باحتياجات الكوادر الصحية وفق سيناريوهات التفشي (على أن يكون ضابط ارتباط التواصل الداخلي والخارجي هو مدير المركز أو من ينوب عنه).</w:t>
            </w:r>
          </w:p>
        </w:tc>
        <w:tc>
          <w:tcPr>
            <w:tcW w:w="321" w:type="pct"/>
            <w:shd w:val="clear" w:color="auto" w:fill="FFFFFF" w:themeFill="background1"/>
            <w:vAlign w:val="center"/>
          </w:tcPr>
          <w:p w14:paraId="0F479F65" w14:textId="77777777" w:rsidR="003B2B89" w:rsidRPr="003B2B89" w:rsidRDefault="003B2B89" w:rsidP="00CC7842">
            <w:pPr>
              <w:pStyle w:val="Heading4"/>
              <w:bidi/>
              <w:ind w:left="316" w:hanging="101"/>
              <w:outlineLvl w:val="3"/>
              <w:rPr>
                <w:rFonts w:asciiTheme="minorHAnsi" w:hAnsiTheme="minorHAnsi" w:cstheme="minorHAnsi"/>
                <w:b w:val="0"/>
                <w:bCs w:val="0"/>
                <w:i w:val="0"/>
                <w:iCs w:val="0"/>
                <w:color w:val="44546A" w:themeColor="text2"/>
              </w:rPr>
            </w:pPr>
          </w:p>
        </w:tc>
      </w:tr>
      <w:tr w:rsidR="003B2B89" w:rsidRPr="003B2B89" w14:paraId="2554E3F0" w14:textId="77777777" w:rsidTr="00CC7842">
        <w:trPr>
          <w:trHeight w:val="565"/>
        </w:trPr>
        <w:tc>
          <w:tcPr>
            <w:tcW w:w="1440" w:type="pct"/>
          </w:tcPr>
          <w:p w14:paraId="185BE3BC" w14:textId="77777777" w:rsidR="003B2B89" w:rsidRPr="003B2B89" w:rsidRDefault="003B2B89" w:rsidP="00CC7842">
            <w:pPr>
              <w:bidi/>
              <w:rPr>
                <w:rFonts w:asciiTheme="minorHAnsi" w:hAnsiTheme="minorHAnsi" w:cstheme="minorHAnsi"/>
                <w:szCs w:val="22"/>
              </w:rPr>
            </w:pPr>
          </w:p>
        </w:tc>
        <w:tc>
          <w:tcPr>
            <w:tcW w:w="681" w:type="pct"/>
          </w:tcPr>
          <w:p w14:paraId="183C5341" w14:textId="77777777" w:rsidR="003B2B89" w:rsidRPr="003B2B89" w:rsidRDefault="003B2B89" w:rsidP="00CC7842">
            <w:pPr>
              <w:bidi/>
              <w:jc w:val="center"/>
              <w:rPr>
                <w:rFonts w:asciiTheme="minorHAnsi" w:hAnsiTheme="minorHAnsi" w:cstheme="minorHAnsi"/>
                <w:szCs w:val="22"/>
                <w:highlight w:val="yellow"/>
                <w:rtl/>
                <w:lang w:bidi="ar-JO"/>
              </w:rPr>
            </w:pPr>
            <w:r w:rsidRPr="003B2B89">
              <w:rPr>
                <w:rFonts w:asciiTheme="minorHAnsi" w:hAnsiTheme="minorHAnsi" w:cstheme="minorHAnsi"/>
                <w:szCs w:val="22"/>
                <w:rtl/>
              </w:rPr>
              <w:t>مطبق</w:t>
            </w:r>
          </w:p>
        </w:tc>
        <w:tc>
          <w:tcPr>
            <w:tcW w:w="2558" w:type="pct"/>
            <w:shd w:val="clear" w:color="auto" w:fill="FFFFFF" w:themeFill="background1"/>
          </w:tcPr>
          <w:p w14:paraId="5D52A1AE" w14:textId="77777777" w:rsidR="003B2B89" w:rsidRPr="003B2B89" w:rsidRDefault="003B2B89" w:rsidP="00CC7842">
            <w:pPr>
              <w:bidi/>
              <w:rPr>
                <w:rFonts w:asciiTheme="minorHAnsi" w:hAnsiTheme="minorHAnsi" w:cstheme="minorHAnsi"/>
                <w:szCs w:val="22"/>
              </w:rPr>
            </w:pPr>
            <w:r w:rsidRPr="003B2B89">
              <w:rPr>
                <w:rFonts w:asciiTheme="minorHAnsi" w:hAnsiTheme="minorHAnsi" w:cstheme="minorHAnsi"/>
                <w:szCs w:val="22"/>
                <w:rtl/>
              </w:rPr>
              <w:t>توفر قائمة بأسماء وأرقام هواتف الموظفين المتواجدين على رأس عملهم بشكل يومي.</w:t>
            </w:r>
          </w:p>
        </w:tc>
        <w:tc>
          <w:tcPr>
            <w:tcW w:w="321" w:type="pct"/>
            <w:shd w:val="clear" w:color="auto" w:fill="FFFFFF" w:themeFill="background1"/>
            <w:vAlign w:val="center"/>
          </w:tcPr>
          <w:p w14:paraId="46116B79" w14:textId="77777777" w:rsidR="003B2B89" w:rsidRPr="003B2B89" w:rsidRDefault="003B2B89" w:rsidP="00CC7842">
            <w:pPr>
              <w:pStyle w:val="Heading4"/>
              <w:bidi/>
              <w:ind w:left="316" w:hanging="101"/>
              <w:outlineLvl w:val="3"/>
              <w:rPr>
                <w:rFonts w:asciiTheme="minorHAnsi" w:hAnsiTheme="minorHAnsi" w:cstheme="minorHAnsi"/>
                <w:b w:val="0"/>
                <w:bCs w:val="0"/>
                <w:i w:val="0"/>
                <w:iCs w:val="0"/>
                <w:color w:val="44546A" w:themeColor="text2"/>
              </w:rPr>
            </w:pPr>
          </w:p>
        </w:tc>
      </w:tr>
      <w:tr w:rsidR="003B2B89" w:rsidRPr="003B2B89" w14:paraId="12BF69B6" w14:textId="77777777" w:rsidTr="00CC7842">
        <w:trPr>
          <w:trHeight w:val="250"/>
        </w:trPr>
        <w:tc>
          <w:tcPr>
            <w:tcW w:w="5000" w:type="pct"/>
            <w:gridSpan w:val="4"/>
            <w:shd w:val="clear" w:color="auto" w:fill="FFFFFF" w:themeFill="background1"/>
            <w:vAlign w:val="center"/>
          </w:tcPr>
          <w:p w14:paraId="44B94601" w14:textId="77777777" w:rsidR="003B2B89" w:rsidRPr="003B2B89" w:rsidRDefault="003B2B89" w:rsidP="00CC7842">
            <w:pPr>
              <w:pStyle w:val="Heading4"/>
              <w:numPr>
                <w:ilvl w:val="0"/>
                <w:numId w:val="0"/>
              </w:numPr>
              <w:bidi/>
              <w:outlineLvl w:val="3"/>
              <w:rPr>
                <w:rFonts w:asciiTheme="minorHAnsi" w:hAnsiTheme="minorHAnsi" w:cstheme="minorHAnsi"/>
                <w:u w:val="single"/>
                <w:shd w:val="clear" w:color="auto" w:fill="FFFFFF" w:themeFill="background1"/>
              </w:rPr>
            </w:pPr>
            <w:r w:rsidRPr="003B2B89">
              <w:rPr>
                <w:rFonts w:asciiTheme="minorHAnsi" w:hAnsiTheme="minorHAnsi" w:cstheme="minorHAnsi"/>
                <w:u w:val="single"/>
                <w:shd w:val="clear" w:color="auto" w:fill="FFFFFF" w:themeFill="background1"/>
                <w:rtl/>
              </w:rPr>
              <w:t>وظيفة الاستجابة (2): الدعم التشغيلي واللوجستي وإدارة الإمدادات</w:t>
            </w:r>
          </w:p>
        </w:tc>
      </w:tr>
      <w:tr w:rsidR="003B2B89" w:rsidRPr="003B2B89" w14:paraId="4CF9BC5C" w14:textId="77777777" w:rsidTr="00CC7842">
        <w:trPr>
          <w:trHeight w:val="1559"/>
        </w:trPr>
        <w:tc>
          <w:tcPr>
            <w:tcW w:w="1440" w:type="pct"/>
          </w:tcPr>
          <w:p w14:paraId="54471A52" w14:textId="77777777" w:rsidR="003B2B89" w:rsidRPr="003B2B89" w:rsidRDefault="003B2B89" w:rsidP="00CC7842">
            <w:pPr>
              <w:bidi/>
              <w:rPr>
                <w:rFonts w:asciiTheme="minorHAnsi" w:hAnsiTheme="minorHAnsi" w:cstheme="minorHAnsi"/>
                <w:szCs w:val="22"/>
              </w:rPr>
            </w:pPr>
          </w:p>
        </w:tc>
        <w:tc>
          <w:tcPr>
            <w:tcW w:w="681" w:type="pct"/>
          </w:tcPr>
          <w:p w14:paraId="46C9A643" w14:textId="77777777" w:rsidR="003B2B89" w:rsidRPr="003B2B89" w:rsidRDefault="003B2B89" w:rsidP="00CC7842">
            <w:pPr>
              <w:bidi/>
              <w:jc w:val="center"/>
              <w:rPr>
                <w:rFonts w:asciiTheme="minorHAnsi" w:hAnsiTheme="minorHAnsi" w:cstheme="minorHAnsi"/>
                <w:szCs w:val="22"/>
              </w:rPr>
            </w:pPr>
            <w:r w:rsidRPr="003B2B89">
              <w:rPr>
                <w:rFonts w:asciiTheme="minorHAnsi" w:hAnsiTheme="minorHAnsi" w:cstheme="minorHAnsi"/>
                <w:szCs w:val="22"/>
                <w:rtl/>
              </w:rPr>
              <w:t>مطبق</w:t>
            </w:r>
          </w:p>
        </w:tc>
        <w:tc>
          <w:tcPr>
            <w:tcW w:w="2558" w:type="pct"/>
            <w:shd w:val="clear" w:color="auto" w:fill="FFFFFF" w:themeFill="background1"/>
          </w:tcPr>
          <w:p w14:paraId="40FC3673" w14:textId="77777777" w:rsidR="003B2B89" w:rsidRPr="003B2B89" w:rsidRDefault="003B2B89" w:rsidP="00CC7842">
            <w:pPr>
              <w:bidi/>
              <w:rPr>
                <w:rFonts w:asciiTheme="minorHAnsi" w:hAnsiTheme="minorHAnsi" w:cstheme="minorHAnsi"/>
                <w:szCs w:val="22"/>
              </w:rPr>
            </w:pPr>
            <w:r w:rsidRPr="003B2B89">
              <w:rPr>
                <w:rFonts w:asciiTheme="minorHAnsi" w:hAnsiTheme="minorHAnsi" w:cstheme="minorHAnsi"/>
                <w:szCs w:val="22"/>
                <w:rtl/>
              </w:rPr>
              <w:t>توفر آلية واضحة لضمان استمرار توفير:</w:t>
            </w:r>
          </w:p>
          <w:p w14:paraId="26C1B903" w14:textId="77777777" w:rsidR="003B2B89" w:rsidRPr="003B2B89" w:rsidRDefault="003B2B89" w:rsidP="003B2B89">
            <w:pPr>
              <w:pStyle w:val="ListParagraph"/>
              <w:numPr>
                <w:ilvl w:val="0"/>
                <w:numId w:val="12"/>
              </w:numPr>
              <w:bidi/>
              <w:spacing w:after="0"/>
              <w:ind w:left="285" w:hanging="228"/>
              <w:jc w:val="left"/>
              <w:rPr>
                <w:rFonts w:asciiTheme="minorHAnsi" w:eastAsiaTheme="minorHAnsi" w:hAnsiTheme="minorHAnsi" w:cstheme="minorHAnsi"/>
              </w:rPr>
            </w:pPr>
            <w:r w:rsidRPr="003B2B89">
              <w:rPr>
                <w:rFonts w:asciiTheme="minorHAnsi" w:eastAsiaTheme="minorHAnsi" w:hAnsiTheme="minorHAnsi" w:cstheme="minorHAnsi"/>
                <w:b/>
                <w:bCs/>
                <w:rtl/>
              </w:rPr>
              <w:t>الأدوية</w:t>
            </w:r>
            <w:r w:rsidRPr="003B2B89">
              <w:rPr>
                <w:rFonts w:asciiTheme="minorHAnsi" w:eastAsiaTheme="minorHAnsi" w:hAnsiTheme="minorHAnsi" w:cstheme="minorHAnsi"/>
                <w:rtl/>
              </w:rPr>
              <w:t>: (مثل: خافضات الحرارة، مسكنات الألم، المضادات الحيوية، مضادات الهيستامين، سوائل وريدية).</w:t>
            </w:r>
          </w:p>
          <w:p w14:paraId="70E37CC2" w14:textId="77777777" w:rsidR="003B2B89" w:rsidRPr="003B2B89" w:rsidRDefault="003B2B89" w:rsidP="003B2B89">
            <w:pPr>
              <w:pStyle w:val="ListParagraph"/>
              <w:numPr>
                <w:ilvl w:val="0"/>
                <w:numId w:val="12"/>
              </w:numPr>
              <w:bidi/>
              <w:spacing w:after="0"/>
              <w:ind w:left="285" w:hanging="228"/>
              <w:jc w:val="left"/>
              <w:rPr>
                <w:rFonts w:asciiTheme="minorHAnsi" w:hAnsiTheme="minorHAnsi" w:cstheme="minorHAnsi"/>
              </w:rPr>
            </w:pPr>
            <w:r w:rsidRPr="003B2B89">
              <w:rPr>
                <w:rFonts w:asciiTheme="minorHAnsi" w:hAnsiTheme="minorHAnsi" w:cstheme="minorHAnsi"/>
                <w:b/>
                <w:bCs/>
                <w:rtl/>
              </w:rPr>
              <w:t>الإمدادات الأساسية:</w:t>
            </w:r>
            <w:r w:rsidRPr="003B2B89">
              <w:rPr>
                <w:rFonts w:asciiTheme="minorHAnsi" w:hAnsiTheme="minorHAnsi" w:cstheme="minorHAnsi"/>
                <w:rtl/>
              </w:rPr>
              <w:t xml:space="preserve"> (مثل: أسطوانات الأوكسجين، والمستهلكات، والمعدات الطبية، وأدوات الحماية الشخصية).</w:t>
            </w:r>
          </w:p>
        </w:tc>
        <w:tc>
          <w:tcPr>
            <w:tcW w:w="321" w:type="pct"/>
            <w:shd w:val="clear" w:color="auto" w:fill="FFFFFF" w:themeFill="background1"/>
          </w:tcPr>
          <w:p w14:paraId="6236020E" w14:textId="77777777" w:rsidR="003B2B89" w:rsidRPr="003B2B89" w:rsidRDefault="003B2B89" w:rsidP="00CC7842">
            <w:pPr>
              <w:pStyle w:val="Heading4"/>
              <w:bidi/>
              <w:ind w:left="316" w:hanging="101"/>
              <w:outlineLvl w:val="3"/>
              <w:rPr>
                <w:rFonts w:asciiTheme="minorHAnsi" w:hAnsiTheme="minorHAnsi" w:cstheme="minorHAnsi"/>
                <w:b w:val="0"/>
                <w:bCs w:val="0"/>
                <w:i w:val="0"/>
                <w:iCs w:val="0"/>
                <w:color w:val="44546A" w:themeColor="text2"/>
              </w:rPr>
            </w:pPr>
          </w:p>
        </w:tc>
      </w:tr>
      <w:tr w:rsidR="003B2B89" w:rsidRPr="003B2B89" w14:paraId="73E4AEE1" w14:textId="77777777" w:rsidTr="00CC7842">
        <w:tc>
          <w:tcPr>
            <w:tcW w:w="1440" w:type="pct"/>
          </w:tcPr>
          <w:p w14:paraId="23BBF721" w14:textId="77777777" w:rsidR="003B2B89" w:rsidRPr="003B2B89" w:rsidRDefault="003B2B89" w:rsidP="00CC7842">
            <w:pPr>
              <w:bidi/>
              <w:rPr>
                <w:rFonts w:asciiTheme="minorHAnsi" w:hAnsiTheme="minorHAnsi" w:cstheme="minorHAnsi"/>
                <w:szCs w:val="22"/>
              </w:rPr>
            </w:pPr>
          </w:p>
        </w:tc>
        <w:tc>
          <w:tcPr>
            <w:tcW w:w="681" w:type="pct"/>
          </w:tcPr>
          <w:p w14:paraId="7D04816E" w14:textId="77777777" w:rsidR="003B2B89" w:rsidRPr="003B2B89" w:rsidRDefault="003B2B89" w:rsidP="00CC7842">
            <w:pPr>
              <w:bidi/>
              <w:jc w:val="center"/>
              <w:rPr>
                <w:rFonts w:asciiTheme="minorHAnsi" w:hAnsiTheme="minorHAnsi" w:cstheme="minorHAnsi"/>
                <w:szCs w:val="22"/>
              </w:rPr>
            </w:pPr>
            <w:r w:rsidRPr="003B2B89">
              <w:rPr>
                <w:rFonts w:asciiTheme="minorHAnsi" w:hAnsiTheme="minorHAnsi" w:cstheme="minorHAnsi"/>
                <w:szCs w:val="22"/>
                <w:rtl/>
              </w:rPr>
              <w:t>مطبق</w:t>
            </w:r>
          </w:p>
        </w:tc>
        <w:tc>
          <w:tcPr>
            <w:tcW w:w="2558" w:type="pct"/>
            <w:shd w:val="clear" w:color="auto" w:fill="FFFFFF" w:themeFill="background1"/>
          </w:tcPr>
          <w:p w14:paraId="30E64E00" w14:textId="77777777" w:rsidR="003B2B89" w:rsidRPr="003B2B89" w:rsidRDefault="003B2B89" w:rsidP="00CC7842">
            <w:pPr>
              <w:bidi/>
              <w:rPr>
                <w:rFonts w:asciiTheme="minorHAnsi" w:hAnsiTheme="minorHAnsi" w:cstheme="minorHAnsi"/>
                <w:szCs w:val="22"/>
              </w:rPr>
            </w:pPr>
            <w:r w:rsidRPr="003B2B89">
              <w:rPr>
                <w:rFonts w:asciiTheme="minorHAnsi" w:hAnsiTheme="minorHAnsi" w:cstheme="minorHAnsi"/>
                <w:szCs w:val="22"/>
                <w:rtl/>
              </w:rPr>
              <w:t>توفر خطة لتقدير الاستهلاك من المستلزمات الأساسية والمستحضرات الصيدلانية بناءً على سيناريوهات تفشي كوفيد-19.</w:t>
            </w:r>
          </w:p>
        </w:tc>
        <w:tc>
          <w:tcPr>
            <w:tcW w:w="321" w:type="pct"/>
            <w:shd w:val="clear" w:color="auto" w:fill="FFFFFF" w:themeFill="background1"/>
          </w:tcPr>
          <w:p w14:paraId="0E4B255A" w14:textId="77777777" w:rsidR="003B2B89" w:rsidRPr="003B2B89" w:rsidRDefault="003B2B89" w:rsidP="00CC7842">
            <w:pPr>
              <w:pStyle w:val="Heading4"/>
              <w:bidi/>
              <w:ind w:left="316" w:hanging="101"/>
              <w:outlineLvl w:val="3"/>
              <w:rPr>
                <w:rFonts w:asciiTheme="minorHAnsi" w:hAnsiTheme="minorHAnsi" w:cstheme="minorHAnsi"/>
                <w:b w:val="0"/>
                <w:bCs w:val="0"/>
                <w:i w:val="0"/>
                <w:iCs w:val="0"/>
                <w:color w:val="44546A" w:themeColor="text2"/>
              </w:rPr>
            </w:pPr>
          </w:p>
        </w:tc>
      </w:tr>
      <w:tr w:rsidR="003B2B89" w:rsidRPr="003B2B89" w14:paraId="0AAF9EE6" w14:textId="77777777" w:rsidTr="00CC7842">
        <w:trPr>
          <w:trHeight w:val="449"/>
        </w:trPr>
        <w:tc>
          <w:tcPr>
            <w:tcW w:w="1440" w:type="pct"/>
          </w:tcPr>
          <w:p w14:paraId="2715EEFE" w14:textId="77777777" w:rsidR="003B2B89" w:rsidRPr="003B2B89" w:rsidRDefault="003B2B89" w:rsidP="00CC7842">
            <w:pPr>
              <w:bidi/>
              <w:rPr>
                <w:rFonts w:asciiTheme="minorHAnsi" w:hAnsiTheme="minorHAnsi" w:cstheme="minorHAnsi"/>
                <w:szCs w:val="22"/>
              </w:rPr>
            </w:pPr>
          </w:p>
        </w:tc>
        <w:tc>
          <w:tcPr>
            <w:tcW w:w="681" w:type="pct"/>
          </w:tcPr>
          <w:p w14:paraId="0F7E467E" w14:textId="77777777" w:rsidR="003B2B89" w:rsidRPr="003B2B89" w:rsidRDefault="003B2B89" w:rsidP="00CC7842">
            <w:pPr>
              <w:bidi/>
              <w:jc w:val="center"/>
              <w:rPr>
                <w:rFonts w:asciiTheme="minorHAnsi" w:hAnsiTheme="minorHAnsi" w:cstheme="minorHAnsi"/>
                <w:szCs w:val="22"/>
              </w:rPr>
            </w:pPr>
            <w:r w:rsidRPr="003B2B89">
              <w:rPr>
                <w:rFonts w:asciiTheme="minorHAnsi" w:hAnsiTheme="minorHAnsi" w:cstheme="minorHAnsi"/>
                <w:szCs w:val="22"/>
                <w:rtl/>
              </w:rPr>
              <w:t>مطبق</w:t>
            </w:r>
          </w:p>
        </w:tc>
        <w:tc>
          <w:tcPr>
            <w:tcW w:w="2558" w:type="pct"/>
            <w:shd w:val="clear" w:color="auto" w:fill="FFFFFF" w:themeFill="background1"/>
          </w:tcPr>
          <w:p w14:paraId="7A62F66F" w14:textId="77777777" w:rsidR="003B2B89" w:rsidRPr="003B2B89" w:rsidRDefault="003B2B89" w:rsidP="00CC7842">
            <w:pPr>
              <w:bidi/>
              <w:rPr>
                <w:rFonts w:asciiTheme="minorHAnsi" w:hAnsiTheme="minorHAnsi" w:cstheme="minorHAnsi"/>
                <w:szCs w:val="22"/>
              </w:rPr>
            </w:pPr>
            <w:r w:rsidRPr="003B2B89">
              <w:rPr>
                <w:rFonts w:asciiTheme="minorHAnsi" w:hAnsiTheme="minorHAnsi" w:cstheme="minorHAnsi"/>
                <w:szCs w:val="22"/>
                <w:rtl/>
              </w:rPr>
              <w:t>توفر أماكن تخزين لاستيعاب المخزون الإضافي، وضرورة توفر شروط التخزين فيها.</w:t>
            </w:r>
          </w:p>
        </w:tc>
        <w:tc>
          <w:tcPr>
            <w:tcW w:w="321" w:type="pct"/>
            <w:shd w:val="clear" w:color="auto" w:fill="FFFFFF" w:themeFill="background1"/>
          </w:tcPr>
          <w:p w14:paraId="4194F609" w14:textId="77777777" w:rsidR="003B2B89" w:rsidRPr="003B2B89" w:rsidRDefault="003B2B89" w:rsidP="00CC7842">
            <w:pPr>
              <w:pStyle w:val="Heading4"/>
              <w:bidi/>
              <w:ind w:left="316" w:hanging="101"/>
              <w:outlineLvl w:val="3"/>
              <w:rPr>
                <w:rFonts w:asciiTheme="minorHAnsi" w:hAnsiTheme="minorHAnsi" w:cstheme="minorHAnsi"/>
                <w:b w:val="0"/>
                <w:bCs w:val="0"/>
                <w:i w:val="0"/>
                <w:iCs w:val="0"/>
                <w:color w:val="44546A" w:themeColor="text2"/>
              </w:rPr>
            </w:pPr>
          </w:p>
        </w:tc>
      </w:tr>
      <w:tr w:rsidR="003B2B89" w:rsidRPr="003B2B89" w14:paraId="76FDF2C9" w14:textId="77777777" w:rsidTr="00CC7842">
        <w:trPr>
          <w:trHeight w:val="475"/>
        </w:trPr>
        <w:tc>
          <w:tcPr>
            <w:tcW w:w="1440" w:type="pct"/>
          </w:tcPr>
          <w:p w14:paraId="0E6F990D" w14:textId="77777777" w:rsidR="003B2B89" w:rsidRPr="003B2B89" w:rsidRDefault="003B2B89" w:rsidP="00CC7842">
            <w:pPr>
              <w:bidi/>
              <w:rPr>
                <w:rFonts w:asciiTheme="minorHAnsi" w:hAnsiTheme="minorHAnsi" w:cstheme="minorHAnsi"/>
                <w:szCs w:val="22"/>
              </w:rPr>
            </w:pPr>
          </w:p>
        </w:tc>
        <w:tc>
          <w:tcPr>
            <w:tcW w:w="681" w:type="pct"/>
          </w:tcPr>
          <w:p w14:paraId="6A4F43BD" w14:textId="77777777" w:rsidR="003B2B89" w:rsidRPr="003B2B89" w:rsidRDefault="003B2B89" w:rsidP="00CC7842">
            <w:pPr>
              <w:bidi/>
              <w:jc w:val="center"/>
              <w:rPr>
                <w:rFonts w:asciiTheme="minorHAnsi" w:hAnsiTheme="minorHAnsi" w:cstheme="minorHAnsi"/>
                <w:szCs w:val="22"/>
              </w:rPr>
            </w:pPr>
            <w:r w:rsidRPr="003B2B89">
              <w:rPr>
                <w:rFonts w:asciiTheme="minorHAnsi" w:hAnsiTheme="minorHAnsi" w:cstheme="minorHAnsi"/>
                <w:szCs w:val="22"/>
                <w:rtl/>
              </w:rPr>
              <w:t>مطبق</w:t>
            </w:r>
          </w:p>
        </w:tc>
        <w:tc>
          <w:tcPr>
            <w:tcW w:w="2558" w:type="pct"/>
            <w:shd w:val="clear" w:color="auto" w:fill="FFFFFF" w:themeFill="background1"/>
          </w:tcPr>
          <w:p w14:paraId="7DE69674" w14:textId="77777777" w:rsidR="003B2B89" w:rsidRPr="003B2B89" w:rsidRDefault="003B2B89" w:rsidP="00CC7842">
            <w:pPr>
              <w:bidi/>
              <w:rPr>
                <w:rFonts w:asciiTheme="minorHAnsi" w:hAnsiTheme="minorHAnsi" w:cstheme="minorHAnsi"/>
                <w:szCs w:val="22"/>
              </w:rPr>
            </w:pPr>
            <w:r w:rsidRPr="003B2B89">
              <w:rPr>
                <w:rFonts w:asciiTheme="minorHAnsi" w:hAnsiTheme="minorHAnsi" w:cstheme="minorHAnsi"/>
                <w:szCs w:val="22"/>
                <w:rtl/>
              </w:rPr>
              <w:t>توفر إجراءات واضحة تعنى بنقل المرضى بما فيها سيارات الإسعاف.</w:t>
            </w:r>
          </w:p>
        </w:tc>
        <w:tc>
          <w:tcPr>
            <w:tcW w:w="321" w:type="pct"/>
            <w:shd w:val="clear" w:color="auto" w:fill="FFFFFF" w:themeFill="background1"/>
          </w:tcPr>
          <w:p w14:paraId="1226D675" w14:textId="77777777" w:rsidR="003B2B89" w:rsidRPr="003B2B89" w:rsidRDefault="003B2B89" w:rsidP="00CC7842">
            <w:pPr>
              <w:pStyle w:val="Heading4"/>
              <w:bidi/>
              <w:ind w:left="316" w:hanging="101"/>
              <w:outlineLvl w:val="3"/>
              <w:rPr>
                <w:rFonts w:asciiTheme="minorHAnsi" w:hAnsiTheme="minorHAnsi" w:cstheme="minorHAnsi"/>
                <w:b w:val="0"/>
                <w:bCs w:val="0"/>
                <w:i w:val="0"/>
                <w:iCs w:val="0"/>
                <w:color w:val="44546A" w:themeColor="text2"/>
              </w:rPr>
            </w:pPr>
          </w:p>
        </w:tc>
      </w:tr>
      <w:tr w:rsidR="003B2B89" w:rsidRPr="003B2B89" w14:paraId="0DEA3FC4" w14:textId="77777777" w:rsidTr="00CC7842">
        <w:tc>
          <w:tcPr>
            <w:tcW w:w="1440" w:type="pct"/>
          </w:tcPr>
          <w:p w14:paraId="0757F046" w14:textId="77777777" w:rsidR="003B2B89" w:rsidRPr="003B2B89" w:rsidRDefault="003B2B89" w:rsidP="00CC7842">
            <w:pPr>
              <w:bidi/>
              <w:rPr>
                <w:rFonts w:asciiTheme="minorHAnsi" w:hAnsiTheme="minorHAnsi" w:cstheme="minorHAnsi"/>
                <w:szCs w:val="22"/>
              </w:rPr>
            </w:pPr>
            <w:r w:rsidRPr="003B2B89">
              <w:rPr>
                <w:rFonts w:asciiTheme="minorHAnsi" w:hAnsiTheme="minorHAnsi" w:cstheme="minorHAnsi"/>
                <w:szCs w:val="22"/>
                <w:rtl/>
              </w:rPr>
              <w:t>من خلال مراجعة الوثائق ومقابلة فريق الأزمات وجد فريق التقييم أنه توجد خطة بديلة للخدمات الرئيسية للكهرباء والأكسجين،</w:t>
            </w:r>
            <w:r w:rsidRPr="003B2B89">
              <w:rPr>
                <w:rFonts w:asciiTheme="minorHAnsi" w:hAnsiTheme="minorHAnsi" w:cstheme="minorHAnsi"/>
                <w:color w:val="FF0000"/>
                <w:szCs w:val="22"/>
                <w:rtl/>
              </w:rPr>
              <w:t xml:space="preserve"> </w:t>
            </w:r>
            <w:r w:rsidRPr="003B2B89">
              <w:rPr>
                <w:rFonts w:asciiTheme="minorHAnsi" w:hAnsiTheme="minorHAnsi" w:cstheme="minorHAnsi"/>
                <w:color w:val="000000" w:themeColor="text1"/>
                <w:szCs w:val="22"/>
                <w:rtl/>
              </w:rPr>
              <w:t>ول</w:t>
            </w:r>
            <w:r w:rsidRPr="003B2B89">
              <w:rPr>
                <w:rFonts w:asciiTheme="minorHAnsi" w:hAnsiTheme="minorHAnsi" w:cstheme="minorHAnsi"/>
                <w:szCs w:val="22"/>
                <w:rtl/>
              </w:rPr>
              <w:t>كن لا يوجد خطة بديلة لمخزون الماء.</w:t>
            </w:r>
          </w:p>
        </w:tc>
        <w:tc>
          <w:tcPr>
            <w:tcW w:w="681" w:type="pct"/>
          </w:tcPr>
          <w:p w14:paraId="53A96C98" w14:textId="77777777" w:rsidR="003B2B89" w:rsidRPr="003B2B89" w:rsidRDefault="003B2B89" w:rsidP="00CC7842">
            <w:pPr>
              <w:bidi/>
              <w:jc w:val="center"/>
              <w:rPr>
                <w:rFonts w:asciiTheme="minorHAnsi" w:hAnsiTheme="minorHAnsi" w:cstheme="minorHAnsi"/>
                <w:szCs w:val="22"/>
              </w:rPr>
            </w:pPr>
            <w:r w:rsidRPr="003B2B89">
              <w:rPr>
                <w:rFonts w:asciiTheme="minorHAnsi" w:hAnsiTheme="minorHAnsi" w:cstheme="minorHAnsi"/>
                <w:szCs w:val="22"/>
                <w:rtl/>
              </w:rPr>
              <w:t>قيد التنفيذ</w:t>
            </w:r>
          </w:p>
        </w:tc>
        <w:tc>
          <w:tcPr>
            <w:tcW w:w="2558" w:type="pct"/>
            <w:shd w:val="clear" w:color="auto" w:fill="FFFFFF" w:themeFill="background1"/>
          </w:tcPr>
          <w:p w14:paraId="25B7E1C8" w14:textId="77777777" w:rsidR="003B2B89" w:rsidRPr="003B2B89" w:rsidRDefault="003B2B89" w:rsidP="00CC7842">
            <w:pPr>
              <w:bidi/>
              <w:rPr>
                <w:rFonts w:asciiTheme="minorHAnsi" w:hAnsiTheme="minorHAnsi" w:cstheme="minorHAnsi"/>
                <w:szCs w:val="22"/>
              </w:rPr>
            </w:pPr>
            <w:r w:rsidRPr="003B2B89">
              <w:rPr>
                <w:rFonts w:asciiTheme="minorHAnsi" w:hAnsiTheme="minorHAnsi" w:cstheme="minorHAnsi"/>
                <w:szCs w:val="22"/>
                <w:rtl/>
              </w:rPr>
              <w:t>توفر خطة بديلة مناسبة للخدمات الرئيسية بما فيها الماء والطاقة والأكسجين.</w:t>
            </w:r>
          </w:p>
        </w:tc>
        <w:tc>
          <w:tcPr>
            <w:tcW w:w="321" w:type="pct"/>
            <w:shd w:val="clear" w:color="auto" w:fill="FFFFFF" w:themeFill="background1"/>
          </w:tcPr>
          <w:p w14:paraId="1A5D71FA" w14:textId="77777777" w:rsidR="003B2B89" w:rsidRPr="003B2B89" w:rsidRDefault="003B2B89" w:rsidP="00CC7842">
            <w:pPr>
              <w:pStyle w:val="Heading4"/>
              <w:bidi/>
              <w:ind w:left="316" w:hanging="101"/>
              <w:outlineLvl w:val="3"/>
              <w:rPr>
                <w:rFonts w:asciiTheme="minorHAnsi" w:hAnsiTheme="minorHAnsi" w:cstheme="minorHAnsi"/>
                <w:b w:val="0"/>
                <w:bCs w:val="0"/>
                <w:i w:val="0"/>
                <w:iCs w:val="0"/>
                <w:color w:val="44546A" w:themeColor="text2"/>
              </w:rPr>
            </w:pPr>
          </w:p>
        </w:tc>
      </w:tr>
      <w:tr w:rsidR="003B2B89" w:rsidRPr="003B2B89" w14:paraId="73255292" w14:textId="77777777" w:rsidTr="00CC7842">
        <w:trPr>
          <w:trHeight w:val="1682"/>
        </w:trPr>
        <w:tc>
          <w:tcPr>
            <w:tcW w:w="1440" w:type="pct"/>
          </w:tcPr>
          <w:p w14:paraId="6E9D01AA" w14:textId="77777777" w:rsidR="003B2B89" w:rsidRPr="003B2B89" w:rsidRDefault="003B2B89" w:rsidP="00CC7842">
            <w:pPr>
              <w:bidi/>
              <w:rPr>
                <w:rFonts w:asciiTheme="minorHAnsi" w:hAnsiTheme="minorHAnsi" w:cstheme="minorHAnsi"/>
                <w:szCs w:val="22"/>
              </w:rPr>
            </w:pPr>
            <w:r w:rsidRPr="003B2B89">
              <w:rPr>
                <w:rFonts w:asciiTheme="minorHAnsi" w:hAnsiTheme="minorHAnsi" w:cstheme="minorHAnsi"/>
                <w:szCs w:val="22"/>
                <w:rtl/>
              </w:rPr>
              <w:lastRenderedPageBreak/>
              <w:t>من خلال جولة فريق التقييم في مرافق المركز وجد أن أمن المركز الصحي لا يساهم في تحديد القيود الامنية المناسبة لتعزيز امن المركز الصحي ان لزم الامر.</w:t>
            </w:r>
          </w:p>
        </w:tc>
        <w:tc>
          <w:tcPr>
            <w:tcW w:w="681" w:type="pct"/>
          </w:tcPr>
          <w:p w14:paraId="1855D132" w14:textId="77777777" w:rsidR="003B2B89" w:rsidRPr="003B2B89" w:rsidRDefault="003B2B89" w:rsidP="00CC7842">
            <w:pPr>
              <w:bidi/>
              <w:jc w:val="center"/>
              <w:rPr>
                <w:rFonts w:asciiTheme="minorHAnsi" w:hAnsiTheme="minorHAnsi" w:cstheme="minorHAnsi"/>
                <w:szCs w:val="22"/>
                <w:rtl/>
                <w:lang w:bidi="ar-JO"/>
              </w:rPr>
            </w:pPr>
            <w:r w:rsidRPr="003B2B89">
              <w:rPr>
                <w:rFonts w:asciiTheme="minorHAnsi" w:hAnsiTheme="minorHAnsi" w:cstheme="minorHAnsi"/>
                <w:szCs w:val="22"/>
                <w:rtl/>
              </w:rPr>
              <w:t>غير مطبق</w:t>
            </w:r>
          </w:p>
        </w:tc>
        <w:tc>
          <w:tcPr>
            <w:tcW w:w="2558" w:type="pct"/>
            <w:shd w:val="clear" w:color="auto" w:fill="FFFFFF" w:themeFill="background1"/>
          </w:tcPr>
          <w:p w14:paraId="2F471726" w14:textId="77777777" w:rsidR="003B2B89" w:rsidRPr="003B2B89" w:rsidRDefault="003B2B89" w:rsidP="00CC7842">
            <w:pPr>
              <w:bidi/>
              <w:rPr>
                <w:rFonts w:asciiTheme="minorHAnsi" w:hAnsiTheme="minorHAnsi" w:cstheme="minorHAnsi"/>
                <w:szCs w:val="22"/>
              </w:rPr>
            </w:pPr>
            <w:r w:rsidRPr="003B2B89">
              <w:rPr>
                <w:rFonts w:asciiTheme="minorHAnsi" w:hAnsiTheme="minorHAnsi" w:cstheme="minorHAnsi"/>
                <w:szCs w:val="22"/>
                <w:rtl/>
              </w:rPr>
              <w:t>مساهمة أمن المركز الصحي في تحديد القيود الأمنية المناسبة، وتحسين التحكم في الوصول إلى المرافق الصحية، وتدفق المرضى، وحركة المرور، وأماكن انتظار السيارات، وتطبيق السياسات الحكومية بمتابعة شهادة المطاعيم وتطبيق "سند" للمراجعين، وطلب الدعم من الأجهزة الأمنية في تعزيز أمن المركز الصحي إذا لزم الأمر.</w:t>
            </w:r>
          </w:p>
        </w:tc>
        <w:tc>
          <w:tcPr>
            <w:tcW w:w="321" w:type="pct"/>
            <w:shd w:val="clear" w:color="auto" w:fill="FFFFFF" w:themeFill="background1"/>
          </w:tcPr>
          <w:p w14:paraId="554FD82E" w14:textId="77777777" w:rsidR="003B2B89" w:rsidRPr="003B2B89" w:rsidRDefault="003B2B89" w:rsidP="00CC7842">
            <w:pPr>
              <w:pStyle w:val="Heading4"/>
              <w:bidi/>
              <w:ind w:left="316" w:hanging="101"/>
              <w:outlineLvl w:val="3"/>
              <w:rPr>
                <w:rFonts w:asciiTheme="minorHAnsi" w:hAnsiTheme="minorHAnsi" w:cstheme="minorHAnsi"/>
                <w:b w:val="0"/>
                <w:bCs w:val="0"/>
                <w:i w:val="0"/>
                <w:iCs w:val="0"/>
                <w:color w:val="44546A" w:themeColor="text2"/>
              </w:rPr>
            </w:pPr>
          </w:p>
        </w:tc>
      </w:tr>
      <w:tr w:rsidR="003B2B89" w:rsidRPr="003B2B89" w14:paraId="46642DB0" w14:textId="77777777" w:rsidTr="00CC7842">
        <w:trPr>
          <w:trHeight w:val="147"/>
        </w:trPr>
        <w:tc>
          <w:tcPr>
            <w:tcW w:w="5000" w:type="pct"/>
            <w:gridSpan w:val="4"/>
            <w:shd w:val="clear" w:color="auto" w:fill="FFFFFF" w:themeFill="background1"/>
            <w:vAlign w:val="center"/>
          </w:tcPr>
          <w:p w14:paraId="79DDA086" w14:textId="77777777" w:rsidR="003B2B89" w:rsidRPr="003B2B89" w:rsidRDefault="003B2B89" w:rsidP="00CC7842">
            <w:pPr>
              <w:pStyle w:val="Heading4"/>
              <w:numPr>
                <w:ilvl w:val="0"/>
                <w:numId w:val="0"/>
              </w:numPr>
              <w:bidi/>
              <w:outlineLvl w:val="3"/>
              <w:rPr>
                <w:rFonts w:asciiTheme="minorHAnsi" w:hAnsiTheme="minorHAnsi" w:cstheme="minorHAnsi"/>
                <w:u w:val="single"/>
              </w:rPr>
            </w:pPr>
            <w:r w:rsidRPr="003B2B89">
              <w:rPr>
                <w:rFonts w:asciiTheme="minorHAnsi" w:hAnsiTheme="minorHAnsi" w:cstheme="minorHAnsi"/>
                <w:u w:val="single"/>
                <w:shd w:val="clear" w:color="auto" w:fill="FFFFFF" w:themeFill="background1"/>
                <w:rtl/>
              </w:rPr>
              <w:t>وظيفة الاستجابة (3): المعلومات والتواصل</w:t>
            </w:r>
          </w:p>
        </w:tc>
      </w:tr>
      <w:tr w:rsidR="003B2B89" w:rsidRPr="003B2B89" w14:paraId="52DAA295" w14:textId="77777777" w:rsidTr="00CC7842">
        <w:trPr>
          <w:trHeight w:val="1007"/>
        </w:trPr>
        <w:tc>
          <w:tcPr>
            <w:tcW w:w="1440" w:type="pct"/>
            <w:vAlign w:val="center"/>
          </w:tcPr>
          <w:p w14:paraId="0C39A044" w14:textId="77777777" w:rsidR="003B2B89" w:rsidRPr="003B2B89" w:rsidRDefault="003B2B89" w:rsidP="00CC7842">
            <w:pPr>
              <w:bidi/>
              <w:rPr>
                <w:rFonts w:asciiTheme="minorHAnsi" w:hAnsiTheme="minorHAnsi" w:cstheme="minorHAnsi"/>
                <w:szCs w:val="22"/>
              </w:rPr>
            </w:pPr>
          </w:p>
        </w:tc>
        <w:tc>
          <w:tcPr>
            <w:tcW w:w="681" w:type="pct"/>
          </w:tcPr>
          <w:p w14:paraId="19C616B0" w14:textId="77777777" w:rsidR="003B2B89" w:rsidRPr="003B2B89" w:rsidRDefault="003B2B89" w:rsidP="00CC7842">
            <w:pPr>
              <w:bidi/>
              <w:jc w:val="center"/>
              <w:rPr>
                <w:rFonts w:asciiTheme="minorHAnsi" w:hAnsiTheme="minorHAnsi" w:cstheme="minorHAnsi"/>
                <w:szCs w:val="22"/>
              </w:rPr>
            </w:pPr>
            <w:r w:rsidRPr="003B2B89">
              <w:rPr>
                <w:rFonts w:asciiTheme="minorHAnsi" w:hAnsiTheme="minorHAnsi" w:cstheme="minorHAnsi"/>
                <w:szCs w:val="22"/>
                <w:rtl/>
              </w:rPr>
              <w:t>مطبق</w:t>
            </w:r>
          </w:p>
        </w:tc>
        <w:tc>
          <w:tcPr>
            <w:tcW w:w="2558" w:type="pct"/>
            <w:shd w:val="clear" w:color="auto" w:fill="FFFFFF" w:themeFill="background1"/>
          </w:tcPr>
          <w:p w14:paraId="5F612A70" w14:textId="77777777" w:rsidR="003B2B89" w:rsidRPr="003B2B89" w:rsidRDefault="003B2B89" w:rsidP="00CC7842">
            <w:pPr>
              <w:bidi/>
              <w:rPr>
                <w:rFonts w:asciiTheme="minorHAnsi" w:hAnsiTheme="minorHAnsi" w:cstheme="minorHAnsi"/>
                <w:szCs w:val="22"/>
              </w:rPr>
            </w:pPr>
            <w:r w:rsidRPr="003B2B89">
              <w:rPr>
                <w:rFonts w:asciiTheme="minorHAnsi" w:hAnsiTheme="minorHAnsi" w:cstheme="minorHAnsi"/>
                <w:szCs w:val="22"/>
                <w:rtl/>
              </w:rPr>
              <w:t>توفر آلية موحدة لضمان سهولة وصول كافة الكوادر إلى السياسات والإرشادات والبروتوكولات المحدثة بشكل منتظم (استخدام وسائل التواصل المختلفة لإيصال المعلومات).</w:t>
            </w:r>
          </w:p>
        </w:tc>
        <w:tc>
          <w:tcPr>
            <w:tcW w:w="321" w:type="pct"/>
            <w:shd w:val="clear" w:color="auto" w:fill="FFFFFF" w:themeFill="background1"/>
          </w:tcPr>
          <w:p w14:paraId="2DA5F5FC" w14:textId="77777777" w:rsidR="003B2B89" w:rsidRPr="003B2B89" w:rsidRDefault="003B2B89" w:rsidP="00CC7842">
            <w:pPr>
              <w:pStyle w:val="Heading4"/>
              <w:bidi/>
              <w:ind w:left="316" w:hanging="101"/>
              <w:outlineLvl w:val="3"/>
              <w:rPr>
                <w:rFonts w:asciiTheme="minorHAnsi" w:hAnsiTheme="minorHAnsi" w:cstheme="minorHAnsi"/>
                <w:b w:val="0"/>
                <w:bCs w:val="0"/>
                <w:i w:val="0"/>
                <w:iCs w:val="0"/>
                <w:color w:val="44546A" w:themeColor="text2"/>
              </w:rPr>
            </w:pPr>
          </w:p>
        </w:tc>
      </w:tr>
      <w:tr w:rsidR="003B2B89" w:rsidRPr="003B2B89" w14:paraId="3EB9ED6B" w14:textId="77777777" w:rsidTr="00CC7842">
        <w:trPr>
          <w:trHeight w:val="283"/>
        </w:trPr>
        <w:tc>
          <w:tcPr>
            <w:tcW w:w="1440" w:type="pct"/>
            <w:vAlign w:val="center"/>
          </w:tcPr>
          <w:p w14:paraId="289C0665" w14:textId="77777777" w:rsidR="003B2B89" w:rsidRPr="003B2B89" w:rsidRDefault="003B2B89" w:rsidP="00CC7842">
            <w:pPr>
              <w:bidi/>
              <w:rPr>
                <w:rFonts w:asciiTheme="minorHAnsi" w:hAnsiTheme="minorHAnsi" w:cstheme="minorHAnsi"/>
                <w:szCs w:val="22"/>
              </w:rPr>
            </w:pPr>
          </w:p>
        </w:tc>
        <w:tc>
          <w:tcPr>
            <w:tcW w:w="681" w:type="pct"/>
          </w:tcPr>
          <w:p w14:paraId="04AE297C" w14:textId="77777777" w:rsidR="003B2B89" w:rsidRPr="003B2B89" w:rsidRDefault="003B2B89" w:rsidP="00CC7842">
            <w:pPr>
              <w:bidi/>
              <w:jc w:val="center"/>
              <w:rPr>
                <w:rFonts w:asciiTheme="minorHAnsi" w:hAnsiTheme="minorHAnsi" w:cstheme="minorHAnsi"/>
                <w:szCs w:val="22"/>
              </w:rPr>
            </w:pPr>
            <w:r w:rsidRPr="003B2B89">
              <w:rPr>
                <w:rFonts w:asciiTheme="minorHAnsi" w:hAnsiTheme="minorHAnsi" w:cstheme="minorHAnsi"/>
                <w:szCs w:val="22"/>
                <w:rtl/>
              </w:rPr>
              <w:t>مطبق</w:t>
            </w:r>
          </w:p>
        </w:tc>
        <w:tc>
          <w:tcPr>
            <w:tcW w:w="2558" w:type="pct"/>
            <w:shd w:val="clear" w:color="auto" w:fill="FFFFFF" w:themeFill="background1"/>
          </w:tcPr>
          <w:p w14:paraId="287A36E4" w14:textId="77777777" w:rsidR="003B2B89" w:rsidRPr="003B2B89" w:rsidRDefault="003B2B89" w:rsidP="00CC7842">
            <w:pPr>
              <w:bidi/>
              <w:rPr>
                <w:rFonts w:asciiTheme="minorHAnsi" w:hAnsiTheme="minorHAnsi" w:cstheme="minorHAnsi"/>
                <w:szCs w:val="22"/>
              </w:rPr>
            </w:pPr>
            <w:r w:rsidRPr="003B2B89">
              <w:rPr>
                <w:rFonts w:asciiTheme="minorHAnsi" w:hAnsiTheme="minorHAnsi" w:cstheme="minorHAnsi"/>
                <w:szCs w:val="22"/>
                <w:rtl/>
              </w:rPr>
              <w:t>توفر أنظمة اتصالات بشكل دائم مثل: الخطوط الأرضية، والإنترنت، والأجهزة المحمولة.</w:t>
            </w:r>
          </w:p>
        </w:tc>
        <w:tc>
          <w:tcPr>
            <w:tcW w:w="321" w:type="pct"/>
            <w:shd w:val="clear" w:color="auto" w:fill="FFFFFF" w:themeFill="background1"/>
          </w:tcPr>
          <w:p w14:paraId="73988F2F" w14:textId="77777777" w:rsidR="003B2B89" w:rsidRPr="003B2B89" w:rsidRDefault="003B2B89" w:rsidP="00CC7842">
            <w:pPr>
              <w:pStyle w:val="Heading4"/>
              <w:bidi/>
              <w:ind w:left="316" w:hanging="101"/>
              <w:outlineLvl w:val="3"/>
              <w:rPr>
                <w:rFonts w:asciiTheme="minorHAnsi" w:hAnsiTheme="minorHAnsi" w:cstheme="minorHAnsi"/>
                <w:b w:val="0"/>
                <w:bCs w:val="0"/>
                <w:i w:val="0"/>
                <w:iCs w:val="0"/>
                <w:color w:val="44546A" w:themeColor="text2"/>
              </w:rPr>
            </w:pPr>
          </w:p>
        </w:tc>
      </w:tr>
      <w:tr w:rsidR="003B2B89" w:rsidRPr="003B2B89" w14:paraId="2978354F" w14:textId="77777777" w:rsidTr="00CC7842">
        <w:trPr>
          <w:trHeight w:val="483"/>
        </w:trPr>
        <w:tc>
          <w:tcPr>
            <w:tcW w:w="1440" w:type="pct"/>
            <w:vAlign w:val="center"/>
          </w:tcPr>
          <w:p w14:paraId="7DD5F8B6" w14:textId="77777777" w:rsidR="003B2B89" w:rsidRPr="003B2B89" w:rsidRDefault="003B2B89" w:rsidP="00CC7842">
            <w:pPr>
              <w:bidi/>
              <w:rPr>
                <w:rFonts w:asciiTheme="minorHAnsi" w:hAnsiTheme="minorHAnsi" w:cstheme="minorHAnsi"/>
                <w:szCs w:val="22"/>
              </w:rPr>
            </w:pPr>
          </w:p>
        </w:tc>
        <w:tc>
          <w:tcPr>
            <w:tcW w:w="681" w:type="pct"/>
          </w:tcPr>
          <w:p w14:paraId="14B34BF7" w14:textId="77777777" w:rsidR="003B2B89" w:rsidRPr="003B2B89" w:rsidRDefault="003B2B89" w:rsidP="00CC7842">
            <w:pPr>
              <w:bidi/>
              <w:jc w:val="center"/>
              <w:rPr>
                <w:rFonts w:asciiTheme="minorHAnsi" w:hAnsiTheme="minorHAnsi" w:cstheme="minorHAnsi"/>
                <w:szCs w:val="22"/>
              </w:rPr>
            </w:pPr>
            <w:r w:rsidRPr="003B2B89">
              <w:rPr>
                <w:rFonts w:asciiTheme="minorHAnsi" w:hAnsiTheme="minorHAnsi" w:cstheme="minorHAnsi"/>
                <w:szCs w:val="22"/>
                <w:rtl/>
              </w:rPr>
              <w:t>مطبق</w:t>
            </w:r>
          </w:p>
        </w:tc>
        <w:tc>
          <w:tcPr>
            <w:tcW w:w="2558" w:type="pct"/>
            <w:shd w:val="clear" w:color="auto" w:fill="FFFFFF" w:themeFill="background1"/>
          </w:tcPr>
          <w:p w14:paraId="3D76014C" w14:textId="77777777" w:rsidR="003B2B89" w:rsidRPr="003B2B89" w:rsidRDefault="003B2B89" w:rsidP="00CC7842">
            <w:pPr>
              <w:bidi/>
              <w:rPr>
                <w:rFonts w:asciiTheme="minorHAnsi" w:hAnsiTheme="minorHAnsi" w:cstheme="minorHAnsi"/>
                <w:szCs w:val="22"/>
              </w:rPr>
            </w:pPr>
            <w:r w:rsidRPr="003B2B89">
              <w:rPr>
                <w:rFonts w:asciiTheme="minorHAnsi" w:hAnsiTheme="minorHAnsi" w:cstheme="minorHAnsi"/>
                <w:szCs w:val="22"/>
                <w:rtl/>
              </w:rPr>
              <w:t>توفر نموذج موحد وسجل خاص لتوثيق حالات التحري عن كوفيد-19 ويتم رفعها بشكل يومي لمديرية الشؤون الصحية وفقا للإجراءات المحددة للتقارير الخارجية من ناحية لمن يتم إرسالها وطبيعة المعلومات الموثقة فيها ودورية إرسال هذه التقارير.</w:t>
            </w:r>
          </w:p>
        </w:tc>
        <w:tc>
          <w:tcPr>
            <w:tcW w:w="321" w:type="pct"/>
            <w:shd w:val="clear" w:color="auto" w:fill="FFFFFF" w:themeFill="background1"/>
          </w:tcPr>
          <w:p w14:paraId="731C8DC8" w14:textId="77777777" w:rsidR="003B2B89" w:rsidRPr="003B2B89" w:rsidRDefault="003B2B89" w:rsidP="00CC7842">
            <w:pPr>
              <w:pStyle w:val="Heading4"/>
              <w:bidi/>
              <w:ind w:left="316" w:hanging="101"/>
              <w:outlineLvl w:val="3"/>
              <w:rPr>
                <w:rFonts w:asciiTheme="minorHAnsi" w:hAnsiTheme="minorHAnsi" w:cstheme="minorHAnsi"/>
                <w:b w:val="0"/>
                <w:bCs w:val="0"/>
                <w:i w:val="0"/>
                <w:iCs w:val="0"/>
                <w:color w:val="44546A" w:themeColor="text2"/>
              </w:rPr>
            </w:pPr>
          </w:p>
        </w:tc>
      </w:tr>
      <w:tr w:rsidR="003B2B89" w:rsidRPr="003B2B89" w14:paraId="4ECB6AB0" w14:textId="77777777" w:rsidTr="00CC7842">
        <w:trPr>
          <w:trHeight w:val="329"/>
        </w:trPr>
        <w:tc>
          <w:tcPr>
            <w:tcW w:w="1440" w:type="pct"/>
            <w:vAlign w:val="center"/>
          </w:tcPr>
          <w:p w14:paraId="03A1D0B9" w14:textId="77777777" w:rsidR="003B2B89" w:rsidRPr="003B2B89" w:rsidRDefault="003B2B89" w:rsidP="00CC7842">
            <w:pPr>
              <w:bidi/>
              <w:rPr>
                <w:rFonts w:asciiTheme="minorHAnsi" w:hAnsiTheme="minorHAnsi" w:cstheme="minorHAnsi"/>
                <w:szCs w:val="22"/>
              </w:rPr>
            </w:pPr>
          </w:p>
        </w:tc>
        <w:tc>
          <w:tcPr>
            <w:tcW w:w="681" w:type="pct"/>
          </w:tcPr>
          <w:p w14:paraId="71D10572" w14:textId="77777777" w:rsidR="003B2B89" w:rsidRPr="003B2B89" w:rsidRDefault="003B2B89" w:rsidP="00CC7842">
            <w:pPr>
              <w:bidi/>
              <w:jc w:val="center"/>
              <w:rPr>
                <w:rFonts w:asciiTheme="minorHAnsi" w:hAnsiTheme="minorHAnsi" w:cstheme="minorHAnsi"/>
                <w:szCs w:val="22"/>
              </w:rPr>
            </w:pPr>
            <w:r w:rsidRPr="003B2B89">
              <w:rPr>
                <w:rFonts w:asciiTheme="minorHAnsi" w:hAnsiTheme="minorHAnsi" w:cstheme="minorHAnsi"/>
                <w:szCs w:val="22"/>
                <w:rtl/>
              </w:rPr>
              <w:t>مطبق</w:t>
            </w:r>
          </w:p>
        </w:tc>
        <w:tc>
          <w:tcPr>
            <w:tcW w:w="2558" w:type="pct"/>
            <w:shd w:val="clear" w:color="auto" w:fill="FFFFFF" w:themeFill="background1"/>
          </w:tcPr>
          <w:p w14:paraId="7ACAE81D" w14:textId="77777777" w:rsidR="003B2B89" w:rsidRPr="003B2B89" w:rsidRDefault="003B2B89" w:rsidP="00CC7842">
            <w:pPr>
              <w:bidi/>
              <w:rPr>
                <w:rFonts w:asciiTheme="minorHAnsi" w:hAnsiTheme="minorHAnsi" w:cstheme="minorHAnsi"/>
                <w:szCs w:val="22"/>
              </w:rPr>
            </w:pPr>
            <w:r w:rsidRPr="003B2B89">
              <w:rPr>
                <w:rFonts w:asciiTheme="minorHAnsi" w:hAnsiTheme="minorHAnsi" w:cstheme="minorHAnsi"/>
                <w:szCs w:val="22"/>
                <w:rtl/>
              </w:rPr>
              <w:t>رفع الوعي المجتمعي وتوجيه المجتمع للبحث عن الرعاية الصحية الآمنة خلال الحالة الوبائية.</w:t>
            </w:r>
          </w:p>
        </w:tc>
        <w:tc>
          <w:tcPr>
            <w:tcW w:w="321" w:type="pct"/>
            <w:shd w:val="clear" w:color="auto" w:fill="FFFFFF" w:themeFill="background1"/>
          </w:tcPr>
          <w:p w14:paraId="55378A8F" w14:textId="77777777" w:rsidR="003B2B89" w:rsidRPr="003B2B89" w:rsidRDefault="003B2B89" w:rsidP="00CC7842">
            <w:pPr>
              <w:pStyle w:val="Heading4"/>
              <w:bidi/>
              <w:ind w:left="316" w:hanging="101"/>
              <w:outlineLvl w:val="3"/>
              <w:rPr>
                <w:rFonts w:asciiTheme="minorHAnsi" w:hAnsiTheme="minorHAnsi" w:cstheme="minorHAnsi"/>
                <w:b w:val="0"/>
                <w:bCs w:val="0"/>
                <w:i w:val="0"/>
                <w:iCs w:val="0"/>
                <w:color w:val="44546A" w:themeColor="text2"/>
              </w:rPr>
            </w:pPr>
          </w:p>
        </w:tc>
      </w:tr>
      <w:tr w:rsidR="003B2B89" w:rsidRPr="003B2B89" w14:paraId="35BDA9A7" w14:textId="77777777" w:rsidTr="00CC7842">
        <w:trPr>
          <w:trHeight w:val="387"/>
        </w:trPr>
        <w:tc>
          <w:tcPr>
            <w:tcW w:w="1440" w:type="pct"/>
            <w:vAlign w:val="center"/>
          </w:tcPr>
          <w:p w14:paraId="6CC8BA80" w14:textId="77777777" w:rsidR="003B2B89" w:rsidRPr="003B2B89" w:rsidRDefault="003B2B89" w:rsidP="00CC7842">
            <w:pPr>
              <w:bidi/>
              <w:rPr>
                <w:rFonts w:asciiTheme="minorHAnsi" w:hAnsiTheme="minorHAnsi" w:cstheme="minorHAnsi"/>
                <w:szCs w:val="22"/>
              </w:rPr>
            </w:pPr>
          </w:p>
        </w:tc>
        <w:tc>
          <w:tcPr>
            <w:tcW w:w="681" w:type="pct"/>
          </w:tcPr>
          <w:p w14:paraId="6BA7B529" w14:textId="77777777" w:rsidR="003B2B89" w:rsidRPr="003B2B89" w:rsidRDefault="003B2B89" w:rsidP="00CC7842">
            <w:pPr>
              <w:bidi/>
              <w:jc w:val="center"/>
              <w:rPr>
                <w:rFonts w:asciiTheme="minorHAnsi" w:hAnsiTheme="minorHAnsi" w:cstheme="minorHAnsi"/>
                <w:szCs w:val="22"/>
              </w:rPr>
            </w:pPr>
            <w:r w:rsidRPr="003B2B89">
              <w:rPr>
                <w:rFonts w:asciiTheme="minorHAnsi" w:hAnsiTheme="minorHAnsi" w:cstheme="minorHAnsi"/>
                <w:szCs w:val="22"/>
                <w:rtl/>
              </w:rPr>
              <w:t>مطبق</w:t>
            </w:r>
          </w:p>
        </w:tc>
        <w:tc>
          <w:tcPr>
            <w:tcW w:w="2558" w:type="pct"/>
            <w:shd w:val="clear" w:color="auto" w:fill="FFFFFF" w:themeFill="background1"/>
          </w:tcPr>
          <w:p w14:paraId="1BDDDF0E" w14:textId="77777777" w:rsidR="003B2B89" w:rsidRPr="003B2B89" w:rsidRDefault="003B2B89" w:rsidP="00CC7842">
            <w:pPr>
              <w:bidi/>
              <w:rPr>
                <w:rFonts w:asciiTheme="minorHAnsi" w:hAnsiTheme="minorHAnsi" w:cstheme="minorHAnsi"/>
                <w:szCs w:val="22"/>
              </w:rPr>
            </w:pPr>
            <w:r w:rsidRPr="003B2B89">
              <w:rPr>
                <w:rFonts w:asciiTheme="minorHAnsi" w:hAnsiTheme="minorHAnsi" w:cstheme="minorHAnsi"/>
                <w:szCs w:val="22"/>
                <w:rtl/>
              </w:rPr>
              <w:t>التنسيق مع لجنة صحة المجتمع لتحسين الوصول إلى اللقاحات ومشاركة المجتمعات بمعلومات دقيقة حول سلامة اللقاحات وفعاليتها.</w:t>
            </w:r>
          </w:p>
        </w:tc>
        <w:tc>
          <w:tcPr>
            <w:tcW w:w="321" w:type="pct"/>
            <w:shd w:val="clear" w:color="auto" w:fill="FFFFFF" w:themeFill="background1"/>
          </w:tcPr>
          <w:p w14:paraId="29C2EAFD" w14:textId="77777777" w:rsidR="003B2B89" w:rsidRPr="003B2B89" w:rsidRDefault="003B2B89" w:rsidP="00CC7842">
            <w:pPr>
              <w:pStyle w:val="Heading4"/>
              <w:bidi/>
              <w:ind w:left="316" w:hanging="101"/>
              <w:outlineLvl w:val="3"/>
              <w:rPr>
                <w:rFonts w:asciiTheme="minorHAnsi" w:hAnsiTheme="minorHAnsi" w:cstheme="minorHAnsi"/>
                <w:b w:val="0"/>
                <w:bCs w:val="0"/>
                <w:i w:val="0"/>
                <w:iCs w:val="0"/>
                <w:color w:val="44546A" w:themeColor="text2"/>
              </w:rPr>
            </w:pPr>
          </w:p>
        </w:tc>
      </w:tr>
      <w:tr w:rsidR="003B2B89" w:rsidRPr="003B2B89" w14:paraId="63EE73A0" w14:textId="77777777" w:rsidTr="00CC7842">
        <w:trPr>
          <w:trHeight w:val="267"/>
        </w:trPr>
        <w:tc>
          <w:tcPr>
            <w:tcW w:w="5000" w:type="pct"/>
            <w:gridSpan w:val="4"/>
            <w:shd w:val="clear" w:color="auto" w:fill="FFFFFF" w:themeFill="background1"/>
            <w:vAlign w:val="center"/>
          </w:tcPr>
          <w:p w14:paraId="482238EB" w14:textId="77777777" w:rsidR="003B2B89" w:rsidRPr="003B2B89" w:rsidRDefault="003B2B89" w:rsidP="00CC7842">
            <w:pPr>
              <w:pStyle w:val="Heading4"/>
              <w:numPr>
                <w:ilvl w:val="0"/>
                <w:numId w:val="0"/>
              </w:numPr>
              <w:bidi/>
              <w:outlineLvl w:val="3"/>
              <w:rPr>
                <w:rFonts w:asciiTheme="minorHAnsi" w:hAnsiTheme="minorHAnsi" w:cstheme="minorHAnsi"/>
              </w:rPr>
            </w:pPr>
            <w:r w:rsidRPr="003B2B89">
              <w:rPr>
                <w:rFonts w:asciiTheme="minorHAnsi" w:hAnsiTheme="minorHAnsi" w:cstheme="minorHAnsi"/>
                <w:u w:val="single"/>
                <w:shd w:val="clear" w:color="auto" w:fill="FFFFFF" w:themeFill="background1"/>
                <w:rtl/>
              </w:rPr>
              <w:t>وظيفة الاستجابة (4): الموارد البشرية</w:t>
            </w:r>
          </w:p>
        </w:tc>
      </w:tr>
      <w:tr w:rsidR="003B2B89" w:rsidRPr="003B2B89" w14:paraId="7E9157FD" w14:textId="77777777" w:rsidTr="00CC7842">
        <w:trPr>
          <w:trHeight w:val="790"/>
        </w:trPr>
        <w:tc>
          <w:tcPr>
            <w:tcW w:w="1440" w:type="pct"/>
          </w:tcPr>
          <w:p w14:paraId="4DD69C50" w14:textId="77777777" w:rsidR="003B2B89" w:rsidRPr="003B2B89" w:rsidRDefault="003B2B89" w:rsidP="00CC7842">
            <w:pPr>
              <w:bidi/>
              <w:ind w:left="-32"/>
              <w:rPr>
                <w:rFonts w:asciiTheme="minorHAnsi" w:hAnsiTheme="minorHAnsi" w:cstheme="minorHAnsi"/>
                <w:szCs w:val="22"/>
              </w:rPr>
            </w:pPr>
          </w:p>
        </w:tc>
        <w:tc>
          <w:tcPr>
            <w:tcW w:w="681" w:type="pct"/>
          </w:tcPr>
          <w:p w14:paraId="3D378513" w14:textId="77777777" w:rsidR="003B2B89" w:rsidRPr="003B2B89" w:rsidRDefault="003B2B89" w:rsidP="00CC7842">
            <w:pPr>
              <w:bidi/>
              <w:jc w:val="center"/>
              <w:rPr>
                <w:rFonts w:asciiTheme="minorHAnsi" w:hAnsiTheme="minorHAnsi" w:cstheme="minorHAnsi"/>
                <w:szCs w:val="22"/>
              </w:rPr>
            </w:pPr>
            <w:r w:rsidRPr="003B2B89">
              <w:rPr>
                <w:rFonts w:asciiTheme="minorHAnsi" w:hAnsiTheme="minorHAnsi" w:cstheme="minorHAnsi"/>
                <w:szCs w:val="22"/>
                <w:rtl/>
              </w:rPr>
              <w:t>مطبق</w:t>
            </w:r>
          </w:p>
        </w:tc>
        <w:tc>
          <w:tcPr>
            <w:tcW w:w="2558" w:type="pct"/>
          </w:tcPr>
          <w:p w14:paraId="15F905D8" w14:textId="77777777" w:rsidR="003B2B89" w:rsidRPr="003B2B89" w:rsidRDefault="003B2B89" w:rsidP="00CC7842">
            <w:pPr>
              <w:bidi/>
              <w:rPr>
                <w:rFonts w:asciiTheme="minorHAnsi" w:hAnsiTheme="minorHAnsi" w:cstheme="minorHAnsi"/>
                <w:szCs w:val="22"/>
              </w:rPr>
            </w:pPr>
            <w:r w:rsidRPr="003B2B89">
              <w:rPr>
                <w:rFonts w:asciiTheme="minorHAnsi" w:hAnsiTheme="minorHAnsi" w:cstheme="minorHAnsi"/>
                <w:szCs w:val="22"/>
                <w:rtl/>
              </w:rPr>
              <w:t>توفر خطط بديلة/إجراءات لضمان الاستجابة</w:t>
            </w:r>
            <w:r w:rsidRPr="003B2B89">
              <w:rPr>
                <w:rFonts w:asciiTheme="minorHAnsi" w:hAnsiTheme="minorHAnsi" w:cstheme="minorHAnsi"/>
                <w:szCs w:val="22"/>
              </w:rPr>
              <w:t xml:space="preserve"> </w:t>
            </w:r>
            <w:r w:rsidRPr="003B2B89">
              <w:rPr>
                <w:rFonts w:asciiTheme="minorHAnsi" w:hAnsiTheme="minorHAnsi" w:cstheme="minorHAnsi"/>
                <w:szCs w:val="22"/>
                <w:rtl/>
              </w:rPr>
              <w:t>للطلب</w:t>
            </w:r>
            <w:r w:rsidRPr="003B2B89">
              <w:rPr>
                <w:rFonts w:asciiTheme="minorHAnsi" w:hAnsiTheme="minorHAnsi" w:cstheme="minorHAnsi"/>
                <w:szCs w:val="22"/>
              </w:rPr>
              <w:t xml:space="preserve"> </w:t>
            </w:r>
            <w:r w:rsidRPr="003B2B89">
              <w:rPr>
                <w:rFonts w:asciiTheme="minorHAnsi" w:hAnsiTheme="minorHAnsi" w:cstheme="minorHAnsi"/>
                <w:szCs w:val="22"/>
                <w:rtl/>
              </w:rPr>
              <w:t>المتزايد</w:t>
            </w:r>
            <w:r w:rsidRPr="003B2B89">
              <w:rPr>
                <w:rFonts w:asciiTheme="minorHAnsi" w:hAnsiTheme="minorHAnsi" w:cstheme="minorHAnsi"/>
                <w:szCs w:val="22"/>
              </w:rPr>
              <w:t xml:space="preserve"> </w:t>
            </w:r>
            <w:r w:rsidRPr="003B2B89">
              <w:rPr>
                <w:rFonts w:asciiTheme="minorHAnsi" w:hAnsiTheme="minorHAnsi" w:cstheme="minorHAnsi"/>
                <w:szCs w:val="22"/>
                <w:rtl/>
              </w:rPr>
              <w:t>على الموارد</w:t>
            </w:r>
            <w:r w:rsidRPr="003B2B89">
              <w:rPr>
                <w:rFonts w:asciiTheme="minorHAnsi" w:hAnsiTheme="minorHAnsi" w:cstheme="minorHAnsi"/>
                <w:szCs w:val="22"/>
              </w:rPr>
              <w:t xml:space="preserve"> </w:t>
            </w:r>
            <w:r w:rsidRPr="003B2B89">
              <w:rPr>
                <w:rFonts w:asciiTheme="minorHAnsi" w:hAnsiTheme="minorHAnsi" w:cstheme="minorHAnsi"/>
                <w:szCs w:val="22"/>
                <w:rtl/>
              </w:rPr>
              <w:t>البشرية حسب</w:t>
            </w:r>
            <w:r w:rsidRPr="003B2B89">
              <w:rPr>
                <w:rFonts w:asciiTheme="minorHAnsi" w:hAnsiTheme="minorHAnsi" w:cstheme="minorHAnsi"/>
                <w:szCs w:val="22"/>
              </w:rPr>
              <w:t xml:space="preserve"> </w:t>
            </w:r>
            <w:r w:rsidRPr="003B2B89">
              <w:rPr>
                <w:rFonts w:asciiTheme="minorHAnsi" w:hAnsiTheme="minorHAnsi" w:cstheme="minorHAnsi"/>
                <w:szCs w:val="22"/>
                <w:rtl/>
              </w:rPr>
              <w:t>الحاجة،</w:t>
            </w:r>
            <w:r w:rsidRPr="003B2B89">
              <w:rPr>
                <w:rFonts w:asciiTheme="minorHAnsi" w:hAnsiTheme="minorHAnsi" w:cstheme="minorHAnsi"/>
                <w:szCs w:val="22"/>
              </w:rPr>
              <w:t xml:space="preserve"> </w:t>
            </w:r>
            <w:r w:rsidRPr="003B2B89">
              <w:rPr>
                <w:rFonts w:asciiTheme="minorHAnsi" w:hAnsiTheme="minorHAnsi" w:cstheme="minorHAnsi"/>
                <w:szCs w:val="22"/>
                <w:rtl/>
              </w:rPr>
              <w:t>مع</w:t>
            </w:r>
            <w:r w:rsidRPr="003B2B89">
              <w:rPr>
                <w:rFonts w:asciiTheme="minorHAnsi" w:hAnsiTheme="minorHAnsi" w:cstheme="minorHAnsi"/>
                <w:szCs w:val="22"/>
              </w:rPr>
              <w:t xml:space="preserve"> </w:t>
            </w:r>
            <w:r w:rsidRPr="003B2B89">
              <w:rPr>
                <w:rFonts w:asciiTheme="minorHAnsi" w:hAnsiTheme="minorHAnsi" w:cstheme="minorHAnsi"/>
                <w:szCs w:val="22"/>
                <w:rtl/>
              </w:rPr>
              <w:t>الحفاظ</w:t>
            </w:r>
            <w:r w:rsidRPr="003B2B89">
              <w:rPr>
                <w:rFonts w:asciiTheme="minorHAnsi" w:hAnsiTheme="minorHAnsi" w:cstheme="minorHAnsi"/>
                <w:szCs w:val="22"/>
              </w:rPr>
              <w:t xml:space="preserve"> </w:t>
            </w:r>
            <w:r w:rsidRPr="003B2B89">
              <w:rPr>
                <w:rFonts w:asciiTheme="minorHAnsi" w:hAnsiTheme="minorHAnsi" w:cstheme="minorHAnsi"/>
                <w:szCs w:val="22"/>
                <w:rtl/>
              </w:rPr>
              <w:t>على</w:t>
            </w:r>
            <w:r w:rsidRPr="003B2B89">
              <w:rPr>
                <w:rFonts w:asciiTheme="minorHAnsi" w:hAnsiTheme="minorHAnsi" w:cstheme="minorHAnsi"/>
                <w:szCs w:val="22"/>
              </w:rPr>
              <w:t xml:space="preserve"> </w:t>
            </w:r>
            <w:r w:rsidRPr="003B2B89">
              <w:rPr>
                <w:rFonts w:asciiTheme="minorHAnsi" w:hAnsiTheme="minorHAnsi" w:cstheme="minorHAnsi"/>
                <w:szCs w:val="22"/>
                <w:rtl/>
              </w:rPr>
              <w:t>الخدمات</w:t>
            </w:r>
            <w:r w:rsidRPr="003B2B89">
              <w:rPr>
                <w:rFonts w:asciiTheme="minorHAnsi" w:hAnsiTheme="minorHAnsi" w:cstheme="minorHAnsi"/>
                <w:szCs w:val="22"/>
              </w:rPr>
              <w:t xml:space="preserve"> </w:t>
            </w:r>
            <w:r w:rsidRPr="003B2B89">
              <w:rPr>
                <w:rFonts w:asciiTheme="minorHAnsi" w:hAnsiTheme="minorHAnsi" w:cstheme="minorHAnsi"/>
                <w:szCs w:val="22"/>
                <w:rtl/>
              </w:rPr>
              <w:t>التي</w:t>
            </w:r>
            <w:r w:rsidRPr="003B2B89">
              <w:rPr>
                <w:rFonts w:asciiTheme="minorHAnsi" w:hAnsiTheme="minorHAnsi" w:cstheme="minorHAnsi"/>
                <w:szCs w:val="22"/>
              </w:rPr>
              <w:t xml:space="preserve"> </w:t>
            </w:r>
            <w:r w:rsidRPr="003B2B89">
              <w:rPr>
                <w:rFonts w:asciiTheme="minorHAnsi" w:hAnsiTheme="minorHAnsi" w:cstheme="minorHAnsi"/>
                <w:szCs w:val="22"/>
                <w:rtl/>
              </w:rPr>
              <w:t>تعد</w:t>
            </w:r>
            <w:r w:rsidRPr="003B2B89">
              <w:rPr>
                <w:rFonts w:asciiTheme="minorHAnsi" w:hAnsiTheme="minorHAnsi" w:cstheme="minorHAnsi"/>
                <w:szCs w:val="22"/>
              </w:rPr>
              <w:t xml:space="preserve"> </w:t>
            </w:r>
            <w:r w:rsidRPr="003B2B89">
              <w:rPr>
                <w:rFonts w:asciiTheme="minorHAnsi" w:hAnsiTheme="minorHAnsi" w:cstheme="minorHAnsi"/>
                <w:szCs w:val="22"/>
                <w:rtl/>
              </w:rPr>
              <w:t>أساسية.</w:t>
            </w:r>
          </w:p>
        </w:tc>
        <w:tc>
          <w:tcPr>
            <w:tcW w:w="321" w:type="pct"/>
            <w:shd w:val="clear" w:color="auto" w:fill="FFFFFF" w:themeFill="background1"/>
          </w:tcPr>
          <w:p w14:paraId="0D61DE14" w14:textId="77777777" w:rsidR="003B2B89" w:rsidRPr="003B2B89" w:rsidRDefault="003B2B89" w:rsidP="00CC7842">
            <w:pPr>
              <w:pStyle w:val="Heading4"/>
              <w:bidi/>
              <w:ind w:left="316" w:hanging="101"/>
              <w:outlineLvl w:val="3"/>
              <w:rPr>
                <w:rFonts w:asciiTheme="minorHAnsi" w:hAnsiTheme="minorHAnsi" w:cstheme="minorHAnsi"/>
                <w:b w:val="0"/>
                <w:bCs w:val="0"/>
                <w:i w:val="0"/>
                <w:iCs w:val="0"/>
                <w:color w:val="44546A" w:themeColor="text2"/>
              </w:rPr>
            </w:pPr>
          </w:p>
        </w:tc>
      </w:tr>
      <w:tr w:rsidR="003B2B89" w:rsidRPr="003B2B89" w14:paraId="023C07D8" w14:textId="77777777" w:rsidTr="00CC7842">
        <w:tc>
          <w:tcPr>
            <w:tcW w:w="1440" w:type="pct"/>
          </w:tcPr>
          <w:p w14:paraId="28E983FE" w14:textId="77777777" w:rsidR="003B2B89" w:rsidRPr="003B2B89" w:rsidRDefault="003B2B89" w:rsidP="00CC7842">
            <w:pPr>
              <w:bidi/>
              <w:ind w:left="-32"/>
              <w:rPr>
                <w:rFonts w:asciiTheme="minorHAnsi" w:hAnsiTheme="minorHAnsi" w:cstheme="minorHAnsi"/>
                <w:szCs w:val="22"/>
              </w:rPr>
            </w:pPr>
          </w:p>
        </w:tc>
        <w:tc>
          <w:tcPr>
            <w:tcW w:w="681" w:type="pct"/>
          </w:tcPr>
          <w:p w14:paraId="21795D26" w14:textId="77777777" w:rsidR="003B2B89" w:rsidRPr="003B2B89" w:rsidRDefault="003B2B89" w:rsidP="00CC7842">
            <w:pPr>
              <w:bidi/>
              <w:jc w:val="center"/>
              <w:rPr>
                <w:rFonts w:asciiTheme="minorHAnsi" w:hAnsiTheme="minorHAnsi" w:cstheme="minorHAnsi"/>
                <w:szCs w:val="22"/>
              </w:rPr>
            </w:pPr>
            <w:r w:rsidRPr="003B2B89">
              <w:rPr>
                <w:rFonts w:asciiTheme="minorHAnsi" w:hAnsiTheme="minorHAnsi" w:cstheme="minorHAnsi"/>
                <w:szCs w:val="22"/>
                <w:rtl/>
              </w:rPr>
              <w:t>مطبق</w:t>
            </w:r>
          </w:p>
        </w:tc>
        <w:tc>
          <w:tcPr>
            <w:tcW w:w="2558" w:type="pct"/>
          </w:tcPr>
          <w:p w14:paraId="47F74549" w14:textId="77777777" w:rsidR="003B2B89" w:rsidRPr="003B2B89" w:rsidRDefault="003B2B89" w:rsidP="00CC7842">
            <w:pPr>
              <w:bidi/>
              <w:rPr>
                <w:rFonts w:asciiTheme="minorHAnsi" w:hAnsiTheme="minorHAnsi" w:cstheme="minorHAnsi"/>
                <w:szCs w:val="22"/>
              </w:rPr>
            </w:pPr>
            <w:r w:rsidRPr="003B2B89">
              <w:rPr>
                <w:rFonts w:asciiTheme="minorHAnsi" w:hAnsiTheme="minorHAnsi" w:cstheme="minorHAnsi"/>
                <w:szCs w:val="22"/>
                <w:rtl/>
              </w:rPr>
              <w:t>توفر قوائم للكوادر المخصصة للتعامل مع حالات كوفيد-19 وكوادر أخرى للتعامل مع الحالات المرضية الاعتيادية</w:t>
            </w:r>
            <w:r w:rsidRPr="003B2B89">
              <w:rPr>
                <w:rFonts w:asciiTheme="minorHAnsi" w:hAnsiTheme="minorHAnsi" w:cstheme="minorHAnsi"/>
                <w:szCs w:val="22"/>
              </w:rPr>
              <w:t>.</w:t>
            </w:r>
          </w:p>
        </w:tc>
        <w:tc>
          <w:tcPr>
            <w:tcW w:w="321" w:type="pct"/>
            <w:shd w:val="clear" w:color="auto" w:fill="FFFFFF" w:themeFill="background1"/>
          </w:tcPr>
          <w:p w14:paraId="7429CA1F" w14:textId="77777777" w:rsidR="003B2B89" w:rsidRPr="003B2B89" w:rsidRDefault="003B2B89" w:rsidP="00CC7842">
            <w:pPr>
              <w:pStyle w:val="Heading4"/>
              <w:bidi/>
              <w:ind w:left="316" w:hanging="101"/>
              <w:outlineLvl w:val="3"/>
              <w:rPr>
                <w:rFonts w:asciiTheme="minorHAnsi" w:hAnsiTheme="minorHAnsi" w:cstheme="minorHAnsi"/>
                <w:b w:val="0"/>
                <w:bCs w:val="0"/>
                <w:i w:val="0"/>
                <w:iCs w:val="0"/>
                <w:color w:val="44546A" w:themeColor="text2"/>
                <w:rtl/>
              </w:rPr>
            </w:pPr>
          </w:p>
        </w:tc>
      </w:tr>
      <w:tr w:rsidR="003B2B89" w:rsidRPr="003B2B89" w14:paraId="76BC8D23" w14:textId="77777777" w:rsidTr="00CC7842">
        <w:trPr>
          <w:trHeight w:val="583"/>
        </w:trPr>
        <w:tc>
          <w:tcPr>
            <w:tcW w:w="1440" w:type="pct"/>
          </w:tcPr>
          <w:p w14:paraId="54059141" w14:textId="77777777" w:rsidR="003B2B89" w:rsidRPr="003B2B89" w:rsidRDefault="003B2B89" w:rsidP="00CC7842">
            <w:pPr>
              <w:bidi/>
              <w:ind w:left="-32"/>
              <w:rPr>
                <w:rFonts w:asciiTheme="minorHAnsi" w:hAnsiTheme="minorHAnsi" w:cstheme="minorHAnsi"/>
                <w:szCs w:val="22"/>
              </w:rPr>
            </w:pPr>
          </w:p>
        </w:tc>
        <w:tc>
          <w:tcPr>
            <w:tcW w:w="681" w:type="pct"/>
          </w:tcPr>
          <w:p w14:paraId="74A255C3" w14:textId="77777777" w:rsidR="003B2B89" w:rsidRPr="003B2B89" w:rsidRDefault="003B2B89" w:rsidP="00CC7842">
            <w:pPr>
              <w:bidi/>
              <w:jc w:val="center"/>
              <w:rPr>
                <w:rFonts w:asciiTheme="minorHAnsi" w:hAnsiTheme="minorHAnsi" w:cstheme="minorHAnsi"/>
                <w:szCs w:val="22"/>
              </w:rPr>
            </w:pPr>
            <w:r w:rsidRPr="003B2B89">
              <w:rPr>
                <w:rFonts w:asciiTheme="minorHAnsi" w:hAnsiTheme="minorHAnsi" w:cstheme="minorHAnsi"/>
                <w:szCs w:val="22"/>
                <w:rtl/>
              </w:rPr>
              <w:t>مطبق</w:t>
            </w:r>
          </w:p>
        </w:tc>
        <w:tc>
          <w:tcPr>
            <w:tcW w:w="2558" w:type="pct"/>
          </w:tcPr>
          <w:p w14:paraId="12C100F2" w14:textId="77777777" w:rsidR="003B2B89" w:rsidRPr="003B2B89" w:rsidRDefault="003B2B89" w:rsidP="00CC7842">
            <w:pPr>
              <w:bidi/>
              <w:rPr>
                <w:rFonts w:asciiTheme="minorHAnsi" w:hAnsiTheme="minorHAnsi" w:cstheme="minorHAnsi"/>
                <w:szCs w:val="22"/>
              </w:rPr>
            </w:pPr>
            <w:r w:rsidRPr="003B2B89">
              <w:rPr>
                <w:rFonts w:asciiTheme="minorHAnsi" w:hAnsiTheme="minorHAnsi" w:cstheme="minorHAnsi"/>
                <w:szCs w:val="22"/>
                <w:rtl/>
              </w:rPr>
              <w:t>توفر</w:t>
            </w:r>
            <w:r w:rsidRPr="003B2B89">
              <w:rPr>
                <w:rFonts w:asciiTheme="minorHAnsi" w:hAnsiTheme="minorHAnsi" w:cstheme="minorHAnsi"/>
                <w:szCs w:val="22"/>
              </w:rPr>
              <w:t xml:space="preserve"> </w:t>
            </w:r>
            <w:r w:rsidRPr="003B2B89">
              <w:rPr>
                <w:rFonts w:asciiTheme="minorHAnsi" w:hAnsiTheme="minorHAnsi" w:cstheme="minorHAnsi"/>
                <w:szCs w:val="22"/>
                <w:rtl/>
              </w:rPr>
              <w:t>سياسات/إجراءات وتعليمات من وزارة الصحة تضمن عمل تقييم دوري للعاملين الصحيين</w:t>
            </w:r>
            <w:r w:rsidRPr="003B2B89">
              <w:rPr>
                <w:rFonts w:asciiTheme="minorHAnsi" w:hAnsiTheme="minorHAnsi" w:cstheme="minorHAnsi"/>
                <w:szCs w:val="22"/>
              </w:rPr>
              <w:t xml:space="preserve"> </w:t>
            </w:r>
            <w:r w:rsidRPr="003B2B89">
              <w:rPr>
                <w:rFonts w:asciiTheme="minorHAnsi" w:hAnsiTheme="minorHAnsi" w:cstheme="minorHAnsi"/>
                <w:szCs w:val="22"/>
                <w:rtl/>
              </w:rPr>
              <w:t>المعرضين</w:t>
            </w:r>
            <w:r w:rsidRPr="003B2B89">
              <w:rPr>
                <w:rFonts w:asciiTheme="minorHAnsi" w:hAnsiTheme="minorHAnsi" w:cstheme="minorHAnsi"/>
                <w:szCs w:val="22"/>
              </w:rPr>
              <w:t xml:space="preserve"> </w:t>
            </w:r>
            <w:r w:rsidRPr="003B2B89">
              <w:rPr>
                <w:rFonts w:asciiTheme="minorHAnsi" w:hAnsiTheme="minorHAnsi" w:cstheme="minorHAnsi"/>
                <w:szCs w:val="22"/>
                <w:rtl/>
              </w:rPr>
              <w:t>للمخاطر أو المصابين منهم.</w:t>
            </w:r>
          </w:p>
        </w:tc>
        <w:tc>
          <w:tcPr>
            <w:tcW w:w="321" w:type="pct"/>
            <w:shd w:val="clear" w:color="auto" w:fill="FFFFFF" w:themeFill="background1"/>
          </w:tcPr>
          <w:p w14:paraId="114DF4FF" w14:textId="77777777" w:rsidR="003B2B89" w:rsidRPr="003B2B89" w:rsidRDefault="003B2B89" w:rsidP="00CC7842">
            <w:pPr>
              <w:pStyle w:val="Heading4"/>
              <w:bidi/>
              <w:ind w:left="316" w:hanging="101"/>
              <w:outlineLvl w:val="3"/>
              <w:rPr>
                <w:rFonts w:asciiTheme="minorHAnsi" w:hAnsiTheme="minorHAnsi" w:cstheme="minorHAnsi"/>
                <w:b w:val="0"/>
                <w:bCs w:val="0"/>
                <w:i w:val="0"/>
                <w:iCs w:val="0"/>
                <w:color w:val="44546A" w:themeColor="text2"/>
              </w:rPr>
            </w:pPr>
          </w:p>
        </w:tc>
      </w:tr>
      <w:tr w:rsidR="003B2B89" w:rsidRPr="003B2B89" w14:paraId="0D19BC46" w14:textId="77777777" w:rsidTr="00CC7842">
        <w:trPr>
          <w:trHeight w:val="610"/>
        </w:trPr>
        <w:tc>
          <w:tcPr>
            <w:tcW w:w="1440" w:type="pct"/>
          </w:tcPr>
          <w:p w14:paraId="3A7F61E4" w14:textId="77777777" w:rsidR="003B2B89" w:rsidRPr="003B2B89" w:rsidRDefault="003B2B89" w:rsidP="00CC7842">
            <w:pPr>
              <w:bidi/>
              <w:ind w:left="-32"/>
              <w:rPr>
                <w:rFonts w:asciiTheme="minorHAnsi" w:hAnsiTheme="minorHAnsi" w:cstheme="minorHAnsi"/>
                <w:szCs w:val="22"/>
              </w:rPr>
            </w:pPr>
            <w:r w:rsidRPr="003B2B89">
              <w:rPr>
                <w:rFonts w:asciiTheme="minorHAnsi" w:hAnsiTheme="minorHAnsi" w:cstheme="minorHAnsi"/>
                <w:szCs w:val="22"/>
                <w:rtl/>
              </w:rPr>
              <w:t xml:space="preserve">من خلال مراجعة الوثائق ومقابلة فريق الأزمات وجد فريق التقييم أنه لا يتوفر برنامج تدريبي </w:t>
            </w:r>
            <w:r w:rsidRPr="003B2B89">
              <w:rPr>
                <w:rFonts w:asciiTheme="minorHAnsi" w:hAnsiTheme="minorHAnsi" w:cstheme="minorHAnsi"/>
                <w:b/>
                <w:bCs/>
                <w:szCs w:val="22"/>
                <w:rtl/>
              </w:rPr>
              <w:t>مستمر</w:t>
            </w:r>
            <w:r w:rsidRPr="003B2B89">
              <w:rPr>
                <w:rFonts w:asciiTheme="minorHAnsi" w:hAnsiTheme="minorHAnsi" w:cstheme="minorHAnsi"/>
                <w:szCs w:val="22"/>
                <w:rtl/>
              </w:rPr>
              <w:t xml:space="preserve"> للكوادر الصحية المعنية على " التحري والتحويل للحالات المشتبه بإصابتها بكوفيد-19 وإدارة الحالات السريرية البسيطة ومنع وضبط العدوى" إلّا أنّ الكادر على علم بالبروتوكولات للتحري والتحويل للحالات المشتبه بإصابتها بكوفيد-19 وإدارة الحالات السريرية البسيطة ومنع وضبط العدوى.</w:t>
            </w:r>
          </w:p>
        </w:tc>
        <w:tc>
          <w:tcPr>
            <w:tcW w:w="681" w:type="pct"/>
          </w:tcPr>
          <w:p w14:paraId="43DB2A24" w14:textId="77777777" w:rsidR="003B2B89" w:rsidRPr="003B2B89" w:rsidRDefault="003B2B89" w:rsidP="00CC7842">
            <w:pPr>
              <w:bidi/>
              <w:jc w:val="center"/>
              <w:rPr>
                <w:rFonts w:asciiTheme="minorHAnsi" w:hAnsiTheme="minorHAnsi" w:cstheme="minorHAnsi"/>
                <w:szCs w:val="22"/>
              </w:rPr>
            </w:pPr>
            <w:r w:rsidRPr="003B2B89">
              <w:rPr>
                <w:rFonts w:asciiTheme="minorHAnsi" w:hAnsiTheme="minorHAnsi" w:cstheme="minorHAnsi"/>
                <w:szCs w:val="22"/>
                <w:rtl/>
              </w:rPr>
              <w:t>قيد التنفيذ</w:t>
            </w:r>
          </w:p>
        </w:tc>
        <w:tc>
          <w:tcPr>
            <w:tcW w:w="2558" w:type="pct"/>
          </w:tcPr>
          <w:p w14:paraId="49EC7767" w14:textId="77777777" w:rsidR="003B2B89" w:rsidRPr="003B2B89" w:rsidRDefault="003B2B89" w:rsidP="00CC7842">
            <w:pPr>
              <w:bidi/>
              <w:rPr>
                <w:rFonts w:asciiTheme="minorHAnsi" w:hAnsiTheme="minorHAnsi" w:cstheme="minorHAnsi"/>
                <w:szCs w:val="22"/>
              </w:rPr>
            </w:pPr>
            <w:r w:rsidRPr="003B2B89">
              <w:rPr>
                <w:rFonts w:asciiTheme="minorHAnsi" w:hAnsiTheme="minorHAnsi" w:cstheme="minorHAnsi"/>
                <w:szCs w:val="22"/>
                <w:rtl/>
              </w:rPr>
              <w:t>توفر برنامج تدريبي مستمر للكوادر الصحية المعنية على التحري والتحويل للحالات المشتبه بإصابتها بكوفيد-19 وإدارة الحالات السريرية البسيطة ومنع وضبط العدوى.</w:t>
            </w:r>
          </w:p>
        </w:tc>
        <w:tc>
          <w:tcPr>
            <w:tcW w:w="321" w:type="pct"/>
            <w:shd w:val="clear" w:color="auto" w:fill="FFFFFF" w:themeFill="background1"/>
          </w:tcPr>
          <w:p w14:paraId="0FAD7978" w14:textId="77777777" w:rsidR="003B2B89" w:rsidRPr="003B2B89" w:rsidRDefault="003B2B89" w:rsidP="00CC7842">
            <w:pPr>
              <w:pStyle w:val="Heading4"/>
              <w:bidi/>
              <w:ind w:left="316" w:hanging="101"/>
              <w:outlineLvl w:val="3"/>
              <w:rPr>
                <w:rFonts w:asciiTheme="minorHAnsi" w:hAnsiTheme="minorHAnsi" w:cstheme="minorHAnsi"/>
                <w:b w:val="0"/>
                <w:bCs w:val="0"/>
                <w:i w:val="0"/>
                <w:iCs w:val="0"/>
                <w:color w:val="44546A" w:themeColor="text2"/>
              </w:rPr>
            </w:pPr>
          </w:p>
        </w:tc>
      </w:tr>
      <w:tr w:rsidR="003B2B89" w:rsidRPr="003B2B89" w14:paraId="735D43B0" w14:textId="77777777" w:rsidTr="00CC7842">
        <w:trPr>
          <w:trHeight w:val="160"/>
        </w:trPr>
        <w:tc>
          <w:tcPr>
            <w:tcW w:w="5000" w:type="pct"/>
            <w:gridSpan w:val="4"/>
            <w:shd w:val="clear" w:color="auto" w:fill="FFFFFF" w:themeFill="background1"/>
            <w:vAlign w:val="center"/>
          </w:tcPr>
          <w:p w14:paraId="2F588E71" w14:textId="77777777" w:rsidR="003B2B89" w:rsidRPr="003B2B89" w:rsidRDefault="003B2B89" w:rsidP="00CC7842">
            <w:pPr>
              <w:pStyle w:val="Heading4"/>
              <w:numPr>
                <w:ilvl w:val="0"/>
                <w:numId w:val="0"/>
              </w:numPr>
              <w:bidi/>
              <w:outlineLvl w:val="3"/>
              <w:rPr>
                <w:rFonts w:asciiTheme="minorHAnsi" w:hAnsiTheme="minorHAnsi" w:cstheme="minorHAnsi"/>
                <w:u w:val="single"/>
                <w:shd w:val="clear" w:color="auto" w:fill="FFFFFF" w:themeFill="background1"/>
              </w:rPr>
            </w:pPr>
            <w:r w:rsidRPr="003B2B89">
              <w:rPr>
                <w:rFonts w:asciiTheme="minorHAnsi" w:hAnsiTheme="minorHAnsi" w:cstheme="minorHAnsi"/>
                <w:u w:val="single"/>
                <w:shd w:val="clear" w:color="auto" w:fill="FFFFFF" w:themeFill="background1"/>
                <w:rtl/>
              </w:rPr>
              <w:lastRenderedPageBreak/>
              <w:t>وظيفة الاستجابة (5): استمرارية الخدمات الأساسية والقدرة على تلبية الاحتياجات المتزايدة</w:t>
            </w:r>
          </w:p>
        </w:tc>
      </w:tr>
      <w:tr w:rsidR="003B2B89" w:rsidRPr="003B2B89" w14:paraId="79BFAF3F" w14:textId="77777777" w:rsidTr="00CC7842">
        <w:trPr>
          <w:trHeight w:val="1096"/>
        </w:trPr>
        <w:tc>
          <w:tcPr>
            <w:tcW w:w="1440" w:type="pct"/>
          </w:tcPr>
          <w:p w14:paraId="5BFAB172" w14:textId="77777777" w:rsidR="003B2B89" w:rsidRPr="003B2B89" w:rsidRDefault="003B2B89" w:rsidP="00CC7842">
            <w:pPr>
              <w:bidi/>
              <w:ind w:left="-32"/>
              <w:rPr>
                <w:rFonts w:asciiTheme="minorHAnsi" w:hAnsiTheme="minorHAnsi" w:cstheme="minorHAnsi"/>
                <w:szCs w:val="22"/>
              </w:rPr>
            </w:pPr>
          </w:p>
        </w:tc>
        <w:tc>
          <w:tcPr>
            <w:tcW w:w="681" w:type="pct"/>
          </w:tcPr>
          <w:p w14:paraId="3B763BA7" w14:textId="77777777" w:rsidR="003B2B89" w:rsidRPr="003B2B89" w:rsidRDefault="003B2B89" w:rsidP="00CC7842">
            <w:pPr>
              <w:bidi/>
              <w:jc w:val="center"/>
              <w:rPr>
                <w:rFonts w:asciiTheme="minorHAnsi" w:hAnsiTheme="minorHAnsi" w:cstheme="minorHAnsi"/>
                <w:szCs w:val="22"/>
              </w:rPr>
            </w:pPr>
            <w:r w:rsidRPr="003B2B89">
              <w:rPr>
                <w:rFonts w:asciiTheme="minorHAnsi" w:hAnsiTheme="minorHAnsi" w:cstheme="minorHAnsi"/>
                <w:szCs w:val="22"/>
                <w:rtl/>
              </w:rPr>
              <w:t>مطبق</w:t>
            </w:r>
          </w:p>
        </w:tc>
        <w:tc>
          <w:tcPr>
            <w:tcW w:w="2558" w:type="pct"/>
          </w:tcPr>
          <w:p w14:paraId="41DB5C52" w14:textId="77777777" w:rsidR="003B2B89" w:rsidRPr="003B2B89" w:rsidRDefault="003B2B89" w:rsidP="00CC7842">
            <w:pPr>
              <w:bidi/>
              <w:rPr>
                <w:rFonts w:asciiTheme="minorHAnsi" w:hAnsiTheme="minorHAnsi" w:cstheme="minorHAnsi"/>
                <w:szCs w:val="22"/>
              </w:rPr>
            </w:pPr>
            <w:r w:rsidRPr="003B2B89">
              <w:rPr>
                <w:rFonts w:asciiTheme="minorHAnsi" w:hAnsiTheme="minorHAnsi" w:cstheme="minorHAnsi"/>
                <w:szCs w:val="22"/>
                <w:rtl/>
              </w:rPr>
              <w:t>توفر خطة لزيادة قدرة المركز الصحي من موظفين ولوازم وعمليات ومساحة مادية مثل: استغلال ممرات المركز الصحي،</w:t>
            </w:r>
            <w:r w:rsidRPr="003B2B89">
              <w:rPr>
                <w:rFonts w:asciiTheme="minorHAnsi" w:hAnsiTheme="minorHAnsi" w:cstheme="minorHAnsi"/>
                <w:szCs w:val="22"/>
              </w:rPr>
              <w:t xml:space="preserve"> </w:t>
            </w:r>
            <w:r w:rsidRPr="003B2B89">
              <w:rPr>
                <w:rFonts w:asciiTheme="minorHAnsi" w:hAnsiTheme="minorHAnsi" w:cstheme="minorHAnsi"/>
                <w:szCs w:val="22"/>
                <w:rtl/>
              </w:rPr>
              <w:t>والردهة ومواقف السيارات وغيرها من الأماكن غير الضرورية.</w:t>
            </w:r>
          </w:p>
        </w:tc>
        <w:tc>
          <w:tcPr>
            <w:tcW w:w="321" w:type="pct"/>
            <w:shd w:val="clear" w:color="auto" w:fill="FFFFFF" w:themeFill="background1"/>
          </w:tcPr>
          <w:p w14:paraId="177189C9" w14:textId="77777777" w:rsidR="003B2B89" w:rsidRPr="003B2B89" w:rsidRDefault="003B2B89" w:rsidP="00CC7842">
            <w:pPr>
              <w:pStyle w:val="Heading4"/>
              <w:bidi/>
              <w:ind w:left="316" w:hanging="101"/>
              <w:outlineLvl w:val="3"/>
              <w:rPr>
                <w:rFonts w:asciiTheme="minorHAnsi" w:hAnsiTheme="minorHAnsi" w:cstheme="minorHAnsi"/>
                <w:b w:val="0"/>
                <w:bCs w:val="0"/>
                <w:i w:val="0"/>
                <w:iCs w:val="0"/>
                <w:color w:val="44546A" w:themeColor="text2"/>
              </w:rPr>
            </w:pPr>
          </w:p>
        </w:tc>
      </w:tr>
      <w:tr w:rsidR="003B2B89" w:rsidRPr="003B2B89" w14:paraId="284162DE" w14:textId="77777777" w:rsidTr="00CC7842">
        <w:tc>
          <w:tcPr>
            <w:tcW w:w="1440" w:type="pct"/>
          </w:tcPr>
          <w:p w14:paraId="49B2EBD0" w14:textId="77777777" w:rsidR="003B2B89" w:rsidRPr="003B2B89" w:rsidRDefault="003B2B89" w:rsidP="00CC7842">
            <w:pPr>
              <w:bidi/>
              <w:ind w:left="-32"/>
              <w:rPr>
                <w:rFonts w:asciiTheme="minorHAnsi" w:hAnsiTheme="minorHAnsi" w:cstheme="minorHAnsi"/>
                <w:szCs w:val="22"/>
              </w:rPr>
            </w:pPr>
          </w:p>
        </w:tc>
        <w:tc>
          <w:tcPr>
            <w:tcW w:w="681" w:type="pct"/>
          </w:tcPr>
          <w:p w14:paraId="700D6200" w14:textId="77777777" w:rsidR="003B2B89" w:rsidRPr="003B2B89" w:rsidRDefault="003B2B89" w:rsidP="00CC7842">
            <w:pPr>
              <w:bidi/>
              <w:jc w:val="center"/>
              <w:rPr>
                <w:rFonts w:asciiTheme="minorHAnsi" w:hAnsiTheme="minorHAnsi" w:cstheme="minorHAnsi"/>
                <w:szCs w:val="22"/>
              </w:rPr>
            </w:pPr>
            <w:r w:rsidRPr="003B2B89">
              <w:rPr>
                <w:rFonts w:asciiTheme="minorHAnsi" w:hAnsiTheme="minorHAnsi" w:cstheme="minorHAnsi"/>
                <w:szCs w:val="22"/>
                <w:rtl/>
              </w:rPr>
              <w:t>مطبق</w:t>
            </w:r>
          </w:p>
        </w:tc>
        <w:tc>
          <w:tcPr>
            <w:tcW w:w="2558" w:type="pct"/>
          </w:tcPr>
          <w:p w14:paraId="4C75993A" w14:textId="77777777" w:rsidR="003B2B89" w:rsidRPr="003B2B89" w:rsidRDefault="003B2B89" w:rsidP="00CC7842">
            <w:pPr>
              <w:bidi/>
              <w:rPr>
                <w:rFonts w:asciiTheme="minorHAnsi" w:hAnsiTheme="minorHAnsi" w:cstheme="minorHAnsi"/>
                <w:szCs w:val="22"/>
              </w:rPr>
            </w:pPr>
            <w:r w:rsidRPr="003B2B89">
              <w:rPr>
                <w:rFonts w:asciiTheme="minorHAnsi" w:hAnsiTheme="minorHAnsi" w:cstheme="minorHAnsi"/>
                <w:szCs w:val="22"/>
                <w:rtl/>
              </w:rPr>
              <w:t>توفر آلية لاحتساب الطاقة</w:t>
            </w:r>
            <w:r w:rsidRPr="003B2B89">
              <w:rPr>
                <w:rFonts w:asciiTheme="minorHAnsi" w:hAnsiTheme="minorHAnsi" w:cstheme="minorHAnsi"/>
                <w:szCs w:val="22"/>
              </w:rPr>
              <w:t xml:space="preserve"> </w:t>
            </w:r>
            <w:r w:rsidRPr="003B2B89">
              <w:rPr>
                <w:rFonts w:asciiTheme="minorHAnsi" w:hAnsiTheme="minorHAnsi" w:cstheme="minorHAnsi"/>
                <w:szCs w:val="22"/>
                <w:rtl/>
              </w:rPr>
              <w:t>القصوى</w:t>
            </w:r>
            <w:r w:rsidRPr="003B2B89">
              <w:rPr>
                <w:rFonts w:asciiTheme="minorHAnsi" w:hAnsiTheme="minorHAnsi" w:cstheme="minorHAnsi"/>
                <w:szCs w:val="22"/>
              </w:rPr>
              <w:t xml:space="preserve"> </w:t>
            </w:r>
            <w:r w:rsidRPr="003B2B89">
              <w:rPr>
                <w:rFonts w:asciiTheme="minorHAnsi" w:hAnsiTheme="minorHAnsi" w:cstheme="minorHAnsi"/>
                <w:szCs w:val="22"/>
                <w:rtl/>
              </w:rPr>
              <w:t>لاستقبال المرضى</w:t>
            </w:r>
            <w:r w:rsidRPr="003B2B89">
              <w:rPr>
                <w:rFonts w:asciiTheme="minorHAnsi" w:hAnsiTheme="minorHAnsi" w:cstheme="minorHAnsi"/>
                <w:szCs w:val="22"/>
              </w:rPr>
              <w:t xml:space="preserve"> </w:t>
            </w:r>
            <w:r w:rsidRPr="003B2B89">
              <w:rPr>
                <w:rFonts w:asciiTheme="minorHAnsi" w:hAnsiTheme="minorHAnsi" w:cstheme="minorHAnsi"/>
                <w:szCs w:val="22"/>
                <w:rtl/>
              </w:rPr>
              <w:t>وتقدير</w:t>
            </w:r>
            <w:r w:rsidRPr="003B2B89">
              <w:rPr>
                <w:rFonts w:asciiTheme="minorHAnsi" w:hAnsiTheme="minorHAnsi" w:cstheme="minorHAnsi"/>
                <w:szCs w:val="22"/>
              </w:rPr>
              <w:t xml:space="preserve"> </w:t>
            </w:r>
            <w:r w:rsidRPr="003B2B89">
              <w:rPr>
                <w:rFonts w:asciiTheme="minorHAnsi" w:hAnsiTheme="minorHAnsi" w:cstheme="minorHAnsi"/>
                <w:szCs w:val="22"/>
                <w:rtl/>
              </w:rPr>
              <w:t>الطاقة الاستيعابية</w:t>
            </w:r>
            <w:r w:rsidRPr="003B2B89">
              <w:rPr>
                <w:rFonts w:asciiTheme="minorHAnsi" w:hAnsiTheme="minorHAnsi" w:cstheme="minorHAnsi"/>
                <w:szCs w:val="22"/>
              </w:rPr>
              <w:t xml:space="preserve"> </w:t>
            </w:r>
            <w:r w:rsidRPr="003B2B89">
              <w:rPr>
                <w:rFonts w:asciiTheme="minorHAnsi" w:hAnsiTheme="minorHAnsi" w:cstheme="minorHAnsi"/>
                <w:szCs w:val="22"/>
                <w:rtl/>
              </w:rPr>
              <w:t>في</w:t>
            </w:r>
            <w:r w:rsidRPr="003B2B89">
              <w:rPr>
                <w:rFonts w:asciiTheme="minorHAnsi" w:hAnsiTheme="minorHAnsi" w:cstheme="minorHAnsi"/>
                <w:szCs w:val="22"/>
              </w:rPr>
              <w:t xml:space="preserve"> </w:t>
            </w:r>
            <w:r w:rsidRPr="003B2B89">
              <w:rPr>
                <w:rFonts w:asciiTheme="minorHAnsi" w:hAnsiTheme="minorHAnsi" w:cstheme="minorHAnsi"/>
                <w:szCs w:val="22"/>
                <w:rtl/>
              </w:rPr>
              <w:t>الطلب</w:t>
            </w:r>
            <w:r w:rsidRPr="003B2B89">
              <w:rPr>
                <w:rFonts w:asciiTheme="minorHAnsi" w:hAnsiTheme="minorHAnsi" w:cstheme="minorHAnsi"/>
                <w:szCs w:val="22"/>
              </w:rPr>
              <w:t xml:space="preserve"> </w:t>
            </w:r>
            <w:r w:rsidRPr="003B2B89">
              <w:rPr>
                <w:rFonts w:asciiTheme="minorHAnsi" w:hAnsiTheme="minorHAnsi" w:cstheme="minorHAnsi"/>
                <w:szCs w:val="22"/>
                <w:rtl/>
              </w:rPr>
              <w:t>على</w:t>
            </w:r>
            <w:r w:rsidRPr="003B2B89">
              <w:rPr>
                <w:rFonts w:asciiTheme="minorHAnsi" w:hAnsiTheme="minorHAnsi" w:cstheme="minorHAnsi"/>
                <w:szCs w:val="22"/>
              </w:rPr>
              <w:t xml:space="preserve"> </w:t>
            </w:r>
            <w:r w:rsidRPr="003B2B89">
              <w:rPr>
                <w:rFonts w:asciiTheme="minorHAnsi" w:hAnsiTheme="minorHAnsi" w:cstheme="minorHAnsi"/>
                <w:szCs w:val="22"/>
                <w:rtl/>
              </w:rPr>
              <w:t>خدمات المركز الصحي</w:t>
            </w:r>
            <w:r w:rsidRPr="003B2B89">
              <w:rPr>
                <w:rFonts w:asciiTheme="minorHAnsi" w:hAnsiTheme="minorHAnsi" w:cstheme="minorHAnsi"/>
                <w:szCs w:val="22"/>
              </w:rPr>
              <w:t xml:space="preserve"> </w:t>
            </w:r>
            <w:r w:rsidRPr="003B2B89">
              <w:rPr>
                <w:rFonts w:asciiTheme="minorHAnsi" w:hAnsiTheme="minorHAnsi" w:cstheme="minorHAnsi"/>
                <w:szCs w:val="22"/>
                <w:rtl/>
              </w:rPr>
              <w:t>أثناء</w:t>
            </w:r>
            <w:r w:rsidRPr="003B2B89">
              <w:rPr>
                <w:rFonts w:asciiTheme="minorHAnsi" w:hAnsiTheme="minorHAnsi" w:cstheme="minorHAnsi"/>
                <w:szCs w:val="22"/>
              </w:rPr>
              <w:t xml:space="preserve"> </w:t>
            </w:r>
            <w:r w:rsidRPr="003B2B89">
              <w:rPr>
                <w:rFonts w:asciiTheme="minorHAnsi" w:hAnsiTheme="minorHAnsi" w:cstheme="minorHAnsi"/>
                <w:szCs w:val="22"/>
                <w:rtl/>
              </w:rPr>
              <w:t>جائحة كوفيد-19 بناءً على الطاقة القصوى المحتسبة من المرافق والكوادر.</w:t>
            </w:r>
          </w:p>
        </w:tc>
        <w:tc>
          <w:tcPr>
            <w:tcW w:w="321" w:type="pct"/>
            <w:shd w:val="clear" w:color="auto" w:fill="FFFFFF" w:themeFill="background1"/>
          </w:tcPr>
          <w:p w14:paraId="56843064" w14:textId="77777777" w:rsidR="003B2B89" w:rsidRPr="003B2B89" w:rsidRDefault="003B2B89" w:rsidP="00CC7842">
            <w:pPr>
              <w:pStyle w:val="Heading4"/>
              <w:bidi/>
              <w:ind w:left="316" w:hanging="101"/>
              <w:outlineLvl w:val="3"/>
              <w:rPr>
                <w:rFonts w:asciiTheme="minorHAnsi" w:hAnsiTheme="minorHAnsi" w:cstheme="minorHAnsi"/>
                <w:b w:val="0"/>
                <w:bCs w:val="0"/>
                <w:i w:val="0"/>
                <w:iCs w:val="0"/>
                <w:color w:val="44546A" w:themeColor="text2"/>
              </w:rPr>
            </w:pPr>
          </w:p>
        </w:tc>
      </w:tr>
      <w:tr w:rsidR="003B2B89" w:rsidRPr="003B2B89" w14:paraId="7E8997FA" w14:textId="77777777" w:rsidTr="00CC7842">
        <w:trPr>
          <w:trHeight w:val="280"/>
        </w:trPr>
        <w:tc>
          <w:tcPr>
            <w:tcW w:w="1440" w:type="pct"/>
          </w:tcPr>
          <w:p w14:paraId="6F7A9FC2" w14:textId="77777777" w:rsidR="003B2B89" w:rsidRPr="003B2B89" w:rsidRDefault="003B2B89" w:rsidP="00CC7842">
            <w:pPr>
              <w:bidi/>
              <w:ind w:left="-32"/>
              <w:rPr>
                <w:rFonts w:asciiTheme="minorHAnsi" w:hAnsiTheme="minorHAnsi" w:cstheme="minorHAnsi"/>
                <w:szCs w:val="22"/>
              </w:rPr>
            </w:pPr>
          </w:p>
        </w:tc>
        <w:tc>
          <w:tcPr>
            <w:tcW w:w="681" w:type="pct"/>
          </w:tcPr>
          <w:p w14:paraId="4E4FCFC2" w14:textId="77777777" w:rsidR="003B2B89" w:rsidRPr="003B2B89" w:rsidRDefault="003B2B89" w:rsidP="00CC7842">
            <w:pPr>
              <w:bidi/>
              <w:jc w:val="center"/>
              <w:rPr>
                <w:rFonts w:asciiTheme="minorHAnsi" w:hAnsiTheme="minorHAnsi" w:cstheme="minorHAnsi"/>
                <w:szCs w:val="22"/>
              </w:rPr>
            </w:pPr>
            <w:r w:rsidRPr="003B2B89">
              <w:rPr>
                <w:rFonts w:asciiTheme="minorHAnsi" w:hAnsiTheme="minorHAnsi" w:cstheme="minorHAnsi"/>
                <w:szCs w:val="22"/>
                <w:rtl/>
              </w:rPr>
              <w:t>مطبق</w:t>
            </w:r>
          </w:p>
        </w:tc>
        <w:tc>
          <w:tcPr>
            <w:tcW w:w="2558" w:type="pct"/>
          </w:tcPr>
          <w:p w14:paraId="66E23019" w14:textId="77777777" w:rsidR="003B2B89" w:rsidRPr="003B2B89" w:rsidRDefault="003B2B89" w:rsidP="00CC7842">
            <w:pPr>
              <w:bidi/>
              <w:rPr>
                <w:rFonts w:asciiTheme="minorHAnsi" w:hAnsiTheme="minorHAnsi" w:cstheme="minorHAnsi"/>
                <w:szCs w:val="22"/>
              </w:rPr>
            </w:pPr>
            <w:r w:rsidRPr="003B2B89">
              <w:rPr>
                <w:rFonts w:asciiTheme="minorHAnsi" w:hAnsiTheme="minorHAnsi" w:cstheme="minorHAnsi"/>
                <w:szCs w:val="22"/>
                <w:rtl/>
              </w:rPr>
              <w:t>توفر آلية لاحتساب</w:t>
            </w:r>
            <w:r w:rsidRPr="003B2B89">
              <w:rPr>
                <w:rFonts w:asciiTheme="minorHAnsi" w:hAnsiTheme="minorHAnsi" w:cstheme="minorHAnsi"/>
                <w:szCs w:val="22"/>
              </w:rPr>
              <w:t xml:space="preserve"> </w:t>
            </w:r>
            <w:r w:rsidRPr="003B2B89">
              <w:rPr>
                <w:rFonts w:asciiTheme="minorHAnsi" w:hAnsiTheme="minorHAnsi" w:cstheme="minorHAnsi"/>
                <w:szCs w:val="22"/>
                <w:rtl/>
              </w:rPr>
              <w:t>الطاقة</w:t>
            </w:r>
            <w:r w:rsidRPr="003B2B89">
              <w:rPr>
                <w:rFonts w:asciiTheme="minorHAnsi" w:hAnsiTheme="minorHAnsi" w:cstheme="minorHAnsi"/>
                <w:szCs w:val="22"/>
              </w:rPr>
              <w:t xml:space="preserve"> </w:t>
            </w:r>
            <w:r w:rsidRPr="003B2B89">
              <w:rPr>
                <w:rFonts w:asciiTheme="minorHAnsi" w:hAnsiTheme="minorHAnsi" w:cstheme="minorHAnsi"/>
                <w:szCs w:val="22"/>
                <w:rtl/>
              </w:rPr>
              <w:t>القصوى</w:t>
            </w:r>
            <w:r w:rsidRPr="003B2B89">
              <w:rPr>
                <w:rFonts w:asciiTheme="minorHAnsi" w:hAnsiTheme="minorHAnsi" w:cstheme="minorHAnsi"/>
                <w:szCs w:val="22"/>
              </w:rPr>
              <w:t xml:space="preserve"> </w:t>
            </w:r>
            <w:r w:rsidRPr="003B2B89">
              <w:rPr>
                <w:rFonts w:asciiTheme="minorHAnsi" w:hAnsiTheme="minorHAnsi" w:cstheme="minorHAnsi"/>
                <w:szCs w:val="22"/>
                <w:rtl/>
              </w:rPr>
              <w:t>لعزل</w:t>
            </w:r>
            <w:r w:rsidRPr="003B2B89">
              <w:rPr>
                <w:rFonts w:asciiTheme="minorHAnsi" w:hAnsiTheme="minorHAnsi" w:cstheme="minorHAnsi"/>
                <w:szCs w:val="22"/>
              </w:rPr>
              <w:t xml:space="preserve"> </w:t>
            </w:r>
            <w:r w:rsidRPr="003B2B89">
              <w:rPr>
                <w:rFonts w:asciiTheme="minorHAnsi" w:hAnsiTheme="minorHAnsi" w:cstheme="minorHAnsi"/>
                <w:szCs w:val="22"/>
                <w:rtl/>
              </w:rPr>
              <w:t>المرضى مع مراعاة معايير العزل</w:t>
            </w:r>
            <w:r w:rsidRPr="003B2B89">
              <w:rPr>
                <w:rStyle w:val="FootnoteReference"/>
                <w:rFonts w:asciiTheme="minorHAnsi" w:hAnsiTheme="minorHAnsi" w:cstheme="minorHAnsi"/>
                <w:szCs w:val="22"/>
                <w:rtl/>
              </w:rPr>
              <w:footnoteReference w:id="2"/>
            </w:r>
            <w:r w:rsidRPr="003B2B89">
              <w:rPr>
                <w:rFonts w:asciiTheme="minorHAnsi" w:hAnsiTheme="minorHAnsi" w:cstheme="minorHAnsi"/>
                <w:szCs w:val="22"/>
                <w:rtl/>
              </w:rPr>
              <w:t>.</w:t>
            </w:r>
          </w:p>
        </w:tc>
        <w:tc>
          <w:tcPr>
            <w:tcW w:w="321" w:type="pct"/>
            <w:shd w:val="clear" w:color="auto" w:fill="FFFFFF" w:themeFill="background1"/>
          </w:tcPr>
          <w:p w14:paraId="0E5C1B22" w14:textId="77777777" w:rsidR="003B2B89" w:rsidRPr="003B2B89" w:rsidRDefault="003B2B89" w:rsidP="00CC7842">
            <w:pPr>
              <w:pStyle w:val="Heading4"/>
              <w:bidi/>
              <w:ind w:left="316" w:hanging="101"/>
              <w:outlineLvl w:val="3"/>
              <w:rPr>
                <w:rFonts w:asciiTheme="minorHAnsi" w:hAnsiTheme="minorHAnsi" w:cstheme="minorHAnsi"/>
                <w:b w:val="0"/>
                <w:bCs w:val="0"/>
                <w:i w:val="0"/>
                <w:iCs w:val="0"/>
                <w:color w:val="44546A" w:themeColor="text2"/>
              </w:rPr>
            </w:pPr>
          </w:p>
        </w:tc>
      </w:tr>
      <w:tr w:rsidR="003B2B89" w:rsidRPr="003B2B89" w14:paraId="4FA476B7" w14:textId="77777777" w:rsidTr="00CC7842">
        <w:trPr>
          <w:trHeight w:val="1132"/>
        </w:trPr>
        <w:tc>
          <w:tcPr>
            <w:tcW w:w="1440" w:type="pct"/>
          </w:tcPr>
          <w:p w14:paraId="7F984D99" w14:textId="77777777" w:rsidR="003B2B89" w:rsidRPr="003B2B89" w:rsidRDefault="003B2B89" w:rsidP="00CC7842">
            <w:pPr>
              <w:bidi/>
              <w:ind w:left="-32"/>
              <w:rPr>
                <w:rFonts w:asciiTheme="minorHAnsi" w:hAnsiTheme="minorHAnsi" w:cstheme="minorHAnsi"/>
                <w:szCs w:val="22"/>
              </w:rPr>
            </w:pPr>
          </w:p>
        </w:tc>
        <w:tc>
          <w:tcPr>
            <w:tcW w:w="681" w:type="pct"/>
          </w:tcPr>
          <w:p w14:paraId="10E5E97C" w14:textId="77777777" w:rsidR="003B2B89" w:rsidRPr="003B2B89" w:rsidRDefault="003B2B89" w:rsidP="00CC7842">
            <w:pPr>
              <w:bidi/>
              <w:jc w:val="center"/>
              <w:rPr>
                <w:rFonts w:asciiTheme="minorHAnsi" w:hAnsiTheme="minorHAnsi" w:cstheme="minorHAnsi"/>
                <w:szCs w:val="22"/>
              </w:rPr>
            </w:pPr>
            <w:r w:rsidRPr="003B2B89">
              <w:rPr>
                <w:rFonts w:asciiTheme="minorHAnsi" w:hAnsiTheme="minorHAnsi" w:cstheme="minorHAnsi"/>
                <w:szCs w:val="22"/>
                <w:rtl/>
              </w:rPr>
              <w:t>مطبق</w:t>
            </w:r>
          </w:p>
        </w:tc>
        <w:tc>
          <w:tcPr>
            <w:tcW w:w="2558" w:type="pct"/>
          </w:tcPr>
          <w:p w14:paraId="5F3AFA1C" w14:textId="77777777" w:rsidR="003B2B89" w:rsidRPr="003B2B89" w:rsidRDefault="003B2B89" w:rsidP="00CC7842">
            <w:pPr>
              <w:bidi/>
              <w:rPr>
                <w:rFonts w:asciiTheme="minorHAnsi" w:hAnsiTheme="minorHAnsi" w:cstheme="minorHAnsi"/>
                <w:szCs w:val="22"/>
              </w:rPr>
            </w:pPr>
            <w:r w:rsidRPr="003B2B89">
              <w:rPr>
                <w:rFonts w:asciiTheme="minorHAnsi" w:hAnsiTheme="minorHAnsi" w:cstheme="minorHAnsi"/>
                <w:szCs w:val="22"/>
                <w:rtl/>
              </w:rPr>
              <w:t>توفر قائمة معتمدة من مديرية الشؤون الصحية بنقاط تقديم بعض الخدمات مثل: الأشعة والمختبر في حال عدم توفرها أو تعطلها أو الاحتياج المتزايد</w:t>
            </w:r>
            <w:r w:rsidRPr="003B2B89">
              <w:rPr>
                <w:rFonts w:asciiTheme="minorHAnsi" w:hAnsiTheme="minorHAnsi" w:cstheme="minorHAnsi"/>
                <w:szCs w:val="22"/>
              </w:rPr>
              <w:t xml:space="preserve"> </w:t>
            </w:r>
            <w:r w:rsidRPr="003B2B89">
              <w:rPr>
                <w:rFonts w:asciiTheme="minorHAnsi" w:hAnsiTheme="minorHAnsi" w:cstheme="minorHAnsi"/>
                <w:szCs w:val="22"/>
                <w:rtl/>
              </w:rPr>
              <w:t>للحالات المشتبه إصابتها بكوفيد-19.</w:t>
            </w:r>
          </w:p>
        </w:tc>
        <w:tc>
          <w:tcPr>
            <w:tcW w:w="321" w:type="pct"/>
            <w:shd w:val="clear" w:color="auto" w:fill="FFFFFF" w:themeFill="background1"/>
          </w:tcPr>
          <w:p w14:paraId="7499E99F" w14:textId="77777777" w:rsidR="003B2B89" w:rsidRPr="003B2B89" w:rsidRDefault="003B2B89" w:rsidP="00CC7842">
            <w:pPr>
              <w:pStyle w:val="Heading4"/>
              <w:bidi/>
              <w:ind w:left="316" w:hanging="101"/>
              <w:outlineLvl w:val="3"/>
              <w:rPr>
                <w:rFonts w:asciiTheme="minorHAnsi" w:hAnsiTheme="minorHAnsi" w:cstheme="minorHAnsi"/>
                <w:b w:val="0"/>
                <w:bCs w:val="0"/>
                <w:i w:val="0"/>
                <w:iCs w:val="0"/>
                <w:color w:val="44546A" w:themeColor="text2"/>
              </w:rPr>
            </w:pPr>
          </w:p>
        </w:tc>
      </w:tr>
      <w:tr w:rsidR="003B2B89" w:rsidRPr="003B2B89" w14:paraId="5AFF35B8" w14:textId="77777777" w:rsidTr="00CC7842">
        <w:trPr>
          <w:trHeight w:val="1060"/>
        </w:trPr>
        <w:tc>
          <w:tcPr>
            <w:tcW w:w="1440" w:type="pct"/>
          </w:tcPr>
          <w:p w14:paraId="736B315B" w14:textId="77777777" w:rsidR="003B2B89" w:rsidRPr="003B2B89" w:rsidRDefault="003B2B89" w:rsidP="00CC7842">
            <w:pPr>
              <w:bidi/>
              <w:ind w:left="-32"/>
              <w:rPr>
                <w:rFonts w:asciiTheme="minorHAnsi" w:hAnsiTheme="minorHAnsi" w:cstheme="minorHAnsi"/>
                <w:szCs w:val="22"/>
              </w:rPr>
            </w:pPr>
          </w:p>
        </w:tc>
        <w:tc>
          <w:tcPr>
            <w:tcW w:w="681" w:type="pct"/>
          </w:tcPr>
          <w:p w14:paraId="725158F5" w14:textId="77777777" w:rsidR="003B2B89" w:rsidRPr="003B2B89" w:rsidRDefault="003B2B89" w:rsidP="00CC7842">
            <w:pPr>
              <w:bidi/>
              <w:jc w:val="center"/>
              <w:rPr>
                <w:rFonts w:asciiTheme="minorHAnsi" w:hAnsiTheme="minorHAnsi" w:cstheme="minorHAnsi"/>
                <w:szCs w:val="22"/>
              </w:rPr>
            </w:pPr>
            <w:r w:rsidRPr="003B2B89">
              <w:rPr>
                <w:rFonts w:asciiTheme="minorHAnsi" w:hAnsiTheme="minorHAnsi" w:cstheme="minorHAnsi"/>
                <w:szCs w:val="22"/>
                <w:rtl/>
              </w:rPr>
              <w:t>مطبق</w:t>
            </w:r>
          </w:p>
        </w:tc>
        <w:tc>
          <w:tcPr>
            <w:tcW w:w="2558" w:type="pct"/>
          </w:tcPr>
          <w:p w14:paraId="35CE943C" w14:textId="77777777" w:rsidR="003B2B89" w:rsidRPr="003B2B89" w:rsidRDefault="003B2B89" w:rsidP="00CC7842">
            <w:pPr>
              <w:bidi/>
              <w:rPr>
                <w:rFonts w:asciiTheme="minorHAnsi" w:hAnsiTheme="minorHAnsi" w:cstheme="minorHAnsi"/>
                <w:szCs w:val="22"/>
              </w:rPr>
            </w:pPr>
            <w:r w:rsidRPr="003B2B89">
              <w:rPr>
                <w:rFonts w:asciiTheme="minorHAnsi" w:hAnsiTheme="minorHAnsi" w:cstheme="minorHAnsi"/>
                <w:szCs w:val="22"/>
                <w:rtl/>
              </w:rPr>
              <w:t>توفر قائمة بالخدمات الأساسية للمركز مرتبة حسب</w:t>
            </w:r>
            <w:r w:rsidRPr="003B2B89">
              <w:rPr>
                <w:rFonts w:asciiTheme="minorHAnsi" w:hAnsiTheme="minorHAnsi" w:cstheme="minorHAnsi"/>
                <w:szCs w:val="22"/>
              </w:rPr>
              <w:t xml:space="preserve"> </w:t>
            </w:r>
            <w:r w:rsidRPr="003B2B89">
              <w:rPr>
                <w:rFonts w:asciiTheme="minorHAnsi" w:hAnsiTheme="minorHAnsi" w:cstheme="minorHAnsi"/>
                <w:szCs w:val="22"/>
                <w:rtl/>
              </w:rPr>
              <w:t>الأولوية والتي يمكن من خلالها التعرف على الخدمات التي يمكن تعليقها عند الضرورة وبناءً على سيناريوهات تفشي كوفيد-19.</w:t>
            </w:r>
          </w:p>
        </w:tc>
        <w:tc>
          <w:tcPr>
            <w:tcW w:w="321" w:type="pct"/>
            <w:shd w:val="clear" w:color="auto" w:fill="FFFFFF" w:themeFill="background1"/>
          </w:tcPr>
          <w:p w14:paraId="5119848F" w14:textId="77777777" w:rsidR="003B2B89" w:rsidRPr="003B2B89" w:rsidRDefault="003B2B89" w:rsidP="00CC7842">
            <w:pPr>
              <w:pStyle w:val="Heading4"/>
              <w:bidi/>
              <w:ind w:left="316" w:hanging="101"/>
              <w:outlineLvl w:val="3"/>
              <w:rPr>
                <w:rFonts w:asciiTheme="minorHAnsi" w:hAnsiTheme="minorHAnsi" w:cstheme="minorHAnsi"/>
                <w:b w:val="0"/>
                <w:bCs w:val="0"/>
                <w:i w:val="0"/>
                <w:iCs w:val="0"/>
                <w:color w:val="44546A" w:themeColor="text2"/>
              </w:rPr>
            </w:pPr>
          </w:p>
        </w:tc>
      </w:tr>
      <w:tr w:rsidR="003B2B89" w:rsidRPr="003B2B89" w14:paraId="107F7B98" w14:textId="77777777" w:rsidTr="00CC7842">
        <w:trPr>
          <w:trHeight w:val="610"/>
        </w:trPr>
        <w:tc>
          <w:tcPr>
            <w:tcW w:w="1440" w:type="pct"/>
          </w:tcPr>
          <w:p w14:paraId="0BBCB089" w14:textId="77777777" w:rsidR="003B2B89" w:rsidRPr="003B2B89" w:rsidRDefault="003B2B89" w:rsidP="00CC7842">
            <w:pPr>
              <w:bidi/>
              <w:ind w:left="-32"/>
              <w:rPr>
                <w:rFonts w:asciiTheme="minorHAnsi" w:hAnsiTheme="minorHAnsi" w:cstheme="minorHAnsi"/>
                <w:szCs w:val="22"/>
              </w:rPr>
            </w:pPr>
          </w:p>
        </w:tc>
        <w:tc>
          <w:tcPr>
            <w:tcW w:w="681" w:type="pct"/>
          </w:tcPr>
          <w:p w14:paraId="60CD1F54" w14:textId="77777777" w:rsidR="003B2B89" w:rsidRPr="003B2B89" w:rsidRDefault="003B2B89" w:rsidP="00CC7842">
            <w:pPr>
              <w:bidi/>
              <w:jc w:val="center"/>
              <w:rPr>
                <w:rFonts w:asciiTheme="minorHAnsi" w:hAnsiTheme="minorHAnsi" w:cstheme="minorHAnsi"/>
                <w:szCs w:val="22"/>
                <w:rtl/>
                <w:lang w:bidi="ar-JO"/>
              </w:rPr>
            </w:pPr>
            <w:r w:rsidRPr="003B2B89">
              <w:rPr>
                <w:rFonts w:asciiTheme="minorHAnsi" w:hAnsiTheme="minorHAnsi" w:cstheme="minorHAnsi"/>
                <w:szCs w:val="22"/>
                <w:rtl/>
              </w:rPr>
              <w:t>مطبق</w:t>
            </w:r>
          </w:p>
        </w:tc>
        <w:tc>
          <w:tcPr>
            <w:tcW w:w="2558" w:type="pct"/>
          </w:tcPr>
          <w:p w14:paraId="3837D61F" w14:textId="77777777" w:rsidR="003B2B89" w:rsidRPr="003B2B89" w:rsidRDefault="003B2B89" w:rsidP="00CC7842">
            <w:pPr>
              <w:bidi/>
              <w:rPr>
                <w:rFonts w:asciiTheme="minorHAnsi" w:hAnsiTheme="minorHAnsi" w:cstheme="minorHAnsi"/>
                <w:szCs w:val="22"/>
              </w:rPr>
            </w:pPr>
            <w:r w:rsidRPr="003B2B89">
              <w:rPr>
                <w:rFonts w:asciiTheme="minorHAnsi" w:hAnsiTheme="minorHAnsi" w:cstheme="minorHAnsi"/>
                <w:szCs w:val="22"/>
                <w:rtl/>
              </w:rPr>
              <w:t>توفر</w:t>
            </w:r>
            <w:r w:rsidRPr="003B2B89">
              <w:rPr>
                <w:rFonts w:asciiTheme="minorHAnsi" w:hAnsiTheme="minorHAnsi" w:cstheme="minorHAnsi"/>
                <w:szCs w:val="22"/>
              </w:rPr>
              <w:t xml:space="preserve"> </w:t>
            </w:r>
            <w:r w:rsidRPr="003B2B89">
              <w:rPr>
                <w:rFonts w:asciiTheme="minorHAnsi" w:hAnsiTheme="minorHAnsi" w:cstheme="minorHAnsi"/>
                <w:szCs w:val="22"/>
                <w:rtl/>
              </w:rPr>
              <w:t>طرق بديلة للتواصل ترتبط</w:t>
            </w:r>
            <w:r w:rsidRPr="003B2B89">
              <w:rPr>
                <w:rFonts w:asciiTheme="minorHAnsi" w:hAnsiTheme="minorHAnsi" w:cstheme="minorHAnsi"/>
                <w:szCs w:val="22"/>
              </w:rPr>
              <w:t xml:space="preserve"> </w:t>
            </w:r>
            <w:r w:rsidRPr="003B2B89">
              <w:rPr>
                <w:rFonts w:asciiTheme="minorHAnsi" w:hAnsiTheme="minorHAnsi" w:cstheme="minorHAnsi"/>
                <w:szCs w:val="22"/>
                <w:rtl/>
              </w:rPr>
              <w:t>بتقديم بعض الخدمات الأساسية عن بعد مثل:</w:t>
            </w:r>
            <w:r w:rsidRPr="003B2B89">
              <w:rPr>
                <w:rFonts w:asciiTheme="minorHAnsi" w:hAnsiTheme="minorHAnsi" w:cstheme="minorHAnsi"/>
                <w:szCs w:val="22"/>
              </w:rPr>
              <w:t xml:space="preserve"> </w:t>
            </w:r>
            <w:r w:rsidRPr="003B2B89">
              <w:rPr>
                <w:rFonts w:asciiTheme="minorHAnsi" w:hAnsiTheme="minorHAnsi" w:cstheme="minorHAnsi"/>
                <w:szCs w:val="22"/>
                <w:rtl/>
              </w:rPr>
              <w:t>المشورة عن بعد، وتوصيل الأدوية، خدمات التطعيم.</w:t>
            </w:r>
          </w:p>
        </w:tc>
        <w:tc>
          <w:tcPr>
            <w:tcW w:w="321" w:type="pct"/>
            <w:shd w:val="clear" w:color="auto" w:fill="FFFFFF" w:themeFill="background1"/>
          </w:tcPr>
          <w:p w14:paraId="511E3FB9" w14:textId="77777777" w:rsidR="003B2B89" w:rsidRPr="003B2B89" w:rsidRDefault="003B2B89" w:rsidP="00CC7842">
            <w:pPr>
              <w:pStyle w:val="Heading4"/>
              <w:bidi/>
              <w:ind w:left="316" w:hanging="101"/>
              <w:outlineLvl w:val="3"/>
              <w:rPr>
                <w:rFonts w:asciiTheme="minorHAnsi" w:hAnsiTheme="minorHAnsi" w:cstheme="minorHAnsi"/>
                <w:b w:val="0"/>
                <w:bCs w:val="0"/>
                <w:i w:val="0"/>
                <w:iCs w:val="0"/>
                <w:color w:val="44546A" w:themeColor="text2"/>
              </w:rPr>
            </w:pPr>
          </w:p>
        </w:tc>
      </w:tr>
      <w:tr w:rsidR="003B2B89" w:rsidRPr="003B2B89" w14:paraId="135DB435" w14:textId="77777777" w:rsidTr="00CC7842">
        <w:trPr>
          <w:trHeight w:val="160"/>
        </w:trPr>
        <w:tc>
          <w:tcPr>
            <w:tcW w:w="5000" w:type="pct"/>
            <w:gridSpan w:val="4"/>
            <w:shd w:val="clear" w:color="auto" w:fill="FFFFFF" w:themeFill="background1"/>
            <w:vAlign w:val="center"/>
          </w:tcPr>
          <w:p w14:paraId="05B53277" w14:textId="77777777" w:rsidR="003B2B89" w:rsidRPr="003B2B89" w:rsidRDefault="003B2B89" w:rsidP="00CC7842">
            <w:pPr>
              <w:pStyle w:val="Heading4"/>
              <w:numPr>
                <w:ilvl w:val="0"/>
                <w:numId w:val="0"/>
              </w:numPr>
              <w:bidi/>
              <w:outlineLvl w:val="3"/>
              <w:rPr>
                <w:rFonts w:asciiTheme="minorHAnsi" w:hAnsiTheme="minorHAnsi" w:cstheme="minorHAnsi"/>
              </w:rPr>
            </w:pPr>
            <w:r w:rsidRPr="003B2B89">
              <w:rPr>
                <w:rFonts w:asciiTheme="minorHAnsi" w:hAnsiTheme="minorHAnsi" w:cstheme="minorHAnsi"/>
                <w:u w:val="single"/>
                <w:shd w:val="clear" w:color="auto" w:fill="FFFFFF" w:themeFill="background1"/>
                <w:rtl/>
              </w:rPr>
              <w:t>وظيفة الاستجابة (6): سرعة التعرف على الحالات</w:t>
            </w:r>
          </w:p>
        </w:tc>
      </w:tr>
      <w:tr w:rsidR="003B2B89" w:rsidRPr="003B2B89" w14:paraId="2E5A8CC7" w14:textId="77777777" w:rsidTr="00CC7842">
        <w:trPr>
          <w:trHeight w:val="552"/>
        </w:trPr>
        <w:tc>
          <w:tcPr>
            <w:tcW w:w="1440" w:type="pct"/>
          </w:tcPr>
          <w:p w14:paraId="0CD718D8" w14:textId="77777777" w:rsidR="003B2B89" w:rsidRPr="003B2B89" w:rsidRDefault="003B2B89" w:rsidP="00CC7842">
            <w:pPr>
              <w:bidi/>
              <w:ind w:left="-32"/>
              <w:rPr>
                <w:rFonts w:asciiTheme="minorHAnsi" w:hAnsiTheme="minorHAnsi" w:cstheme="minorHAnsi"/>
                <w:szCs w:val="22"/>
              </w:rPr>
            </w:pPr>
            <w:r w:rsidRPr="003B2B89">
              <w:rPr>
                <w:rFonts w:asciiTheme="minorHAnsi" w:hAnsiTheme="minorHAnsi" w:cstheme="minorHAnsi"/>
                <w:szCs w:val="22"/>
                <w:rtl/>
              </w:rPr>
              <w:t>من خلال جولة فريق التقييم في مرافق المركز تبيّن عدم وجود منطقة مخصصة للمراجعين للأعراض التنفسية كما أنه لا يتم تطبيق مفهوم التباعد الاجتماعي بين المراجعين داخل مرافق المركز.</w:t>
            </w:r>
          </w:p>
        </w:tc>
        <w:tc>
          <w:tcPr>
            <w:tcW w:w="681" w:type="pct"/>
          </w:tcPr>
          <w:p w14:paraId="32E0C3CD" w14:textId="77777777" w:rsidR="003B2B89" w:rsidRPr="003B2B89" w:rsidRDefault="003B2B89" w:rsidP="00CC7842">
            <w:pPr>
              <w:bidi/>
              <w:jc w:val="center"/>
              <w:rPr>
                <w:rFonts w:asciiTheme="minorHAnsi" w:hAnsiTheme="minorHAnsi" w:cstheme="minorHAnsi"/>
                <w:szCs w:val="22"/>
              </w:rPr>
            </w:pPr>
            <w:r w:rsidRPr="003B2B89">
              <w:rPr>
                <w:rFonts w:asciiTheme="minorHAnsi" w:hAnsiTheme="minorHAnsi" w:cstheme="minorHAnsi"/>
                <w:szCs w:val="22"/>
                <w:rtl/>
              </w:rPr>
              <w:t>غير مطبق</w:t>
            </w:r>
          </w:p>
        </w:tc>
        <w:tc>
          <w:tcPr>
            <w:tcW w:w="2558" w:type="pct"/>
          </w:tcPr>
          <w:p w14:paraId="73C46530" w14:textId="77777777" w:rsidR="003B2B89" w:rsidRPr="003B2B89" w:rsidRDefault="003B2B89" w:rsidP="00CC7842">
            <w:pPr>
              <w:bidi/>
              <w:rPr>
                <w:rFonts w:asciiTheme="minorHAnsi" w:hAnsiTheme="minorHAnsi" w:cstheme="minorHAnsi"/>
                <w:szCs w:val="22"/>
              </w:rPr>
            </w:pPr>
            <w:r w:rsidRPr="003B2B89">
              <w:rPr>
                <w:rFonts w:asciiTheme="minorHAnsi" w:hAnsiTheme="minorHAnsi" w:cstheme="minorHAnsi"/>
                <w:szCs w:val="22"/>
                <w:rtl/>
              </w:rPr>
              <w:t>توفر مكان دخول موحد للمنطقة/الغرفة المخصصة لمرضى الجهاز التنفسي مع تباعد على الأقل 1.5 متر بين الحالات وبحيث يكون المدخل لا يسمح إلا بدخول شخص واحد في كل مرة.</w:t>
            </w:r>
          </w:p>
        </w:tc>
        <w:tc>
          <w:tcPr>
            <w:tcW w:w="321" w:type="pct"/>
            <w:shd w:val="clear" w:color="auto" w:fill="FFFFFF" w:themeFill="background1"/>
          </w:tcPr>
          <w:p w14:paraId="506ADAD9" w14:textId="77777777" w:rsidR="003B2B89" w:rsidRPr="003B2B89" w:rsidRDefault="003B2B89" w:rsidP="00CC7842">
            <w:pPr>
              <w:pStyle w:val="Heading4"/>
              <w:bidi/>
              <w:ind w:left="316" w:hanging="101"/>
              <w:outlineLvl w:val="3"/>
              <w:rPr>
                <w:rFonts w:asciiTheme="minorHAnsi" w:hAnsiTheme="minorHAnsi" w:cstheme="minorHAnsi"/>
                <w:b w:val="0"/>
                <w:bCs w:val="0"/>
                <w:i w:val="0"/>
                <w:iCs w:val="0"/>
                <w:color w:val="44546A" w:themeColor="text2"/>
              </w:rPr>
            </w:pPr>
          </w:p>
        </w:tc>
      </w:tr>
      <w:tr w:rsidR="003B2B89" w:rsidRPr="003B2B89" w14:paraId="15949D1B" w14:textId="77777777" w:rsidTr="00CC7842">
        <w:trPr>
          <w:trHeight w:val="285"/>
        </w:trPr>
        <w:tc>
          <w:tcPr>
            <w:tcW w:w="1440" w:type="pct"/>
          </w:tcPr>
          <w:p w14:paraId="62D76EE1" w14:textId="77777777" w:rsidR="003B2B89" w:rsidRPr="003B2B89" w:rsidRDefault="003B2B89" w:rsidP="00CC7842">
            <w:pPr>
              <w:bidi/>
              <w:ind w:left="-32"/>
              <w:rPr>
                <w:rFonts w:asciiTheme="minorHAnsi" w:hAnsiTheme="minorHAnsi" w:cstheme="minorHAnsi"/>
                <w:szCs w:val="22"/>
              </w:rPr>
            </w:pPr>
            <w:r w:rsidRPr="003B2B89">
              <w:rPr>
                <w:rFonts w:asciiTheme="minorHAnsi" w:hAnsiTheme="minorHAnsi" w:cstheme="minorHAnsi"/>
                <w:szCs w:val="22"/>
                <w:rtl/>
              </w:rPr>
              <w:t>من خلال جولة فريق التقييم في مرافق المركز تبيّن عدم وجود منطقة تنفسية مخصصة لاستقبال المراجعين المصابين بأعراض تنفسية وقياس درجة الحرارة .</w:t>
            </w:r>
          </w:p>
        </w:tc>
        <w:tc>
          <w:tcPr>
            <w:tcW w:w="681" w:type="pct"/>
          </w:tcPr>
          <w:p w14:paraId="7DC59D9A" w14:textId="77777777" w:rsidR="003B2B89" w:rsidRPr="003B2B89" w:rsidRDefault="003B2B89" w:rsidP="00CC7842">
            <w:pPr>
              <w:bidi/>
              <w:jc w:val="center"/>
              <w:rPr>
                <w:rFonts w:asciiTheme="minorHAnsi" w:hAnsiTheme="minorHAnsi" w:cstheme="minorHAnsi"/>
                <w:szCs w:val="22"/>
              </w:rPr>
            </w:pPr>
            <w:r w:rsidRPr="003B2B89">
              <w:rPr>
                <w:rFonts w:asciiTheme="minorHAnsi" w:hAnsiTheme="minorHAnsi" w:cstheme="minorHAnsi"/>
                <w:szCs w:val="22"/>
                <w:rtl/>
              </w:rPr>
              <w:t>غير مطبق</w:t>
            </w:r>
          </w:p>
        </w:tc>
        <w:tc>
          <w:tcPr>
            <w:tcW w:w="2558" w:type="pct"/>
          </w:tcPr>
          <w:p w14:paraId="213C246B" w14:textId="77777777" w:rsidR="003B2B89" w:rsidRPr="003B2B89" w:rsidRDefault="003B2B89" w:rsidP="00CC7842">
            <w:pPr>
              <w:bidi/>
              <w:rPr>
                <w:rFonts w:asciiTheme="minorHAnsi" w:hAnsiTheme="minorHAnsi" w:cstheme="minorHAnsi"/>
                <w:szCs w:val="22"/>
              </w:rPr>
            </w:pPr>
            <w:r w:rsidRPr="003B2B89">
              <w:rPr>
                <w:rFonts w:asciiTheme="minorHAnsi" w:hAnsiTheme="minorHAnsi" w:cstheme="minorHAnsi"/>
                <w:szCs w:val="22"/>
                <w:rtl/>
              </w:rPr>
              <w:t>توفر جهاز قياس الحرارة عن بعد في المنطقة التنفسية.</w:t>
            </w:r>
          </w:p>
        </w:tc>
        <w:tc>
          <w:tcPr>
            <w:tcW w:w="321" w:type="pct"/>
            <w:shd w:val="clear" w:color="auto" w:fill="FFFFFF" w:themeFill="background1"/>
          </w:tcPr>
          <w:p w14:paraId="1B4DDFEF" w14:textId="77777777" w:rsidR="003B2B89" w:rsidRPr="003B2B89" w:rsidRDefault="003B2B89" w:rsidP="00CC7842">
            <w:pPr>
              <w:pStyle w:val="Heading4"/>
              <w:bidi/>
              <w:ind w:left="316" w:hanging="101"/>
              <w:outlineLvl w:val="3"/>
              <w:rPr>
                <w:rFonts w:asciiTheme="minorHAnsi" w:hAnsiTheme="minorHAnsi" w:cstheme="minorHAnsi"/>
                <w:b w:val="0"/>
                <w:bCs w:val="0"/>
                <w:i w:val="0"/>
                <w:iCs w:val="0"/>
                <w:color w:val="44546A" w:themeColor="text2"/>
              </w:rPr>
            </w:pPr>
          </w:p>
        </w:tc>
      </w:tr>
      <w:tr w:rsidR="003B2B89" w:rsidRPr="003B2B89" w14:paraId="3C859D47" w14:textId="77777777" w:rsidTr="00CC7842">
        <w:trPr>
          <w:trHeight w:val="594"/>
        </w:trPr>
        <w:tc>
          <w:tcPr>
            <w:tcW w:w="1440" w:type="pct"/>
          </w:tcPr>
          <w:p w14:paraId="015BE104" w14:textId="77777777" w:rsidR="003B2B89" w:rsidRPr="003B2B89" w:rsidRDefault="003B2B89" w:rsidP="00CC7842">
            <w:pPr>
              <w:bidi/>
              <w:ind w:left="-32"/>
              <w:rPr>
                <w:rFonts w:asciiTheme="minorHAnsi" w:hAnsiTheme="minorHAnsi" w:cstheme="minorHAnsi"/>
                <w:szCs w:val="22"/>
              </w:rPr>
            </w:pPr>
            <w:r w:rsidRPr="003B2B89">
              <w:rPr>
                <w:rFonts w:asciiTheme="minorHAnsi" w:hAnsiTheme="minorHAnsi" w:cstheme="minorHAnsi"/>
                <w:szCs w:val="22"/>
                <w:rtl/>
              </w:rPr>
              <w:t>من خلال جولة فريق التقييم في مرافق المركز تبيّن عدم وجود منطقة مخصصة لاستقبال المراجعين ولم يتم تدريب أي موظف ليقوم بعملية تصنيف المراجعين الذين يعانون من أعراض تنفسية وتوجيهم للمنطقة المخصصة لاستقبالهم.</w:t>
            </w:r>
          </w:p>
        </w:tc>
        <w:tc>
          <w:tcPr>
            <w:tcW w:w="681" w:type="pct"/>
          </w:tcPr>
          <w:p w14:paraId="3CD3FF84" w14:textId="77777777" w:rsidR="003B2B89" w:rsidRPr="003B2B89" w:rsidRDefault="003B2B89" w:rsidP="00CC7842">
            <w:pPr>
              <w:bidi/>
              <w:jc w:val="center"/>
              <w:rPr>
                <w:rFonts w:asciiTheme="minorHAnsi" w:hAnsiTheme="minorHAnsi" w:cstheme="minorHAnsi"/>
                <w:szCs w:val="22"/>
              </w:rPr>
            </w:pPr>
            <w:r w:rsidRPr="003B2B89">
              <w:rPr>
                <w:rFonts w:asciiTheme="minorHAnsi" w:hAnsiTheme="minorHAnsi" w:cstheme="minorHAnsi"/>
                <w:szCs w:val="22"/>
                <w:rtl/>
              </w:rPr>
              <w:t>غير مطبق</w:t>
            </w:r>
          </w:p>
        </w:tc>
        <w:tc>
          <w:tcPr>
            <w:tcW w:w="2558" w:type="pct"/>
          </w:tcPr>
          <w:p w14:paraId="2BFE331D" w14:textId="77777777" w:rsidR="003B2B89" w:rsidRPr="003B2B89" w:rsidRDefault="003B2B89" w:rsidP="00CC7842">
            <w:pPr>
              <w:bidi/>
              <w:rPr>
                <w:rFonts w:asciiTheme="minorHAnsi" w:hAnsiTheme="minorHAnsi" w:cstheme="minorHAnsi"/>
                <w:szCs w:val="22"/>
              </w:rPr>
            </w:pPr>
            <w:r w:rsidRPr="003B2B89">
              <w:rPr>
                <w:rFonts w:asciiTheme="minorHAnsi" w:hAnsiTheme="minorHAnsi" w:cstheme="minorHAnsi"/>
                <w:szCs w:val="22"/>
                <w:rtl/>
              </w:rPr>
              <w:t>توفر موظف مدرب ومحدد في مدخل المركز لتوجيه المرضى الذين يعانون من أعراض تنفسية إلى المنطقة/الغرفة المخصصة لمرضى الجهاز التنفسي.</w:t>
            </w:r>
          </w:p>
        </w:tc>
        <w:tc>
          <w:tcPr>
            <w:tcW w:w="321" w:type="pct"/>
            <w:shd w:val="clear" w:color="auto" w:fill="FFFFFF" w:themeFill="background1"/>
          </w:tcPr>
          <w:p w14:paraId="51FB9B67" w14:textId="77777777" w:rsidR="003B2B89" w:rsidRPr="003B2B89" w:rsidRDefault="003B2B89" w:rsidP="00CC7842">
            <w:pPr>
              <w:pStyle w:val="Heading4"/>
              <w:bidi/>
              <w:ind w:left="316" w:hanging="101"/>
              <w:outlineLvl w:val="3"/>
              <w:rPr>
                <w:rFonts w:asciiTheme="minorHAnsi" w:hAnsiTheme="minorHAnsi" w:cstheme="minorHAnsi"/>
                <w:b w:val="0"/>
                <w:bCs w:val="0"/>
                <w:i w:val="0"/>
                <w:iCs w:val="0"/>
                <w:color w:val="44546A" w:themeColor="text2"/>
              </w:rPr>
            </w:pPr>
          </w:p>
        </w:tc>
      </w:tr>
      <w:tr w:rsidR="003B2B89" w:rsidRPr="003B2B89" w14:paraId="3279E4D7" w14:textId="77777777" w:rsidTr="00CC7842">
        <w:trPr>
          <w:trHeight w:val="523"/>
        </w:trPr>
        <w:tc>
          <w:tcPr>
            <w:tcW w:w="1440" w:type="pct"/>
            <w:vAlign w:val="center"/>
          </w:tcPr>
          <w:p w14:paraId="6CEF84FB" w14:textId="77777777" w:rsidR="003B2B89" w:rsidRPr="003B2B89" w:rsidRDefault="003B2B89" w:rsidP="00CC7842">
            <w:pPr>
              <w:bidi/>
              <w:ind w:left="-32"/>
              <w:rPr>
                <w:rFonts w:asciiTheme="minorHAnsi" w:hAnsiTheme="minorHAnsi" w:cstheme="minorHAnsi"/>
                <w:szCs w:val="22"/>
              </w:rPr>
            </w:pPr>
          </w:p>
        </w:tc>
        <w:tc>
          <w:tcPr>
            <w:tcW w:w="681" w:type="pct"/>
          </w:tcPr>
          <w:p w14:paraId="3BCD895F" w14:textId="77777777" w:rsidR="003B2B89" w:rsidRPr="003B2B89" w:rsidRDefault="003B2B89" w:rsidP="00CC7842">
            <w:pPr>
              <w:bidi/>
              <w:jc w:val="center"/>
              <w:rPr>
                <w:rFonts w:asciiTheme="minorHAnsi" w:hAnsiTheme="minorHAnsi" w:cstheme="minorHAnsi"/>
                <w:szCs w:val="22"/>
              </w:rPr>
            </w:pPr>
            <w:r w:rsidRPr="003B2B89">
              <w:rPr>
                <w:rFonts w:asciiTheme="minorHAnsi" w:hAnsiTheme="minorHAnsi" w:cstheme="minorHAnsi"/>
                <w:szCs w:val="22"/>
                <w:rtl/>
              </w:rPr>
              <w:t>مطبق</w:t>
            </w:r>
          </w:p>
        </w:tc>
        <w:tc>
          <w:tcPr>
            <w:tcW w:w="2558" w:type="pct"/>
          </w:tcPr>
          <w:p w14:paraId="571BC279" w14:textId="77777777" w:rsidR="003B2B89" w:rsidRPr="003B2B89" w:rsidRDefault="003B2B89" w:rsidP="00CC7842">
            <w:pPr>
              <w:bidi/>
              <w:rPr>
                <w:rFonts w:asciiTheme="minorHAnsi" w:hAnsiTheme="minorHAnsi" w:cstheme="minorHAnsi"/>
                <w:szCs w:val="22"/>
              </w:rPr>
            </w:pPr>
            <w:r w:rsidRPr="003B2B89">
              <w:rPr>
                <w:rFonts w:asciiTheme="minorHAnsi" w:hAnsiTheme="minorHAnsi" w:cstheme="minorHAnsi"/>
                <w:szCs w:val="22"/>
                <w:rtl/>
              </w:rPr>
              <w:t>توفر خط ساخن في المركز يمكّن المرضى الذين لديهم أعراض تنفسية من الاتصال بالمركز قبل قدومهم وذلك لتوجيههم لنقطة تقديم الخدمات الأنسب لحالتهم.</w:t>
            </w:r>
          </w:p>
        </w:tc>
        <w:tc>
          <w:tcPr>
            <w:tcW w:w="321" w:type="pct"/>
            <w:shd w:val="clear" w:color="auto" w:fill="FFFFFF" w:themeFill="background1"/>
          </w:tcPr>
          <w:p w14:paraId="5F00884D" w14:textId="77777777" w:rsidR="003B2B89" w:rsidRPr="003B2B89" w:rsidRDefault="003B2B89" w:rsidP="00CC7842">
            <w:pPr>
              <w:pStyle w:val="Heading4"/>
              <w:bidi/>
              <w:ind w:left="316" w:hanging="101"/>
              <w:outlineLvl w:val="3"/>
              <w:rPr>
                <w:rFonts w:asciiTheme="minorHAnsi" w:hAnsiTheme="minorHAnsi" w:cstheme="minorHAnsi"/>
                <w:b w:val="0"/>
                <w:bCs w:val="0"/>
                <w:i w:val="0"/>
                <w:iCs w:val="0"/>
                <w:color w:val="44546A" w:themeColor="text2"/>
              </w:rPr>
            </w:pPr>
          </w:p>
        </w:tc>
      </w:tr>
      <w:tr w:rsidR="003B2B89" w:rsidRPr="003B2B89" w14:paraId="62FC4AAA" w14:textId="77777777" w:rsidTr="00CC7842">
        <w:trPr>
          <w:trHeight w:val="394"/>
        </w:trPr>
        <w:tc>
          <w:tcPr>
            <w:tcW w:w="5000" w:type="pct"/>
            <w:gridSpan w:val="4"/>
            <w:shd w:val="clear" w:color="auto" w:fill="FFFFFF" w:themeFill="background1"/>
            <w:vAlign w:val="center"/>
          </w:tcPr>
          <w:p w14:paraId="094CD10B" w14:textId="77777777" w:rsidR="003B2B89" w:rsidRPr="003B2B89" w:rsidRDefault="003B2B89" w:rsidP="00CC7842">
            <w:pPr>
              <w:pStyle w:val="Heading4"/>
              <w:numPr>
                <w:ilvl w:val="0"/>
                <w:numId w:val="0"/>
              </w:numPr>
              <w:bidi/>
              <w:outlineLvl w:val="3"/>
              <w:rPr>
                <w:rFonts w:asciiTheme="minorHAnsi" w:hAnsiTheme="minorHAnsi" w:cstheme="minorHAnsi"/>
              </w:rPr>
            </w:pPr>
            <w:r w:rsidRPr="003B2B89">
              <w:rPr>
                <w:rFonts w:asciiTheme="minorHAnsi" w:hAnsiTheme="minorHAnsi" w:cstheme="minorHAnsi"/>
                <w:u w:val="single"/>
                <w:shd w:val="clear" w:color="auto" w:fill="FFFFFF" w:themeFill="background1"/>
                <w:rtl/>
              </w:rPr>
              <w:t>وظيفة الاستجابة (7): العزل والتحويل للحالات المشتبه إصابتها بكوفيد-19 مع التدبير العلاجي للحالات البسيطة المشتبه بها والمؤكدة</w:t>
            </w:r>
          </w:p>
        </w:tc>
      </w:tr>
      <w:tr w:rsidR="003B2B89" w:rsidRPr="003B2B89" w14:paraId="3A46B1C9" w14:textId="77777777" w:rsidTr="00CC7842">
        <w:trPr>
          <w:trHeight w:val="415"/>
        </w:trPr>
        <w:tc>
          <w:tcPr>
            <w:tcW w:w="1440" w:type="pct"/>
          </w:tcPr>
          <w:p w14:paraId="03C95A64" w14:textId="77777777" w:rsidR="003B2B89" w:rsidRPr="003B2B89" w:rsidRDefault="003B2B89" w:rsidP="00CC7842">
            <w:pPr>
              <w:bidi/>
              <w:ind w:left="-32"/>
              <w:rPr>
                <w:rFonts w:asciiTheme="minorHAnsi" w:hAnsiTheme="minorHAnsi" w:cstheme="minorHAnsi"/>
                <w:szCs w:val="22"/>
              </w:rPr>
            </w:pPr>
          </w:p>
        </w:tc>
        <w:tc>
          <w:tcPr>
            <w:tcW w:w="681" w:type="pct"/>
          </w:tcPr>
          <w:p w14:paraId="5E9D60C1" w14:textId="77777777" w:rsidR="003B2B89" w:rsidRPr="003B2B89" w:rsidRDefault="003B2B89" w:rsidP="00CC7842">
            <w:pPr>
              <w:bidi/>
              <w:jc w:val="center"/>
              <w:rPr>
                <w:rFonts w:asciiTheme="minorHAnsi" w:hAnsiTheme="minorHAnsi" w:cstheme="minorHAnsi"/>
                <w:szCs w:val="22"/>
              </w:rPr>
            </w:pPr>
            <w:r w:rsidRPr="003B2B89">
              <w:rPr>
                <w:rFonts w:asciiTheme="minorHAnsi" w:hAnsiTheme="minorHAnsi" w:cstheme="minorHAnsi"/>
                <w:szCs w:val="22"/>
                <w:rtl/>
              </w:rPr>
              <w:t>مطبق</w:t>
            </w:r>
          </w:p>
        </w:tc>
        <w:tc>
          <w:tcPr>
            <w:tcW w:w="2558" w:type="pct"/>
          </w:tcPr>
          <w:p w14:paraId="5695AF51" w14:textId="77777777" w:rsidR="003B2B89" w:rsidRPr="003B2B89" w:rsidRDefault="003B2B89" w:rsidP="00CC7842">
            <w:pPr>
              <w:bidi/>
              <w:rPr>
                <w:rFonts w:asciiTheme="minorHAnsi" w:hAnsiTheme="minorHAnsi" w:cstheme="minorHAnsi"/>
                <w:szCs w:val="22"/>
              </w:rPr>
            </w:pPr>
            <w:r w:rsidRPr="003B2B89">
              <w:rPr>
                <w:rFonts w:asciiTheme="minorHAnsi" w:hAnsiTheme="minorHAnsi" w:cstheme="minorHAnsi"/>
                <w:szCs w:val="22"/>
                <w:rtl/>
              </w:rPr>
              <w:t>توفر مسار إحالة للحالات المشتبه إصابتها بكوفيد-19 في الأماكن المخصصة بما يتماشى مع</w:t>
            </w:r>
            <w:r w:rsidRPr="003B2B89">
              <w:rPr>
                <w:rFonts w:asciiTheme="minorHAnsi" w:hAnsiTheme="minorHAnsi" w:cstheme="minorHAnsi"/>
                <w:szCs w:val="22"/>
              </w:rPr>
              <w:t xml:space="preserve"> </w:t>
            </w:r>
            <w:r w:rsidRPr="003B2B89">
              <w:rPr>
                <w:rFonts w:asciiTheme="minorHAnsi" w:hAnsiTheme="minorHAnsi" w:cstheme="minorHAnsi"/>
                <w:szCs w:val="22"/>
                <w:rtl/>
              </w:rPr>
              <w:t>المعايير</w:t>
            </w:r>
            <w:r w:rsidRPr="003B2B89">
              <w:rPr>
                <w:rFonts w:asciiTheme="minorHAnsi" w:hAnsiTheme="minorHAnsi" w:cstheme="minorHAnsi"/>
                <w:szCs w:val="22"/>
              </w:rPr>
              <w:t xml:space="preserve"> </w:t>
            </w:r>
            <w:r w:rsidRPr="003B2B89">
              <w:rPr>
                <w:rFonts w:asciiTheme="minorHAnsi" w:hAnsiTheme="minorHAnsi" w:cstheme="minorHAnsi"/>
                <w:szCs w:val="22"/>
                <w:rtl/>
              </w:rPr>
              <w:t>والبروتوكولات المعتمدة بوزارة الصحة.</w:t>
            </w:r>
          </w:p>
        </w:tc>
        <w:tc>
          <w:tcPr>
            <w:tcW w:w="321" w:type="pct"/>
            <w:shd w:val="clear" w:color="auto" w:fill="FFFFFF" w:themeFill="background1"/>
          </w:tcPr>
          <w:p w14:paraId="4773A326" w14:textId="77777777" w:rsidR="003B2B89" w:rsidRPr="003B2B89" w:rsidRDefault="003B2B89" w:rsidP="00CC7842">
            <w:pPr>
              <w:pStyle w:val="Heading4"/>
              <w:bidi/>
              <w:ind w:left="316" w:hanging="101"/>
              <w:outlineLvl w:val="3"/>
              <w:rPr>
                <w:rFonts w:asciiTheme="minorHAnsi" w:hAnsiTheme="minorHAnsi" w:cstheme="minorHAnsi"/>
                <w:b w:val="0"/>
                <w:bCs w:val="0"/>
                <w:i w:val="0"/>
                <w:iCs w:val="0"/>
                <w:color w:val="44546A" w:themeColor="text2"/>
              </w:rPr>
            </w:pPr>
          </w:p>
        </w:tc>
      </w:tr>
      <w:tr w:rsidR="003B2B89" w:rsidRPr="003B2B89" w14:paraId="571485CF" w14:textId="77777777" w:rsidTr="00CC7842">
        <w:trPr>
          <w:trHeight w:val="691"/>
        </w:trPr>
        <w:tc>
          <w:tcPr>
            <w:tcW w:w="1440" w:type="pct"/>
          </w:tcPr>
          <w:p w14:paraId="451F42B6" w14:textId="77777777" w:rsidR="003B2B89" w:rsidRPr="003B2B89" w:rsidRDefault="003B2B89" w:rsidP="00CC7842">
            <w:pPr>
              <w:bidi/>
              <w:ind w:left="-32"/>
              <w:rPr>
                <w:rFonts w:asciiTheme="minorHAnsi" w:hAnsiTheme="minorHAnsi" w:cstheme="minorHAnsi"/>
                <w:szCs w:val="22"/>
              </w:rPr>
            </w:pPr>
          </w:p>
        </w:tc>
        <w:tc>
          <w:tcPr>
            <w:tcW w:w="681" w:type="pct"/>
          </w:tcPr>
          <w:p w14:paraId="5B4F2006" w14:textId="77777777" w:rsidR="003B2B89" w:rsidRPr="003B2B89" w:rsidRDefault="003B2B89" w:rsidP="00CC7842">
            <w:pPr>
              <w:bidi/>
              <w:jc w:val="center"/>
              <w:rPr>
                <w:rFonts w:asciiTheme="minorHAnsi" w:hAnsiTheme="minorHAnsi" w:cstheme="minorHAnsi"/>
                <w:szCs w:val="22"/>
              </w:rPr>
            </w:pPr>
            <w:r w:rsidRPr="003B2B89">
              <w:rPr>
                <w:rFonts w:asciiTheme="minorHAnsi" w:hAnsiTheme="minorHAnsi" w:cstheme="minorHAnsi"/>
                <w:szCs w:val="22"/>
                <w:rtl/>
              </w:rPr>
              <w:t>مطبق</w:t>
            </w:r>
          </w:p>
        </w:tc>
        <w:tc>
          <w:tcPr>
            <w:tcW w:w="2558" w:type="pct"/>
          </w:tcPr>
          <w:p w14:paraId="058C7334" w14:textId="77777777" w:rsidR="003B2B89" w:rsidRPr="003B2B89" w:rsidRDefault="003B2B89" w:rsidP="00CC7842">
            <w:pPr>
              <w:bidi/>
              <w:rPr>
                <w:rFonts w:asciiTheme="minorHAnsi" w:hAnsiTheme="minorHAnsi" w:cstheme="minorHAnsi"/>
                <w:szCs w:val="22"/>
              </w:rPr>
            </w:pPr>
            <w:r w:rsidRPr="003B2B89">
              <w:rPr>
                <w:rFonts w:asciiTheme="minorHAnsi" w:hAnsiTheme="minorHAnsi" w:cstheme="minorHAnsi"/>
                <w:szCs w:val="22"/>
                <w:rtl/>
              </w:rPr>
              <w:t>توفر بروتوكولات معتمدة من وزارة الصحة للتدبير</w:t>
            </w:r>
            <w:r w:rsidRPr="003B2B89">
              <w:rPr>
                <w:rFonts w:asciiTheme="minorHAnsi" w:hAnsiTheme="minorHAnsi" w:cstheme="minorHAnsi"/>
                <w:szCs w:val="22"/>
              </w:rPr>
              <w:t xml:space="preserve"> </w:t>
            </w:r>
            <w:r w:rsidRPr="003B2B89">
              <w:rPr>
                <w:rFonts w:asciiTheme="minorHAnsi" w:hAnsiTheme="minorHAnsi" w:cstheme="minorHAnsi"/>
                <w:szCs w:val="22"/>
                <w:rtl/>
              </w:rPr>
              <w:t>العلاجي</w:t>
            </w:r>
            <w:r w:rsidRPr="003B2B89">
              <w:rPr>
                <w:rFonts w:asciiTheme="minorHAnsi" w:hAnsiTheme="minorHAnsi" w:cstheme="minorHAnsi"/>
                <w:szCs w:val="22"/>
              </w:rPr>
              <w:t xml:space="preserve"> </w:t>
            </w:r>
            <w:r w:rsidRPr="003B2B89">
              <w:rPr>
                <w:rFonts w:asciiTheme="minorHAnsi" w:hAnsiTheme="minorHAnsi" w:cstheme="minorHAnsi"/>
                <w:szCs w:val="22"/>
                <w:rtl/>
              </w:rPr>
              <w:t>للحالات البسيطة</w:t>
            </w:r>
            <w:r w:rsidRPr="003B2B89">
              <w:rPr>
                <w:rFonts w:asciiTheme="minorHAnsi" w:hAnsiTheme="minorHAnsi" w:cstheme="minorHAnsi"/>
                <w:szCs w:val="22"/>
              </w:rPr>
              <w:t xml:space="preserve"> </w:t>
            </w:r>
            <w:r w:rsidRPr="003B2B89">
              <w:rPr>
                <w:rFonts w:asciiTheme="minorHAnsi" w:hAnsiTheme="minorHAnsi" w:cstheme="minorHAnsi"/>
                <w:szCs w:val="22"/>
                <w:rtl/>
              </w:rPr>
              <w:t>المشتبه</w:t>
            </w:r>
            <w:r w:rsidRPr="003B2B89">
              <w:rPr>
                <w:rFonts w:asciiTheme="minorHAnsi" w:hAnsiTheme="minorHAnsi" w:cstheme="minorHAnsi"/>
                <w:szCs w:val="22"/>
              </w:rPr>
              <w:t xml:space="preserve"> </w:t>
            </w:r>
            <w:r w:rsidRPr="003B2B89">
              <w:rPr>
                <w:rFonts w:asciiTheme="minorHAnsi" w:hAnsiTheme="minorHAnsi" w:cstheme="minorHAnsi"/>
                <w:szCs w:val="22"/>
                <w:rtl/>
              </w:rPr>
              <w:t>فيها</w:t>
            </w:r>
            <w:r w:rsidRPr="003B2B89">
              <w:rPr>
                <w:rFonts w:asciiTheme="minorHAnsi" w:hAnsiTheme="minorHAnsi" w:cstheme="minorHAnsi"/>
                <w:szCs w:val="22"/>
              </w:rPr>
              <w:t xml:space="preserve"> </w:t>
            </w:r>
            <w:r w:rsidRPr="003B2B89">
              <w:rPr>
                <w:rFonts w:asciiTheme="minorHAnsi" w:hAnsiTheme="minorHAnsi" w:cstheme="minorHAnsi"/>
                <w:szCs w:val="22"/>
                <w:rtl/>
              </w:rPr>
              <w:t xml:space="preserve">والمؤكدة في الأماكن المخصصة. </w:t>
            </w:r>
          </w:p>
        </w:tc>
        <w:tc>
          <w:tcPr>
            <w:tcW w:w="321" w:type="pct"/>
            <w:shd w:val="clear" w:color="auto" w:fill="FFFFFF" w:themeFill="background1"/>
          </w:tcPr>
          <w:p w14:paraId="782C5061" w14:textId="77777777" w:rsidR="003B2B89" w:rsidRPr="003B2B89" w:rsidRDefault="003B2B89" w:rsidP="00CC7842">
            <w:pPr>
              <w:pStyle w:val="Heading4"/>
              <w:bidi/>
              <w:ind w:left="316" w:hanging="101"/>
              <w:outlineLvl w:val="3"/>
              <w:rPr>
                <w:rFonts w:asciiTheme="minorHAnsi" w:hAnsiTheme="minorHAnsi" w:cstheme="minorHAnsi"/>
                <w:b w:val="0"/>
                <w:bCs w:val="0"/>
                <w:i w:val="0"/>
                <w:iCs w:val="0"/>
                <w:color w:val="44546A" w:themeColor="text2"/>
              </w:rPr>
            </w:pPr>
          </w:p>
        </w:tc>
      </w:tr>
      <w:tr w:rsidR="003B2B89" w:rsidRPr="003B2B89" w14:paraId="05E35CA7" w14:textId="77777777" w:rsidTr="00CC7842">
        <w:trPr>
          <w:trHeight w:val="952"/>
        </w:trPr>
        <w:tc>
          <w:tcPr>
            <w:tcW w:w="1440" w:type="pct"/>
          </w:tcPr>
          <w:p w14:paraId="495E37AE" w14:textId="77777777" w:rsidR="003B2B89" w:rsidRPr="003B2B89" w:rsidRDefault="003B2B89" w:rsidP="00CC7842">
            <w:pPr>
              <w:bidi/>
              <w:ind w:left="-32"/>
              <w:rPr>
                <w:rFonts w:asciiTheme="minorHAnsi" w:hAnsiTheme="minorHAnsi" w:cstheme="minorHAnsi"/>
                <w:szCs w:val="22"/>
              </w:rPr>
            </w:pPr>
            <w:r w:rsidRPr="003B2B89">
              <w:rPr>
                <w:rFonts w:asciiTheme="minorHAnsi" w:hAnsiTheme="minorHAnsi" w:cstheme="minorHAnsi"/>
                <w:szCs w:val="22"/>
                <w:rtl/>
              </w:rPr>
              <w:t>من خلال جولة فريق التقييم في مرافق المركز تبيّن أنه لا يتوفر مكان مخصص لعزل الحالات المشتبه بإصابتها أو المصابة بكوفيد-19.</w:t>
            </w:r>
          </w:p>
        </w:tc>
        <w:tc>
          <w:tcPr>
            <w:tcW w:w="681" w:type="pct"/>
          </w:tcPr>
          <w:p w14:paraId="3E8AF41D" w14:textId="77777777" w:rsidR="003B2B89" w:rsidRPr="003B2B89" w:rsidRDefault="003B2B89" w:rsidP="00CC7842">
            <w:pPr>
              <w:bidi/>
              <w:jc w:val="center"/>
              <w:rPr>
                <w:rFonts w:asciiTheme="minorHAnsi" w:hAnsiTheme="minorHAnsi" w:cstheme="minorHAnsi"/>
                <w:szCs w:val="22"/>
              </w:rPr>
            </w:pPr>
            <w:r w:rsidRPr="003B2B89">
              <w:rPr>
                <w:rFonts w:asciiTheme="minorHAnsi" w:hAnsiTheme="minorHAnsi" w:cstheme="minorHAnsi"/>
                <w:szCs w:val="22"/>
                <w:rtl/>
              </w:rPr>
              <w:t>غير مطبق</w:t>
            </w:r>
          </w:p>
        </w:tc>
        <w:tc>
          <w:tcPr>
            <w:tcW w:w="2558" w:type="pct"/>
          </w:tcPr>
          <w:p w14:paraId="73C3D792" w14:textId="77777777" w:rsidR="003B2B89" w:rsidRPr="003B2B89" w:rsidRDefault="003B2B89" w:rsidP="00CC7842">
            <w:pPr>
              <w:bidi/>
              <w:rPr>
                <w:rFonts w:asciiTheme="minorHAnsi" w:hAnsiTheme="minorHAnsi" w:cstheme="minorHAnsi"/>
                <w:szCs w:val="22"/>
              </w:rPr>
            </w:pPr>
            <w:r w:rsidRPr="003B2B89">
              <w:rPr>
                <w:rFonts w:asciiTheme="minorHAnsi" w:hAnsiTheme="minorHAnsi" w:cstheme="minorHAnsi"/>
                <w:szCs w:val="22"/>
                <w:rtl/>
              </w:rPr>
              <w:t>توفر أماكن عزل مجهزة</w:t>
            </w:r>
            <w:r w:rsidRPr="003B2B89">
              <w:rPr>
                <w:rFonts w:asciiTheme="minorHAnsi" w:hAnsiTheme="minorHAnsi" w:cstheme="minorHAnsi"/>
                <w:szCs w:val="22"/>
              </w:rPr>
              <w:t xml:space="preserve"> </w:t>
            </w:r>
            <w:r w:rsidRPr="003B2B89">
              <w:rPr>
                <w:rFonts w:asciiTheme="minorHAnsi" w:hAnsiTheme="minorHAnsi" w:cstheme="minorHAnsi"/>
                <w:szCs w:val="22"/>
                <w:rtl/>
              </w:rPr>
              <w:t>للحالات</w:t>
            </w:r>
            <w:r w:rsidRPr="003B2B89">
              <w:rPr>
                <w:rFonts w:asciiTheme="minorHAnsi" w:hAnsiTheme="minorHAnsi" w:cstheme="minorHAnsi"/>
                <w:szCs w:val="22"/>
              </w:rPr>
              <w:t xml:space="preserve"> </w:t>
            </w:r>
            <w:r w:rsidRPr="003B2B89">
              <w:rPr>
                <w:rFonts w:asciiTheme="minorHAnsi" w:hAnsiTheme="minorHAnsi" w:cstheme="minorHAnsi"/>
                <w:szCs w:val="22"/>
                <w:rtl/>
              </w:rPr>
              <w:t>المشتبه</w:t>
            </w:r>
            <w:r w:rsidRPr="003B2B89">
              <w:rPr>
                <w:rFonts w:asciiTheme="minorHAnsi" w:hAnsiTheme="minorHAnsi" w:cstheme="minorHAnsi"/>
                <w:szCs w:val="22"/>
              </w:rPr>
              <w:t xml:space="preserve"> </w:t>
            </w:r>
            <w:r w:rsidRPr="003B2B89">
              <w:rPr>
                <w:rFonts w:asciiTheme="minorHAnsi" w:hAnsiTheme="minorHAnsi" w:cstheme="minorHAnsi"/>
                <w:szCs w:val="22"/>
                <w:rtl/>
              </w:rPr>
              <w:t>بإصابتها بكوفيد-19 مع مراعاة المعايير المعتمدة في وزارة الصحة للعزل.</w:t>
            </w:r>
          </w:p>
        </w:tc>
        <w:tc>
          <w:tcPr>
            <w:tcW w:w="321" w:type="pct"/>
            <w:shd w:val="clear" w:color="auto" w:fill="FFFFFF" w:themeFill="background1"/>
          </w:tcPr>
          <w:p w14:paraId="3B31F07A" w14:textId="77777777" w:rsidR="003B2B89" w:rsidRPr="003B2B89" w:rsidRDefault="003B2B89" w:rsidP="00CC7842">
            <w:pPr>
              <w:pStyle w:val="Heading4"/>
              <w:bidi/>
              <w:ind w:left="316" w:hanging="101"/>
              <w:outlineLvl w:val="3"/>
              <w:rPr>
                <w:rFonts w:asciiTheme="minorHAnsi" w:hAnsiTheme="minorHAnsi" w:cstheme="minorHAnsi"/>
                <w:b w:val="0"/>
                <w:bCs w:val="0"/>
                <w:i w:val="0"/>
                <w:iCs w:val="0"/>
                <w:color w:val="44546A" w:themeColor="text2"/>
              </w:rPr>
            </w:pPr>
          </w:p>
        </w:tc>
      </w:tr>
      <w:tr w:rsidR="003B2B89" w:rsidRPr="003B2B89" w14:paraId="083621C2" w14:textId="77777777" w:rsidTr="00CC7842">
        <w:trPr>
          <w:trHeight w:val="831"/>
        </w:trPr>
        <w:tc>
          <w:tcPr>
            <w:tcW w:w="1440" w:type="pct"/>
          </w:tcPr>
          <w:p w14:paraId="7E662E75" w14:textId="77777777" w:rsidR="003B2B89" w:rsidRPr="003B2B89" w:rsidRDefault="003B2B89" w:rsidP="00CC7842">
            <w:pPr>
              <w:bidi/>
              <w:ind w:left="-32"/>
              <w:rPr>
                <w:rFonts w:asciiTheme="minorHAnsi" w:hAnsiTheme="minorHAnsi" w:cstheme="minorHAnsi"/>
                <w:szCs w:val="22"/>
              </w:rPr>
            </w:pPr>
          </w:p>
        </w:tc>
        <w:tc>
          <w:tcPr>
            <w:tcW w:w="681" w:type="pct"/>
          </w:tcPr>
          <w:p w14:paraId="31113CC2" w14:textId="77777777" w:rsidR="003B2B89" w:rsidRPr="003B2B89" w:rsidRDefault="003B2B89" w:rsidP="00CC7842">
            <w:pPr>
              <w:bidi/>
              <w:jc w:val="center"/>
              <w:rPr>
                <w:rFonts w:asciiTheme="minorHAnsi" w:hAnsiTheme="minorHAnsi" w:cstheme="minorHAnsi"/>
                <w:szCs w:val="22"/>
              </w:rPr>
            </w:pPr>
            <w:r w:rsidRPr="003B2B89">
              <w:rPr>
                <w:rFonts w:asciiTheme="minorHAnsi" w:hAnsiTheme="minorHAnsi" w:cstheme="minorHAnsi"/>
                <w:szCs w:val="22"/>
                <w:rtl/>
              </w:rPr>
              <w:t>مطبق</w:t>
            </w:r>
          </w:p>
        </w:tc>
        <w:tc>
          <w:tcPr>
            <w:tcW w:w="2558" w:type="pct"/>
          </w:tcPr>
          <w:p w14:paraId="7D54BADC" w14:textId="77777777" w:rsidR="003B2B89" w:rsidRPr="003B2B89" w:rsidRDefault="003B2B89" w:rsidP="00CC7842">
            <w:pPr>
              <w:bidi/>
              <w:rPr>
                <w:rFonts w:asciiTheme="minorHAnsi" w:hAnsiTheme="minorHAnsi" w:cstheme="minorHAnsi"/>
                <w:szCs w:val="22"/>
              </w:rPr>
            </w:pPr>
            <w:r w:rsidRPr="003B2B89">
              <w:rPr>
                <w:rFonts w:asciiTheme="minorHAnsi" w:hAnsiTheme="minorHAnsi" w:cstheme="minorHAnsi"/>
                <w:szCs w:val="22"/>
                <w:rtl/>
              </w:rPr>
              <w:t>توفر مختبر أو محطة معتمد</w:t>
            </w:r>
            <w:r w:rsidRPr="003B2B89">
              <w:rPr>
                <w:rFonts w:asciiTheme="minorHAnsi" w:hAnsiTheme="minorHAnsi" w:cstheme="minorHAnsi"/>
                <w:szCs w:val="22"/>
              </w:rPr>
              <w:t xml:space="preserve"> </w:t>
            </w:r>
            <w:r w:rsidRPr="003B2B89">
              <w:rPr>
                <w:rFonts w:asciiTheme="minorHAnsi" w:hAnsiTheme="minorHAnsi" w:cstheme="minorHAnsi"/>
                <w:szCs w:val="22"/>
                <w:rtl/>
              </w:rPr>
              <w:t xml:space="preserve">لسحب العينات في المحافظة لتحويل الحالات المشتبه بإصابتها لعمل فحص </w:t>
            </w:r>
            <w:r w:rsidRPr="003B2B89">
              <w:rPr>
                <w:rFonts w:asciiTheme="minorHAnsi" w:hAnsiTheme="minorHAnsi" w:cstheme="minorHAnsi"/>
                <w:szCs w:val="22"/>
              </w:rPr>
              <w:t>PCR</w:t>
            </w:r>
            <w:r w:rsidRPr="003B2B89">
              <w:rPr>
                <w:rFonts w:asciiTheme="minorHAnsi" w:hAnsiTheme="minorHAnsi" w:cstheme="minorHAnsi"/>
                <w:szCs w:val="22"/>
                <w:rtl/>
              </w:rPr>
              <w:t xml:space="preserve"> أو إجراءات للتنسيق والإحالة للحالات التي تستوجب سحب عينات.</w:t>
            </w:r>
          </w:p>
        </w:tc>
        <w:tc>
          <w:tcPr>
            <w:tcW w:w="321" w:type="pct"/>
            <w:shd w:val="clear" w:color="auto" w:fill="FFFFFF" w:themeFill="background1"/>
          </w:tcPr>
          <w:p w14:paraId="369188B4" w14:textId="77777777" w:rsidR="003B2B89" w:rsidRPr="003B2B89" w:rsidRDefault="003B2B89" w:rsidP="00CC7842">
            <w:pPr>
              <w:pStyle w:val="Heading4"/>
              <w:bidi/>
              <w:ind w:left="316" w:hanging="101"/>
              <w:outlineLvl w:val="3"/>
              <w:rPr>
                <w:rFonts w:asciiTheme="minorHAnsi" w:hAnsiTheme="minorHAnsi" w:cstheme="minorHAnsi"/>
                <w:b w:val="0"/>
                <w:bCs w:val="0"/>
                <w:i w:val="0"/>
                <w:iCs w:val="0"/>
                <w:color w:val="44546A" w:themeColor="text2"/>
              </w:rPr>
            </w:pPr>
          </w:p>
        </w:tc>
      </w:tr>
      <w:tr w:rsidR="003B2B89" w:rsidRPr="003B2B89" w14:paraId="6059426F" w14:textId="77777777" w:rsidTr="00CC7842">
        <w:trPr>
          <w:trHeight w:val="280"/>
        </w:trPr>
        <w:tc>
          <w:tcPr>
            <w:tcW w:w="1440" w:type="pct"/>
          </w:tcPr>
          <w:p w14:paraId="1FB9C414" w14:textId="77777777" w:rsidR="003B2B89" w:rsidRPr="003B2B89" w:rsidRDefault="003B2B89" w:rsidP="00CC7842">
            <w:pPr>
              <w:bidi/>
              <w:ind w:left="-32"/>
              <w:rPr>
                <w:rFonts w:asciiTheme="minorHAnsi" w:hAnsiTheme="minorHAnsi" w:cstheme="minorHAnsi"/>
                <w:szCs w:val="22"/>
              </w:rPr>
            </w:pPr>
          </w:p>
        </w:tc>
        <w:tc>
          <w:tcPr>
            <w:tcW w:w="681" w:type="pct"/>
          </w:tcPr>
          <w:p w14:paraId="34A3FA60" w14:textId="77777777" w:rsidR="003B2B89" w:rsidRPr="003B2B89" w:rsidRDefault="003B2B89" w:rsidP="00CC7842">
            <w:pPr>
              <w:bidi/>
              <w:jc w:val="center"/>
              <w:rPr>
                <w:rFonts w:asciiTheme="minorHAnsi" w:hAnsiTheme="minorHAnsi" w:cstheme="minorHAnsi"/>
                <w:szCs w:val="22"/>
              </w:rPr>
            </w:pPr>
            <w:r w:rsidRPr="003B2B89">
              <w:rPr>
                <w:rFonts w:asciiTheme="minorHAnsi" w:hAnsiTheme="minorHAnsi" w:cstheme="minorHAnsi"/>
                <w:szCs w:val="22"/>
                <w:rtl/>
              </w:rPr>
              <w:t>مطبق</w:t>
            </w:r>
          </w:p>
        </w:tc>
        <w:tc>
          <w:tcPr>
            <w:tcW w:w="2558" w:type="pct"/>
          </w:tcPr>
          <w:p w14:paraId="11C8F6D1" w14:textId="77777777" w:rsidR="003B2B89" w:rsidRPr="003B2B89" w:rsidRDefault="003B2B89" w:rsidP="00CC7842">
            <w:pPr>
              <w:bidi/>
              <w:rPr>
                <w:rFonts w:asciiTheme="minorHAnsi" w:hAnsiTheme="minorHAnsi" w:cstheme="minorHAnsi"/>
                <w:szCs w:val="22"/>
              </w:rPr>
            </w:pPr>
            <w:r w:rsidRPr="003B2B89">
              <w:rPr>
                <w:rFonts w:asciiTheme="minorHAnsi" w:hAnsiTheme="minorHAnsi" w:cstheme="minorHAnsi"/>
                <w:szCs w:val="22"/>
                <w:rtl/>
              </w:rPr>
              <w:t>توفر فريق مدرب ومحدد من مقدمي الخدمات للتعامل مع الحالات المشتبه فيها أو المؤكدة.</w:t>
            </w:r>
          </w:p>
        </w:tc>
        <w:tc>
          <w:tcPr>
            <w:tcW w:w="321" w:type="pct"/>
            <w:shd w:val="clear" w:color="auto" w:fill="FFFFFF" w:themeFill="background1"/>
          </w:tcPr>
          <w:p w14:paraId="65B15D68" w14:textId="77777777" w:rsidR="003B2B89" w:rsidRPr="003B2B89" w:rsidRDefault="003B2B89" w:rsidP="00CC7842">
            <w:pPr>
              <w:pStyle w:val="Heading4"/>
              <w:bidi/>
              <w:ind w:left="316" w:hanging="101"/>
              <w:outlineLvl w:val="3"/>
              <w:rPr>
                <w:rFonts w:asciiTheme="minorHAnsi" w:hAnsiTheme="minorHAnsi" w:cstheme="minorHAnsi"/>
                <w:b w:val="0"/>
                <w:bCs w:val="0"/>
                <w:i w:val="0"/>
                <w:iCs w:val="0"/>
                <w:color w:val="44546A" w:themeColor="text2"/>
              </w:rPr>
            </w:pPr>
          </w:p>
        </w:tc>
      </w:tr>
      <w:tr w:rsidR="003B2B89" w:rsidRPr="003B2B89" w14:paraId="7CF060F2" w14:textId="77777777" w:rsidTr="00CC7842">
        <w:trPr>
          <w:trHeight w:val="808"/>
        </w:trPr>
        <w:tc>
          <w:tcPr>
            <w:tcW w:w="1440" w:type="pct"/>
          </w:tcPr>
          <w:p w14:paraId="5B568C7E" w14:textId="77777777" w:rsidR="003B2B89" w:rsidRPr="003B2B89" w:rsidRDefault="003B2B89" w:rsidP="00CC7842">
            <w:pPr>
              <w:bidi/>
              <w:ind w:left="-32"/>
              <w:rPr>
                <w:rFonts w:asciiTheme="minorHAnsi" w:hAnsiTheme="minorHAnsi" w:cstheme="minorHAnsi"/>
                <w:szCs w:val="22"/>
                <w:lang w:val="en-GB"/>
              </w:rPr>
            </w:pPr>
            <w:r w:rsidRPr="003B2B89">
              <w:rPr>
                <w:rFonts w:asciiTheme="minorHAnsi" w:hAnsiTheme="minorHAnsi" w:cstheme="minorHAnsi"/>
                <w:szCs w:val="22"/>
                <w:rtl/>
              </w:rPr>
              <w:t xml:space="preserve">من خلال مراجعة الوثائق ومقابلة فريق الأزمات وجد فريق التقييم أن الكادر لا يقوم بمراقبة ومتابعة التزام الكوادر المعنية </w:t>
            </w:r>
            <w:r w:rsidRPr="003B2B89">
              <w:rPr>
                <w:rFonts w:asciiTheme="minorHAnsi" w:hAnsiTheme="minorHAnsi" w:cstheme="minorHAnsi"/>
                <w:szCs w:val="22"/>
                <w:rtl/>
                <w:lang w:bidi="ar-JO"/>
              </w:rPr>
              <w:t>ب</w:t>
            </w:r>
            <w:r w:rsidRPr="003B2B89">
              <w:rPr>
                <w:rFonts w:asciiTheme="minorHAnsi" w:hAnsiTheme="minorHAnsi" w:cstheme="minorHAnsi"/>
                <w:szCs w:val="22"/>
                <w:rtl/>
              </w:rPr>
              <w:t>الإرشادات والبروتوكولات للتدبير العلاجي لإدارة حالات كوفيد-19 المشتبه بإصابتها أو المؤكدة.</w:t>
            </w:r>
          </w:p>
        </w:tc>
        <w:tc>
          <w:tcPr>
            <w:tcW w:w="681" w:type="pct"/>
          </w:tcPr>
          <w:p w14:paraId="22589465" w14:textId="77777777" w:rsidR="003B2B89" w:rsidRPr="003B2B89" w:rsidRDefault="003B2B89" w:rsidP="00CC7842">
            <w:pPr>
              <w:bidi/>
              <w:jc w:val="center"/>
              <w:rPr>
                <w:rFonts w:asciiTheme="minorHAnsi" w:hAnsiTheme="minorHAnsi" w:cstheme="minorHAnsi"/>
                <w:color w:val="000000"/>
                <w:szCs w:val="22"/>
              </w:rPr>
            </w:pPr>
            <w:r w:rsidRPr="003B2B89">
              <w:rPr>
                <w:rFonts w:asciiTheme="minorHAnsi" w:hAnsiTheme="minorHAnsi" w:cstheme="minorHAnsi"/>
                <w:szCs w:val="22"/>
                <w:rtl/>
              </w:rPr>
              <w:t>غير مطبق</w:t>
            </w:r>
          </w:p>
        </w:tc>
        <w:tc>
          <w:tcPr>
            <w:tcW w:w="2558" w:type="pct"/>
          </w:tcPr>
          <w:p w14:paraId="3B419945" w14:textId="77777777" w:rsidR="003B2B89" w:rsidRPr="003B2B89" w:rsidRDefault="003B2B89" w:rsidP="00CC7842">
            <w:pPr>
              <w:bidi/>
              <w:rPr>
                <w:rFonts w:asciiTheme="minorHAnsi" w:hAnsiTheme="minorHAnsi" w:cstheme="minorHAnsi"/>
                <w:szCs w:val="22"/>
              </w:rPr>
            </w:pPr>
            <w:r w:rsidRPr="003B2B89">
              <w:rPr>
                <w:rFonts w:asciiTheme="minorHAnsi" w:hAnsiTheme="minorHAnsi" w:cstheme="minorHAnsi"/>
                <w:szCs w:val="22"/>
                <w:rtl/>
              </w:rPr>
              <w:t>مراقبة ومتابعة الإرشادات/البروتوكولات للتدبير العلاجي لإدارة حالات كوفيد-19 المشتبه بإصابتها أو المؤكدة.</w:t>
            </w:r>
          </w:p>
        </w:tc>
        <w:tc>
          <w:tcPr>
            <w:tcW w:w="321" w:type="pct"/>
            <w:shd w:val="clear" w:color="auto" w:fill="FFFFFF" w:themeFill="background1"/>
          </w:tcPr>
          <w:p w14:paraId="5EA1B6D8" w14:textId="77777777" w:rsidR="003B2B89" w:rsidRPr="003B2B89" w:rsidRDefault="003B2B89" w:rsidP="00CC7842">
            <w:pPr>
              <w:pStyle w:val="Heading4"/>
              <w:bidi/>
              <w:ind w:left="316" w:hanging="101"/>
              <w:outlineLvl w:val="3"/>
              <w:rPr>
                <w:rFonts w:asciiTheme="minorHAnsi" w:hAnsiTheme="minorHAnsi" w:cstheme="minorHAnsi"/>
                <w:b w:val="0"/>
                <w:bCs w:val="0"/>
                <w:i w:val="0"/>
                <w:iCs w:val="0"/>
                <w:color w:val="44546A" w:themeColor="text2"/>
              </w:rPr>
            </w:pPr>
          </w:p>
        </w:tc>
      </w:tr>
      <w:tr w:rsidR="003B2B89" w:rsidRPr="003B2B89" w14:paraId="7940605F" w14:textId="77777777" w:rsidTr="00CC7842">
        <w:trPr>
          <w:trHeight w:val="292"/>
        </w:trPr>
        <w:tc>
          <w:tcPr>
            <w:tcW w:w="5000" w:type="pct"/>
            <w:gridSpan w:val="4"/>
            <w:shd w:val="clear" w:color="auto" w:fill="FFFFFF" w:themeFill="background1"/>
            <w:vAlign w:val="center"/>
          </w:tcPr>
          <w:p w14:paraId="2CC41402" w14:textId="77777777" w:rsidR="003B2B89" w:rsidRPr="003B2B89" w:rsidRDefault="003B2B89" w:rsidP="00CC7842">
            <w:pPr>
              <w:pStyle w:val="Heading4"/>
              <w:numPr>
                <w:ilvl w:val="0"/>
                <w:numId w:val="0"/>
              </w:numPr>
              <w:bidi/>
              <w:outlineLvl w:val="3"/>
              <w:rPr>
                <w:rFonts w:asciiTheme="minorHAnsi" w:hAnsiTheme="minorHAnsi" w:cstheme="minorHAnsi"/>
              </w:rPr>
            </w:pPr>
            <w:r w:rsidRPr="003B2B89">
              <w:rPr>
                <w:rFonts w:asciiTheme="minorHAnsi" w:hAnsiTheme="minorHAnsi" w:cstheme="minorHAnsi"/>
                <w:u w:val="single"/>
                <w:shd w:val="clear" w:color="auto" w:fill="FFFFFF" w:themeFill="background1"/>
                <w:rtl/>
              </w:rPr>
              <w:t>وظيفة الاستجابة (8):</w:t>
            </w:r>
            <w:r w:rsidRPr="003B2B89">
              <w:rPr>
                <w:rFonts w:asciiTheme="minorHAnsi" w:hAnsiTheme="minorHAnsi" w:cstheme="minorHAnsi"/>
                <w:u w:val="single"/>
                <w:rtl/>
              </w:rPr>
              <w:t xml:space="preserve"> </w:t>
            </w:r>
            <w:r w:rsidRPr="003B2B89">
              <w:rPr>
                <w:rFonts w:asciiTheme="minorHAnsi" w:hAnsiTheme="minorHAnsi" w:cstheme="minorHAnsi"/>
                <w:u w:val="single"/>
                <w:shd w:val="clear" w:color="auto" w:fill="FFFFFF" w:themeFill="background1"/>
                <w:rtl/>
              </w:rPr>
              <w:t>منع العدوى والسيطرة عليها</w:t>
            </w:r>
          </w:p>
        </w:tc>
      </w:tr>
      <w:tr w:rsidR="003B2B89" w:rsidRPr="003B2B89" w14:paraId="3C142E60" w14:textId="77777777" w:rsidTr="00CC7842">
        <w:trPr>
          <w:trHeight w:val="223"/>
        </w:trPr>
        <w:tc>
          <w:tcPr>
            <w:tcW w:w="1440" w:type="pct"/>
            <w:vAlign w:val="center"/>
          </w:tcPr>
          <w:p w14:paraId="35BE1FF0" w14:textId="77777777" w:rsidR="003B2B89" w:rsidRPr="003B2B89" w:rsidRDefault="003B2B89" w:rsidP="00CC7842">
            <w:pPr>
              <w:bidi/>
              <w:ind w:left="-32"/>
              <w:rPr>
                <w:rFonts w:asciiTheme="minorHAnsi" w:hAnsiTheme="minorHAnsi" w:cstheme="minorHAnsi"/>
                <w:szCs w:val="22"/>
              </w:rPr>
            </w:pPr>
          </w:p>
        </w:tc>
        <w:tc>
          <w:tcPr>
            <w:tcW w:w="681" w:type="pct"/>
          </w:tcPr>
          <w:p w14:paraId="59DC04BD" w14:textId="77777777" w:rsidR="003B2B89" w:rsidRPr="003B2B89" w:rsidRDefault="003B2B89" w:rsidP="00CC7842">
            <w:pPr>
              <w:bidi/>
              <w:jc w:val="center"/>
              <w:rPr>
                <w:rFonts w:asciiTheme="minorHAnsi" w:hAnsiTheme="minorHAnsi" w:cstheme="minorHAnsi"/>
                <w:szCs w:val="22"/>
              </w:rPr>
            </w:pPr>
            <w:r w:rsidRPr="003B2B89">
              <w:rPr>
                <w:rFonts w:asciiTheme="minorHAnsi" w:hAnsiTheme="minorHAnsi" w:cstheme="minorHAnsi"/>
                <w:szCs w:val="22"/>
                <w:rtl/>
              </w:rPr>
              <w:t>مطبق</w:t>
            </w:r>
          </w:p>
        </w:tc>
        <w:tc>
          <w:tcPr>
            <w:tcW w:w="2558" w:type="pct"/>
          </w:tcPr>
          <w:p w14:paraId="68AEBC98" w14:textId="77777777" w:rsidR="003B2B89" w:rsidRPr="003B2B89" w:rsidRDefault="003B2B89" w:rsidP="00CC7842">
            <w:pPr>
              <w:bidi/>
              <w:rPr>
                <w:rFonts w:asciiTheme="minorHAnsi" w:hAnsiTheme="minorHAnsi" w:cstheme="minorHAnsi"/>
                <w:szCs w:val="22"/>
              </w:rPr>
            </w:pPr>
            <w:r w:rsidRPr="003B2B89">
              <w:rPr>
                <w:rFonts w:asciiTheme="minorHAnsi" w:hAnsiTheme="minorHAnsi" w:cstheme="minorHAnsi"/>
                <w:szCs w:val="22"/>
                <w:rtl/>
              </w:rPr>
              <w:t>توفر مواد إرشادية وتثقيفية موزعة في المركز الصحي.</w:t>
            </w:r>
          </w:p>
        </w:tc>
        <w:tc>
          <w:tcPr>
            <w:tcW w:w="321" w:type="pct"/>
            <w:shd w:val="clear" w:color="auto" w:fill="FFFFFF" w:themeFill="background1"/>
          </w:tcPr>
          <w:p w14:paraId="12860FAE" w14:textId="77777777" w:rsidR="003B2B89" w:rsidRPr="003B2B89" w:rsidRDefault="003B2B89" w:rsidP="00CC7842">
            <w:pPr>
              <w:pStyle w:val="Heading4"/>
              <w:bidi/>
              <w:ind w:left="316" w:hanging="101"/>
              <w:outlineLvl w:val="3"/>
              <w:rPr>
                <w:rFonts w:asciiTheme="minorHAnsi" w:hAnsiTheme="minorHAnsi" w:cstheme="minorHAnsi"/>
                <w:b w:val="0"/>
                <w:bCs w:val="0"/>
                <w:i w:val="0"/>
                <w:iCs w:val="0"/>
                <w:color w:val="44546A" w:themeColor="text2"/>
              </w:rPr>
            </w:pPr>
          </w:p>
        </w:tc>
      </w:tr>
      <w:tr w:rsidR="003B2B89" w:rsidRPr="003B2B89" w14:paraId="4F175FC2" w14:textId="77777777" w:rsidTr="00CC7842">
        <w:trPr>
          <w:trHeight w:val="1011"/>
        </w:trPr>
        <w:tc>
          <w:tcPr>
            <w:tcW w:w="1440" w:type="pct"/>
          </w:tcPr>
          <w:p w14:paraId="6D43DA23" w14:textId="77777777" w:rsidR="003B2B89" w:rsidRPr="003B2B89" w:rsidRDefault="003B2B89" w:rsidP="00CC7842">
            <w:pPr>
              <w:bidi/>
              <w:ind w:left="-32"/>
              <w:rPr>
                <w:rFonts w:asciiTheme="minorHAnsi" w:hAnsiTheme="minorHAnsi" w:cstheme="minorHAnsi"/>
                <w:szCs w:val="22"/>
              </w:rPr>
            </w:pPr>
          </w:p>
        </w:tc>
        <w:tc>
          <w:tcPr>
            <w:tcW w:w="681" w:type="pct"/>
          </w:tcPr>
          <w:p w14:paraId="5F145292" w14:textId="77777777" w:rsidR="003B2B89" w:rsidRPr="003B2B89" w:rsidRDefault="003B2B89" w:rsidP="00CC7842">
            <w:pPr>
              <w:bidi/>
              <w:ind w:left="11"/>
              <w:jc w:val="center"/>
              <w:rPr>
                <w:rFonts w:asciiTheme="minorHAnsi" w:hAnsiTheme="minorHAnsi" w:cstheme="minorHAnsi"/>
                <w:szCs w:val="22"/>
              </w:rPr>
            </w:pPr>
            <w:r w:rsidRPr="003B2B89">
              <w:rPr>
                <w:rFonts w:asciiTheme="minorHAnsi" w:hAnsiTheme="minorHAnsi" w:cstheme="minorHAnsi"/>
                <w:szCs w:val="22"/>
                <w:rtl/>
              </w:rPr>
              <w:t>مطبق</w:t>
            </w:r>
          </w:p>
        </w:tc>
        <w:tc>
          <w:tcPr>
            <w:tcW w:w="2558" w:type="pct"/>
          </w:tcPr>
          <w:p w14:paraId="29B08D92" w14:textId="77777777" w:rsidR="003B2B89" w:rsidRPr="003B2B89" w:rsidRDefault="003B2B89" w:rsidP="00CC7842">
            <w:pPr>
              <w:bidi/>
              <w:rPr>
                <w:rFonts w:asciiTheme="minorHAnsi" w:hAnsiTheme="minorHAnsi" w:cstheme="minorHAnsi"/>
                <w:szCs w:val="22"/>
                <w:rtl/>
              </w:rPr>
            </w:pPr>
            <w:r w:rsidRPr="003B2B89">
              <w:rPr>
                <w:rFonts w:asciiTheme="minorHAnsi" w:hAnsiTheme="minorHAnsi" w:cstheme="minorHAnsi"/>
                <w:szCs w:val="22"/>
                <w:rtl/>
              </w:rPr>
              <w:t>توفر والتأكد من كفاية أدوات الحماية الشخصية (</w:t>
            </w:r>
            <w:r w:rsidRPr="003B2B89">
              <w:rPr>
                <w:rFonts w:asciiTheme="minorHAnsi" w:hAnsiTheme="minorHAnsi" w:cstheme="minorHAnsi"/>
                <w:szCs w:val="22"/>
              </w:rPr>
              <w:t>Personal Protection Equipment</w:t>
            </w:r>
            <w:r w:rsidRPr="003B2B89">
              <w:rPr>
                <w:rFonts w:asciiTheme="minorHAnsi" w:hAnsiTheme="minorHAnsi" w:cstheme="minorHAnsi"/>
                <w:szCs w:val="22"/>
                <w:rtl/>
              </w:rPr>
              <w:t>)</w:t>
            </w:r>
            <w:r w:rsidRPr="003B2B89">
              <w:rPr>
                <w:rFonts w:asciiTheme="minorHAnsi" w:hAnsiTheme="minorHAnsi" w:cstheme="minorHAnsi"/>
                <w:szCs w:val="22"/>
              </w:rPr>
              <w:t xml:space="preserve"> </w:t>
            </w:r>
            <w:r w:rsidRPr="003B2B89">
              <w:rPr>
                <w:rFonts w:asciiTheme="minorHAnsi" w:hAnsiTheme="minorHAnsi" w:cstheme="minorHAnsi"/>
                <w:szCs w:val="22"/>
                <w:rtl/>
              </w:rPr>
              <w:t>والاستخدام الأمثل لها طبقا لمستوى الخطورة:</w:t>
            </w:r>
          </w:p>
          <w:p w14:paraId="7533EE68" w14:textId="77777777" w:rsidR="003B2B89" w:rsidRPr="003B2B89" w:rsidRDefault="003B2B89" w:rsidP="003B2B89">
            <w:pPr>
              <w:pStyle w:val="ListParagraph"/>
              <w:numPr>
                <w:ilvl w:val="0"/>
                <w:numId w:val="12"/>
              </w:numPr>
              <w:bidi/>
              <w:spacing w:after="0"/>
              <w:ind w:left="285" w:hanging="228"/>
              <w:jc w:val="left"/>
              <w:rPr>
                <w:rFonts w:asciiTheme="minorHAnsi" w:hAnsiTheme="minorHAnsi" w:cstheme="minorHAnsi"/>
              </w:rPr>
            </w:pPr>
            <w:r w:rsidRPr="003B2B89">
              <w:rPr>
                <w:rFonts w:asciiTheme="minorHAnsi" w:hAnsiTheme="minorHAnsi" w:cstheme="minorHAnsi"/>
                <w:rtl/>
              </w:rPr>
              <w:t>الكمامة الطبية (</w:t>
            </w:r>
            <w:r w:rsidRPr="003B2B89">
              <w:rPr>
                <w:rFonts w:asciiTheme="minorHAnsi" w:hAnsiTheme="minorHAnsi" w:cstheme="minorHAnsi"/>
              </w:rPr>
              <w:t>N95</w:t>
            </w:r>
            <w:r w:rsidRPr="003B2B89">
              <w:rPr>
                <w:rFonts w:asciiTheme="minorHAnsi" w:hAnsiTheme="minorHAnsi" w:cstheme="minorHAnsi"/>
                <w:rtl/>
              </w:rPr>
              <w:t>).</w:t>
            </w:r>
          </w:p>
          <w:p w14:paraId="644DF9D9" w14:textId="77777777" w:rsidR="003B2B89" w:rsidRPr="003B2B89" w:rsidRDefault="003B2B89" w:rsidP="003B2B89">
            <w:pPr>
              <w:pStyle w:val="ListParagraph"/>
              <w:numPr>
                <w:ilvl w:val="0"/>
                <w:numId w:val="12"/>
              </w:numPr>
              <w:bidi/>
              <w:spacing w:after="0"/>
              <w:ind w:left="285" w:hanging="228"/>
              <w:jc w:val="left"/>
              <w:rPr>
                <w:rFonts w:asciiTheme="minorHAnsi" w:hAnsiTheme="minorHAnsi" w:cstheme="minorHAnsi"/>
              </w:rPr>
            </w:pPr>
            <w:r w:rsidRPr="003B2B89">
              <w:rPr>
                <w:rFonts w:asciiTheme="minorHAnsi" w:hAnsiTheme="minorHAnsi" w:cstheme="minorHAnsi"/>
                <w:rtl/>
              </w:rPr>
              <w:t>الكمامة الجراحية للاستخدام لمرة واحدة.</w:t>
            </w:r>
          </w:p>
          <w:p w14:paraId="1E76F398" w14:textId="77777777" w:rsidR="003B2B89" w:rsidRPr="003B2B89" w:rsidRDefault="003B2B89" w:rsidP="003B2B89">
            <w:pPr>
              <w:pStyle w:val="ListParagraph"/>
              <w:numPr>
                <w:ilvl w:val="0"/>
                <w:numId w:val="12"/>
              </w:numPr>
              <w:bidi/>
              <w:spacing w:after="0"/>
              <w:ind w:left="285" w:hanging="228"/>
              <w:jc w:val="left"/>
              <w:rPr>
                <w:rFonts w:asciiTheme="minorHAnsi" w:hAnsiTheme="minorHAnsi" w:cstheme="minorHAnsi"/>
              </w:rPr>
            </w:pPr>
            <w:r w:rsidRPr="003B2B89">
              <w:rPr>
                <w:rFonts w:asciiTheme="minorHAnsi" w:hAnsiTheme="minorHAnsi" w:cstheme="minorHAnsi"/>
                <w:rtl/>
              </w:rPr>
              <w:t>نظارات واقية أو واقي للوجه.</w:t>
            </w:r>
          </w:p>
          <w:p w14:paraId="546BC810" w14:textId="77777777" w:rsidR="003B2B89" w:rsidRPr="003B2B89" w:rsidRDefault="003B2B89" w:rsidP="003B2B89">
            <w:pPr>
              <w:pStyle w:val="ListParagraph"/>
              <w:numPr>
                <w:ilvl w:val="0"/>
                <w:numId w:val="12"/>
              </w:numPr>
              <w:bidi/>
              <w:spacing w:after="0"/>
              <w:ind w:left="285" w:hanging="228"/>
              <w:jc w:val="left"/>
              <w:rPr>
                <w:rFonts w:asciiTheme="minorHAnsi" w:hAnsiTheme="minorHAnsi" w:cstheme="minorHAnsi"/>
              </w:rPr>
            </w:pPr>
            <w:r w:rsidRPr="003B2B89">
              <w:rPr>
                <w:rFonts w:asciiTheme="minorHAnsi" w:hAnsiTheme="minorHAnsi" w:cstheme="minorHAnsi"/>
                <w:rtl/>
              </w:rPr>
              <w:t>قفازات جراحية أو لاتيكس.</w:t>
            </w:r>
          </w:p>
          <w:p w14:paraId="45E6F058" w14:textId="77777777" w:rsidR="003B2B89" w:rsidRPr="003B2B89" w:rsidRDefault="003B2B89" w:rsidP="003B2B89">
            <w:pPr>
              <w:pStyle w:val="ListParagraph"/>
              <w:numPr>
                <w:ilvl w:val="0"/>
                <w:numId w:val="12"/>
              </w:numPr>
              <w:bidi/>
              <w:spacing w:after="0"/>
              <w:ind w:left="285" w:hanging="228"/>
              <w:jc w:val="left"/>
              <w:rPr>
                <w:rFonts w:asciiTheme="minorHAnsi" w:hAnsiTheme="minorHAnsi" w:cstheme="minorHAnsi"/>
              </w:rPr>
            </w:pPr>
            <w:r w:rsidRPr="003B2B89">
              <w:rPr>
                <w:rFonts w:asciiTheme="minorHAnsi" w:hAnsiTheme="minorHAnsi" w:cstheme="minorHAnsi"/>
                <w:rtl/>
              </w:rPr>
              <w:t>كفوف التنظيف.</w:t>
            </w:r>
          </w:p>
          <w:p w14:paraId="479F3456" w14:textId="77777777" w:rsidR="003B2B89" w:rsidRPr="003B2B89" w:rsidRDefault="003B2B89" w:rsidP="003B2B89">
            <w:pPr>
              <w:pStyle w:val="ListParagraph"/>
              <w:numPr>
                <w:ilvl w:val="0"/>
                <w:numId w:val="12"/>
              </w:numPr>
              <w:bidi/>
              <w:spacing w:after="0"/>
              <w:ind w:left="285" w:hanging="228"/>
              <w:jc w:val="left"/>
              <w:rPr>
                <w:rFonts w:asciiTheme="minorHAnsi" w:hAnsiTheme="minorHAnsi" w:cstheme="minorHAnsi"/>
              </w:rPr>
            </w:pPr>
            <w:r w:rsidRPr="003B2B89">
              <w:rPr>
                <w:rFonts w:asciiTheme="minorHAnsi" w:hAnsiTheme="minorHAnsi" w:cstheme="minorHAnsi"/>
                <w:rtl/>
              </w:rPr>
              <w:t>روب ذو أكمام طويلة.</w:t>
            </w:r>
          </w:p>
          <w:p w14:paraId="41A7B550" w14:textId="77777777" w:rsidR="003B2B89" w:rsidRPr="003B2B89" w:rsidRDefault="003B2B89" w:rsidP="003B2B89">
            <w:pPr>
              <w:pStyle w:val="ListParagraph"/>
              <w:numPr>
                <w:ilvl w:val="0"/>
                <w:numId w:val="12"/>
              </w:numPr>
              <w:bidi/>
              <w:spacing w:after="0"/>
              <w:ind w:left="285" w:hanging="228"/>
              <w:jc w:val="left"/>
              <w:rPr>
                <w:rFonts w:asciiTheme="minorHAnsi" w:hAnsiTheme="minorHAnsi" w:cstheme="minorHAnsi"/>
              </w:rPr>
            </w:pPr>
            <w:r w:rsidRPr="003B2B89">
              <w:rPr>
                <w:rFonts w:asciiTheme="minorHAnsi" w:hAnsiTheme="minorHAnsi" w:cstheme="minorHAnsi"/>
                <w:rtl/>
              </w:rPr>
              <w:t>روب ضد الماء.</w:t>
            </w:r>
          </w:p>
          <w:p w14:paraId="59E39162" w14:textId="77777777" w:rsidR="003B2B89" w:rsidRPr="003B2B89" w:rsidRDefault="003B2B89" w:rsidP="003B2B89">
            <w:pPr>
              <w:pStyle w:val="ListParagraph"/>
              <w:numPr>
                <w:ilvl w:val="0"/>
                <w:numId w:val="12"/>
              </w:numPr>
              <w:bidi/>
              <w:spacing w:after="0"/>
              <w:ind w:left="285" w:hanging="228"/>
              <w:jc w:val="left"/>
              <w:rPr>
                <w:rFonts w:asciiTheme="minorHAnsi" w:hAnsiTheme="minorHAnsi" w:cstheme="minorHAnsi"/>
              </w:rPr>
            </w:pPr>
            <w:r w:rsidRPr="003B2B89">
              <w:rPr>
                <w:rFonts w:asciiTheme="minorHAnsi" w:hAnsiTheme="minorHAnsi" w:cstheme="minorHAnsi"/>
                <w:rtl/>
              </w:rPr>
              <w:t>بدلة أو بجامة جراحية ينصح بها للأشخاص الذين يتعاملون بشكل مباشر مع حالات كوفيد-19 المؤكدة والمشتبه بإصابتها</w:t>
            </w:r>
            <w:r w:rsidRPr="003B2B89">
              <w:rPr>
                <w:rFonts w:asciiTheme="minorHAnsi" w:eastAsiaTheme="minorHAnsi" w:hAnsiTheme="minorHAnsi" w:cstheme="minorHAnsi"/>
                <w:rtl/>
              </w:rPr>
              <w:t>.</w:t>
            </w:r>
          </w:p>
        </w:tc>
        <w:tc>
          <w:tcPr>
            <w:tcW w:w="321" w:type="pct"/>
            <w:shd w:val="clear" w:color="auto" w:fill="FFFFFF" w:themeFill="background1"/>
          </w:tcPr>
          <w:p w14:paraId="0A4D35D8" w14:textId="77777777" w:rsidR="003B2B89" w:rsidRPr="003B2B89" w:rsidRDefault="003B2B89" w:rsidP="00CC7842">
            <w:pPr>
              <w:pStyle w:val="Heading4"/>
              <w:bidi/>
              <w:ind w:left="316" w:hanging="101"/>
              <w:outlineLvl w:val="3"/>
              <w:rPr>
                <w:rFonts w:asciiTheme="minorHAnsi" w:hAnsiTheme="minorHAnsi" w:cstheme="minorHAnsi"/>
                <w:b w:val="0"/>
                <w:bCs w:val="0"/>
                <w:i w:val="0"/>
                <w:iCs w:val="0"/>
                <w:color w:val="44546A" w:themeColor="text2"/>
              </w:rPr>
            </w:pPr>
          </w:p>
        </w:tc>
      </w:tr>
      <w:tr w:rsidR="003B2B89" w:rsidRPr="003B2B89" w14:paraId="4A82756B" w14:textId="77777777" w:rsidTr="00CC7842">
        <w:trPr>
          <w:trHeight w:val="790"/>
        </w:trPr>
        <w:tc>
          <w:tcPr>
            <w:tcW w:w="1440" w:type="pct"/>
            <w:shd w:val="clear" w:color="auto" w:fill="auto"/>
          </w:tcPr>
          <w:p w14:paraId="4EC16978" w14:textId="77777777" w:rsidR="003B2B89" w:rsidRPr="003B2B89" w:rsidRDefault="003B2B89" w:rsidP="00CC7842">
            <w:pPr>
              <w:bidi/>
              <w:ind w:left="-32"/>
              <w:rPr>
                <w:rFonts w:asciiTheme="minorHAnsi" w:hAnsiTheme="minorHAnsi" w:cstheme="minorHAnsi"/>
                <w:szCs w:val="22"/>
                <w:lang w:bidi="ar-JO"/>
              </w:rPr>
            </w:pPr>
            <w:r w:rsidRPr="003B2B89">
              <w:rPr>
                <w:rFonts w:asciiTheme="minorHAnsi" w:hAnsiTheme="minorHAnsi" w:cstheme="minorHAnsi"/>
                <w:szCs w:val="22"/>
                <w:rtl/>
                <w:lang w:bidi="ar-JO"/>
              </w:rPr>
              <w:t>من خلال جولة فريق التقييم في مرافق المركز لوحظ عدم توفر سلّة نفايات ذات غطاء متحرك يفتح بواسطة القدم.</w:t>
            </w:r>
          </w:p>
        </w:tc>
        <w:tc>
          <w:tcPr>
            <w:tcW w:w="681" w:type="pct"/>
          </w:tcPr>
          <w:p w14:paraId="6CF8122F" w14:textId="77777777" w:rsidR="003B2B89" w:rsidRPr="003B2B89" w:rsidRDefault="003B2B89" w:rsidP="00CC7842">
            <w:pPr>
              <w:bidi/>
              <w:ind w:left="11"/>
              <w:jc w:val="center"/>
              <w:rPr>
                <w:rFonts w:asciiTheme="minorHAnsi" w:hAnsiTheme="minorHAnsi" w:cstheme="minorHAnsi"/>
                <w:szCs w:val="22"/>
              </w:rPr>
            </w:pPr>
            <w:r w:rsidRPr="003B2B89">
              <w:rPr>
                <w:rFonts w:asciiTheme="minorHAnsi" w:hAnsiTheme="minorHAnsi" w:cstheme="minorHAnsi"/>
                <w:szCs w:val="22"/>
                <w:rtl/>
              </w:rPr>
              <w:t>قيد التنفيذ</w:t>
            </w:r>
          </w:p>
        </w:tc>
        <w:tc>
          <w:tcPr>
            <w:tcW w:w="2558" w:type="pct"/>
          </w:tcPr>
          <w:p w14:paraId="03DE7D01" w14:textId="77777777" w:rsidR="003B2B89" w:rsidRPr="003B2B89" w:rsidRDefault="003B2B89" w:rsidP="00CC7842">
            <w:pPr>
              <w:bidi/>
              <w:rPr>
                <w:rFonts w:asciiTheme="minorHAnsi" w:hAnsiTheme="minorHAnsi" w:cstheme="minorHAnsi"/>
                <w:szCs w:val="22"/>
                <w:rtl/>
              </w:rPr>
            </w:pPr>
            <w:r w:rsidRPr="003B2B89">
              <w:rPr>
                <w:rFonts w:asciiTheme="minorHAnsi" w:hAnsiTheme="minorHAnsi" w:cstheme="minorHAnsi"/>
                <w:szCs w:val="22"/>
                <w:rtl/>
              </w:rPr>
              <w:t>التأكد من توفر الأدوات الخاصة بإدارة النفايات الطبية:</w:t>
            </w:r>
          </w:p>
          <w:p w14:paraId="096E4072" w14:textId="77777777" w:rsidR="003B2B89" w:rsidRPr="003B2B89" w:rsidRDefault="003B2B89" w:rsidP="003B2B89">
            <w:pPr>
              <w:pStyle w:val="ListParagraph"/>
              <w:numPr>
                <w:ilvl w:val="0"/>
                <w:numId w:val="12"/>
              </w:numPr>
              <w:bidi/>
              <w:spacing w:after="0"/>
              <w:ind w:left="285" w:hanging="228"/>
              <w:jc w:val="left"/>
              <w:rPr>
                <w:rFonts w:asciiTheme="minorHAnsi" w:hAnsiTheme="minorHAnsi" w:cstheme="minorHAnsi"/>
              </w:rPr>
            </w:pPr>
            <w:r w:rsidRPr="003B2B89">
              <w:rPr>
                <w:rFonts w:asciiTheme="minorHAnsi" w:hAnsiTheme="minorHAnsi" w:cstheme="minorHAnsi"/>
                <w:rtl/>
              </w:rPr>
              <w:t>أكياس ملونة حسب نوع النفايات الطبية.</w:t>
            </w:r>
          </w:p>
          <w:p w14:paraId="65AB07EA" w14:textId="77777777" w:rsidR="003B2B89" w:rsidRPr="003B2B89" w:rsidRDefault="003B2B89" w:rsidP="003B2B89">
            <w:pPr>
              <w:pStyle w:val="ListParagraph"/>
              <w:numPr>
                <w:ilvl w:val="0"/>
                <w:numId w:val="12"/>
              </w:numPr>
              <w:bidi/>
              <w:spacing w:after="0"/>
              <w:ind w:left="285" w:hanging="228"/>
              <w:jc w:val="left"/>
              <w:rPr>
                <w:rFonts w:asciiTheme="minorHAnsi" w:hAnsiTheme="minorHAnsi" w:cstheme="minorHAnsi"/>
              </w:rPr>
            </w:pPr>
            <w:r w:rsidRPr="003B2B89">
              <w:rPr>
                <w:rFonts w:asciiTheme="minorHAnsi" w:hAnsiTheme="minorHAnsi" w:cstheme="minorHAnsi"/>
                <w:rtl/>
              </w:rPr>
              <w:t>سلال نفايات ذات غطاء متحرك يتم فتحها بواسطة القدم.</w:t>
            </w:r>
          </w:p>
          <w:p w14:paraId="6D5B862E" w14:textId="77777777" w:rsidR="003B2B89" w:rsidRPr="003B2B89" w:rsidRDefault="003B2B89" w:rsidP="003B2B89">
            <w:pPr>
              <w:pStyle w:val="ListParagraph"/>
              <w:numPr>
                <w:ilvl w:val="0"/>
                <w:numId w:val="12"/>
              </w:numPr>
              <w:bidi/>
              <w:spacing w:after="0"/>
              <w:ind w:left="285" w:hanging="228"/>
              <w:jc w:val="left"/>
              <w:rPr>
                <w:rFonts w:asciiTheme="minorHAnsi" w:hAnsiTheme="minorHAnsi" w:cstheme="minorHAnsi"/>
              </w:rPr>
            </w:pPr>
            <w:r w:rsidRPr="003B2B89">
              <w:rPr>
                <w:rFonts w:asciiTheme="minorHAnsi" w:hAnsiTheme="minorHAnsi" w:cstheme="minorHAnsi"/>
                <w:rtl/>
              </w:rPr>
              <w:t>أكياس خاصة لجمع</w:t>
            </w:r>
            <w:r w:rsidRPr="003B2B89">
              <w:rPr>
                <w:rFonts w:asciiTheme="minorHAnsi" w:eastAsiaTheme="minorHAnsi" w:hAnsiTheme="minorHAnsi" w:cstheme="minorHAnsi"/>
                <w:rtl/>
              </w:rPr>
              <w:t xml:space="preserve"> الغسيل من أماكن التعامل مع حالات كوفيد-19.</w:t>
            </w:r>
          </w:p>
        </w:tc>
        <w:tc>
          <w:tcPr>
            <w:tcW w:w="321" w:type="pct"/>
            <w:shd w:val="clear" w:color="auto" w:fill="FFFFFF" w:themeFill="background1"/>
          </w:tcPr>
          <w:p w14:paraId="6B377B4F" w14:textId="77777777" w:rsidR="003B2B89" w:rsidRPr="003B2B89" w:rsidRDefault="003B2B89" w:rsidP="00CC7842">
            <w:pPr>
              <w:pStyle w:val="Heading4"/>
              <w:bidi/>
              <w:ind w:left="316" w:hanging="101"/>
              <w:outlineLvl w:val="3"/>
              <w:rPr>
                <w:rFonts w:asciiTheme="minorHAnsi" w:hAnsiTheme="minorHAnsi" w:cstheme="minorHAnsi"/>
                <w:b w:val="0"/>
                <w:bCs w:val="0"/>
                <w:i w:val="0"/>
                <w:iCs w:val="0"/>
                <w:color w:val="44546A" w:themeColor="text2"/>
              </w:rPr>
            </w:pPr>
          </w:p>
        </w:tc>
      </w:tr>
      <w:tr w:rsidR="003B2B89" w:rsidRPr="003B2B89" w14:paraId="74010BAC" w14:textId="77777777" w:rsidTr="00CC7842">
        <w:tc>
          <w:tcPr>
            <w:tcW w:w="1440" w:type="pct"/>
          </w:tcPr>
          <w:p w14:paraId="09DF5D1F" w14:textId="77777777" w:rsidR="003B2B89" w:rsidRPr="003B2B89" w:rsidRDefault="003B2B89" w:rsidP="00CC7842">
            <w:pPr>
              <w:bidi/>
              <w:ind w:left="-32"/>
              <w:rPr>
                <w:rFonts w:asciiTheme="minorHAnsi" w:hAnsiTheme="minorHAnsi" w:cstheme="minorHAnsi"/>
                <w:szCs w:val="22"/>
                <w:rtl/>
                <w:lang w:bidi="ar-JO"/>
              </w:rPr>
            </w:pPr>
            <w:r w:rsidRPr="003B2B89">
              <w:rPr>
                <w:rFonts w:asciiTheme="minorHAnsi" w:hAnsiTheme="minorHAnsi" w:cstheme="minorHAnsi"/>
                <w:szCs w:val="22"/>
                <w:rtl/>
                <w:lang w:bidi="ar-JO"/>
              </w:rPr>
              <w:lastRenderedPageBreak/>
              <w:t>من خلال جولة فريق التقييم في مرافق المركز لوحظ عدم توفر حمام خاص للحالات المشتبه بإصابتهم أو المصابة بكوفيد-19.</w:t>
            </w:r>
          </w:p>
        </w:tc>
        <w:tc>
          <w:tcPr>
            <w:tcW w:w="681" w:type="pct"/>
          </w:tcPr>
          <w:p w14:paraId="59041A2B" w14:textId="77777777" w:rsidR="003B2B89" w:rsidRPr="003B2B89" w:rsidRDefault="003B2B89" w:rsidP="00CC7842">
            <w:pPr>
              <w:bidi/>
              <w:ind w:left="11"/>
              <w:jc w:val="center"/>
              <w:rPr>
                <w:rFonts w:asciiTheme="minorHAnsi" w:hAnsiTheme="minorHAnsi" w:cstheme="minorHAnsi"/>
                <w:szCs w:val="22"/>
              </w:rPr>
            </w:pPr>
            <w:r w:rsidRPr="003B2B89">
              <w:rPr>
                <w:rFonts w:asciiTheme="minorHAnsi" w:hAnsiTheme="minorHAnsi" w:cstheme="minorHAnsi"/>
                <w:szCs w:val="22"/>
                <w:rtl/>
              </w:rPr>
              <w:t>قيد التنفيذ</w:t>
            </w:r>
          </w:p>
        </w:tc>
        <w:tc>
          <w:tcPr>
            <w:tcW w:w="2558" w:type="pct"/>
          </w:tcPr>
          <w:p w14:paraId="0D6CCE66" w14:textId="77777777" w:rsidR="003B2B89" w:rsidRPr="003B2B89" w:rsidRDefault="003B2B89" w:rsidP="00CC7842">
            <w:pPr>
              <w:bidi/>
              <w:rPr>
                <w:rFonts w:asciiTheme="minorHAnsi" w:hAnsiTheme="minorHAnsi" w:cstheme="minorHAnsi"/>
                <w:szCs w:val="22"/>
                <w:rtl/>
              </w:rPr>
            </w:pPr>
            <w:r w:rsidRPr="003B2B89">
              <w:rPr>
                <w:rFonts w:asciiTheme="minorHAnsi" w:hAnsiTheme="minorHAnsi" w:cstheme="minorHAnsi"/>
                <w:szCs w:val="22"/>
                <w:rtl/>
              </w:rPr>
              <w:t>التأكد من أن المركز يوفر:</w:t>
            </w:r>
          </w:p>
          <w:p w14:paraId="2236CC50" w14:textId="77777777" w:rsidR="003B2B89" w:rsidRPr="003B2B89" w:rsidRDefault="003B2B89" w:rsidP="003B2B89">
            <w:pPr>
              <w:pStyle w:val="ListParagraph"/>
              <w:numPr>
                <w:ilvl w:val="0"/>
                <w:numId w:val="12"/>
              </w:numPr>
              <w:bidi/>
              <w:spacing w:after="0"/>
              <w:ind w:left="285" w:hanging="228"/>
              <w:jc w:val="left"/>
              <w:rPr>
                <w:rFonts w:asciiTheme="minorHAnsi" w:hAnsiTheme="minorHAnsi" w:cstheme="minorHAnsi"/>
              </w:rPr>
            </w:pPr>
            <w:r w:rsidRPr="003B2B89">
              <w:rPr>
                <w:rFonts w:asciiTheme="minorHAnsi" w:eastAsiaTheme="minorHAnsi" w:hAnsiTheme="minorHAnsi" w:cstheme="minorHAnsi"/>
                <w:rtl/>
              </w:rPr>
              <w:t xml:space="preserve">مياه </w:t>
            </w:r>
            <w:r w:rsidRPr="003B2B89">
              <w:rPr>
                <w:rFonts w:asciiTheme="minorHAnsi" w:hAnsiTheme="minorHAnsi" w:cstheme="minorHAnsi"/>
                <w:rtl/>
              </w:rPr>
              <w:t>لغسل اليدين.</w:t>
            </w:r>
          </w:p>
          <w:p w14:paraId="2B48E7D0" w14:textId="77777777" w:rsidR="003B2B89" w:rsidRPr="003B2B89" w:rsidRDefault="003B2B89" w:rsidP="003B2B89">
            <w:pPr>
              <w:pStyle w:val="ListParagraph"/>
              <w:numPr>
                <w:ilvl w:val="0"/>
                <w:numId w:val="12"/>
              </w:numPr>
              <w:bidi/>
              <w:spacing w:after="0"/>
              <w:ind w:left="285" w:hanging="228"/>
              <w:jc w:val="left"/>
              <w:rPr>
                <w:rFonts w:asciiTheme="minorHAnsi" w:hAnsiTheme="minorHAnsi" w:cstheme="minorHAnsi"/>
              </w:rPr>
            </w:pPr>
            <w:r w:rsidRPr="003B2B89">
              <w:rPr>
                <w:rFonts w:asciiTheme="minorHAnsi" w:hAnsiTheme="minorHAnsi" w:cstheme="minorHAnsi"/>
                <w:rtl/>
              </w:rPr>
              <w:t>صابون سائل.</w:t>
            </w:r>
          </w:p>
          <w:p w14:paraId="26F1ECBB" w14:textId="77777777" w:rsidR="003B2B89" w:rsidRPr="003B2B89" w:rsidRDefault="003B2B89" w:rsidP="003B2B89">
            <w:pPr>
              <w:pStyle w:val="ListParagraph"/>
              <w:numPr>
                <w:ilvl w:val="0"/>
                <w:numId w:val="12"/>
              </w:numPr>
              <w:bidi/>
              <w:spacing w:after="0"/>
              <w:ind w:left="285" w:hanging="228"/>
              <w:jc w:val="left"/>
              <w:rPr>
                <w:rFonts w:asciiTheme="minorHAnsi" w:eastAsiaTheme="minorHAnsi" w:hAnsiTheme="minorHAnsi" w:cstheme="minorHAnsi"/>
              </w:rPr>
            </w:pPr>
            <w:r w:rsidRPr="003B2B89">
              <w:rPr>
                <w:rFonts w:asciiTheme="minorHAnsi" w:hAnsiTheme="minorHAnsi" w:cstheme="minorHAnsi"/>
                <w:rtl/>
              </w:rPr>
              <w:t>سائل</w:t>
            </w:r>
            <w:r w:rsidRPr="003B2B89">
              <w:rPr>
                <w:rFonts w:asciiTheme="minorHAnsi" w:eastAsiaTheme="minorHAnsi" w:hAnsiTheme="minorHAnsi" w:cstheme="minorHAnsi"/>
                <w:rtl/>
              </w:rPr>
              <w:t xml:space="preserve"> كحولي للتعقيم.</w:t>
            </w:r>
          </w:p>
          <w:p w14:paraId="2A13976E" w14:textId="77777777" w:rsidR="003B2B89" w:rsidRPr="003B2B89" w:rsidRDefault="003B2B89" w:rsidP="003B2B89">
            <w:pPr>
              <w:pStyle w:val="ListParagraph"/>
              <w:numPr>
                <w:ilvl w:val="0"/>
                <w:numId w:val="12"/>
              </w:numPr>
              <w:bidi/>
              <w:spacing w:after="0"/>
              <w:ind w:left="285" w:hanging="228"/>
              <w:jc w:val="left"/>
              <w:rPr>
                <w:rFonts w:asciiTheme="minorHAnsi" w:hAnsiTheme="minorHAnsi" w:cstheme="minorHAnsi"/>
              </w:rPr>
            </w:pPr>
            <w:r w:rsidRPr="003B2B89">
              <w:rPr>
                <w:rFonts w:asciiTheme="minorHAnsi" w:eastAsiaTheme="minorHAnsi" w:hAnsiTheme="minorHAnsi" w:cstheme="minorHAnsi"/>
                <w:rtl/>
              </w:rPr>
              <w:t xml:space="preserve">حمامات خاصة للمشتبه </w:t>
            </w:r>
            <w:r w:rsidRPr="003B2B89">
              <w:rPr>
                <w:rFonts w:asciiTheme="minorHAnsi" w:hAnsiTheme="minorHAnsi" w:cstheme="minorHAnsi"/>
                <w:rtl/>
              </w:rPr>
              <w:t>بإصابتهم</w:t>
            </w:r>
            <w:r w:rsidRPr="003B2B89">
              <w:rPr>
                <w:rFonts w:asciiTheme="minorHAnsi" w:eastAsiaTheme="minorHAnsi" w:hAnsiTheme="minorHAnsi" w:cstheme="minorHAnsi"/>
                <w:rtl/>
              </w:rPr>
              <w:t xml:space="preserve"> بكوفيد-19.</w:t>
            </w:r>
          </w:p>
        </w:tc>
        <w:tc>
          <w:tcPr>
            <w:tcW w:w="321" w:type="pct"/>
            <w:shd w:val="clear" w:color="auto" w:fill="FFFFFF" w:themeFill="background1"/>
          </w:tcPr>
          <w:p w14:paraId="4CA5141A" w14:textId="77777777" w:rsidR="003B2B89" w:rsidRPr="003B2B89" w:rsidRDefault="003B2B89" w:rsidP="00CC7842">
            <w:pPr>
              <w:pStyle w:val="Heading4"/>
              <w:bidi/>
              <w:ind w:left="316" w:hanging="101"/>
              <w:outlineLvl w:val="3"/>
              <w:rPr>
                <w:rFonts w:asciiTheme="minorHAnsi" w:hAnsiTheme="minorHAnsi" w:cstheme="minorHAnsi"/>
                <w:b w:val="0"/>
                <w:bCs w:val="0"/>
                <w:i w:val="0"/>
                <w:iCs w:val="0"/>
                <w:color w:val="44546A" w:themeColor="text2"/>
              </w:rPr>
            </w:pPr>
          </w:p>
        </w:tc>
      </w:tr>
      <w:tr w:rsidR="003B2B89" w:rsidRPr="003B2B89" w14:paraId="78A98196" w14:textId="77777777" w:rsidTr="00CC7842">
        <w:trPr>
          <w:trHeight w:val="763"/>
        </w:trPr>
        <w:tc>
          <w:tcPr>
            <w:tcW w:w="1440" w:type="pct"/>
          </w:tcPr>
          <w:p w14:paraId="6729CAB4" w14:textId="77777777" w:rsidR="003B2B89" w:rsidRPr="003B2B89" w:rsidRDefault="003B2B89" w:rsidP="00CC7842">
            <w:pPr>
              <w:bidi/>
              <w:ind w:left="-32"/>
              <w:rPr>
                <w:rFonts w:asciiTheme="minorHAnsi" w:hAnsiTheme="minorHAnsi" w:cstheme="minorHAnsi"/>
                <w:szCs w:val="22"/>
              </w:rPr>
            </w:pPr>
          </w:p>
        </w:tc>
        <w:tc>
          <w:tcPr>
            <w:tcW w:w="681" w:type="pct"/>
          </w:tcPr>
          <w:p w14:paraId="49525A18" w14:textId="77777777" w:rsidR="003B2B89" w:rsidRPr="003B2B89" w:rsidRDefault="003B2B89" w:rsidP="00CC7842">
            <w:pPr>
              <w:bidi/>
              <w:jc w:val="center"/>
              <w:rPr>
                <w:rFonts w:asciiTheme="minorHAnsi" w:hAnsiTheme="minorHAnsi" w:cstheme="minorHAnsi"/>
                <w:szCs w:val="22"/>
              </w:rPr>
            </w:pPr>
            <w:r w:rsidRPr="003B2B89">
              <w:rPr>
                <w:rFonts w:asciiTheme="minorHAnsi" w:hAnsiTheme="minorHAnsi" w:cstheme="minorHAnsi"/>
                <w:szCs w:val="22"/>
                <w:rtl/>
              </w:rPr>
              <w:t>مطبق</w:t>
            </w:r>
          </w:p>
        </w:tc>
        <w:tc>
          <w:tcPr>
            <w:tcW w:w="2558" w:type="pct"/>
          </w:tcPr>
          <w:p w14:paraId="77572A79" w14:textId="77777777" w:rsidR="003B2B89" w:rsidRPr="003B2B89" w:rsidRDefault="003B2B89" w:rsidP="00CC7842">
            <w:pPr>
              <w:bidi/>
              <w:rPr>
                <w:rFonts w:asciiTheme="minorHAnsi" w:hAnsiTheme="minorHAnsi" w:cstheme="minorHAnsi"/>
                <w:szCs w:val="22"/>
              </w:rPr>
            </w:pPr>
            <w:r w:rsidRPr="003B2B89">
              <w:rPr>
                <w:rFonts w:asciiTheme="minorHAnsi" w:hAnsiTheme="minorHAnsi" w:cstheme="minorHAnsi"/>
                <w:szCs w:val="22"/>
                <w:rtl/>
              </w:rPr>
              <w:t>توفر جدول للتنظيف والتعقيم الروتيني للمنشأة الصحية حسب البروتوكولات خاصة لأماكن التعامل مع حالات كوفيد-19.</w:t>
            </w:r>
          </w:p>
        </w:tc>
        <w:tc>
          <w:tcPr>
            <w:tcW w:w="321" w:type="pct"/>
            <w:shd w:val="clear" w:color="auto" w:fill="FFFFFF" w:themeFill="background1"/>
          </w:tcPr>
          <w:p w14:paraId="66056967" w14:textId="77777777" w:rsidR="003B2B89" w:rsidRPr="003B2B89" w:rsidRDefault="003B2B89" w:rsidP="00CC7842">
            <w:pPr>
              <w:pStyle w:val="Heading4"/>
              <w:bidi/>
              <w:ind w:left="316" w:hanging="101"/>
              <w:outlineLvl w:val="3"/>
              <w:rPr>
                <w:rFonts w:asciiTheme="minorHAnsi" w:hAnsiTheme="minorHAnsi" w:cstheme="minorHAnsi"/>
                <w:b w:val="0"/>
                <w:bCs w:val="0"/>
                <w:i w:val="0"/>
                <w:iCs w:val="0"/>
                <w:color w:val="44546A" w:themeColor="text2"/>
              </w:rPr>
            </w:pPr>
          </w:p>
        </w:tc>
      </w:tr>
      <w:tr w:rsidR="003B2B89" w:rsidRPr="003B2B89" w14:paraId="291AEDF8" w14:textId="77777777" w:rsidTr="00CC7842">
        <w:trPr>
          <w:trHeight w:val="1033"/>
        </w:trPr>
        <w:tc>
          <w:tcPr>
            <w:tcW w:w="1440" w:type="pct"/>
          </w:tcPr>
          <w:p w14:paraId="19DD4A49" w14:textId="77777777" w:rsidR="003B2B89" w:rsidRPr="003B2B89" w:rsidRDefault="003B2B89" w:rsidP="00CC7842">
            <w:pPr>
              <w:bidi/>
              <w:ind w:left="-32"/>
              <w:rPr>
                <w:rFonts w:asciiTheme="minorHAnsi" w:hAnsiTheme="minorHAnsi" w:cstheme="minorHAnsi"/>
                <w:szCs w:val="22"/>
              </w:rPr>
            </w:pPr>
          </w:p>
        </w:tc>
        <w:tc>
          <w:tcPr>
            <w:tcW w:w="681" w:type="pct"/>
          </w:tcPr>
          <w:p w14:paraId="5977907C" w14:textId="77777777" w:rsidR="003B2B89" w:rsidRPr="003B2B89" w:rsidRDefault="003B2B89" w:rsidP="00CC7842">
            <w:pPr>
              <w:bidi/>
              <w:jc w:val="center"/>
              <w:rPr>
                <w:rFonts w:asciiTheme="minorHAnsi" w:hAnsiTheme="minorHAnsi" w:cstheme="minorHAnsi"/>
                <w:szCs w:val="22"/>
              </w:rPr>
            </w:pPr>
            <w:r w:rsidRPr="003B2B89">
              <w:rPr>
                <w:rFonts w:asciiTheme="minorHAnsi" w:hAnsiTheme="minorHAnsi" w:cstheme="minorHAnsi"/>
                <w:szCs w:val="22"/>
                <w:rtl/>
              </w:rPr>
              <w:t>مطبق</w:t>
            </w:r>
          </w:p>
        </w:tc>
        <w:tc>
          <w:tcPr>
            <w:tcW w:w="2558" w:type="pct"/>
          </w:tcPr>
          <w:p w14:paraId="5AEEC734" w14:textId="77777777" w:rsidR="003B2B89" w:rsidRPr="003B2B89" w:rsidRDefault="003B2B89" w:rsidP="00CC7842">
            <w:pPr>
              <w:bidi/>
              <w:rPr>
                <w:rFonts w:asciiTheme="minorHAnsi" w:hAnsiTheme="minorHAnsi" w:cstheme="minorHAnsi"/>
                <w:szCs w:val="22"/>
              </w:rPr>
            </w:pPr>
            <w:r w:rsidRPr="003B2B89">
              <w:rPr>
                <w:rFonts w:asciiTheme="minorHAnsi" w:hAnsiTheme="minorHAnsi" w:cstheme="minorHAnsi"/>
                <w:szCs w:val="22"/>
                <w:rtl/>
              </w:rPr>
              <w:t>توفر برنامج تدريبي للأشخاص المعنيين (عمال النظافة) على بروتوكولات التنظيف الروتيني للمنشأة الصحية ولأماكن التعامل مع حالات كوفيد-19.</w:t>
            </w:r>
          </w:p>
        </w:tc>
        <w:tc>
          <w:tcPr>
            <w:tcW w:w="321" w:type="pct"/>
            <w:shd w:val="clear" w:color="auto" w:fill="FFFFFF" w:themeFill="background1"/>
          </w:tcPr>
          <w:p w14:paraId="155CEDC9" w14:textId="77777777" w:rsidR="003B2B89" w:rsidRPr="003B2B89" w:rsidRDefault="003B2B89" w:rsidP="00CC7842">
            <w:pPr>
              <w:pStyle w:val="Heading4"/>
              <w:bidi/>
              <w:ind w:left="316" w:hanging="101"/>
              <w:outlineLvl w:val="3"/>
              <w:rPr>
                <w:rFonts w:asciiTheme="minorHAnsi" w:hAnsiTheme="minorHAnsi" w:cstheme="minorHAnsi"/>
                <w:b w:val="0"/>
                <w:bCs w:val="0"/>
                <w:i w:val="0"/>
                <w:iCs w:val="0"/>
                <w:color w:val="44546A" w:themeColor="text2"/>
              </w:rPr>
            </w:pPr>
          </w:p>
        </w:tc>
      </w:tr>
      <w:tr w:rsidR="003B2B89" w:rsidRPr="003B2B89" w14:paraId="54B9DD7E" w14:textId="77777777" w:rsidTr="00CC7842">
        <w:trPr>
          <w:trHeight w:val="264"/>
        </w:trPr>
        <w:tc>
          <w:tcPr>
            <w:tcW w:w="1440" w:type="pct"/>
          </w:tcPr>
          <w:p w14:paraId="0928148B" w14:textId="77777777" w:rsidR="003B2B89" w:rsidRPr="003B2B89" w:rsidRDefault="003B2B89" w:rsidP="00CC7842">
            <w:pPr>
              <w:bidi/>
              <w:ind w:left="-32"/>
              <w:rPr>
                <w:rFonts w:asciiTheme="minorHAnsi" w:hAnsiTheme="minorHAnsi" w:cstheme="minorHAnsi"/>
                <w:szCs w:val="22"/>
              </w:rPr>
            </w:pPr>
          </w:p>
        </w:tc>
        <w:tc>
          <w:tcPr>
            <w:tcW w:w="681" w:type="pct"/>
          </w:tcPr>
          <w:p w14:paraId="61A8DCFB" w14:textId="77777777" w:rsidR="003B2B89" w:rsidRPr="003B2B89" w:rsidRDefault="003B2B89" w:rsidP="00CC7842">
            <w:pPr>
              <w:bidi/>
              <w:jc w:val="center"/>
              <w:rPr>
                <w:rFonts w:asciiTheme="minorHAnsi" w:hAnsiTheme="minorHAnsi" w:cstheme="minorHAnsi"/>
                <w:szCs w:val="22"/>
              </w:rPr>
            </w:pPr>
            <w:r w:rsidRPr="003B2B89">
              <w:rPr>
                <w:rFonts w:asciiTheme="minorHAnsi" w:hAnsiTheme="minorHAnsi" w:cstheme="minorHAnsi"/>
                <w:szCs w:val="22"/>
                <w:rtl/>
              </w:rPr>
              <w:t>مطبق</w:t>
            </w:r>
          </w:p>
        </w:tc>
        <w:tc>
          <w:tcPr>
            <w:tcW w:w="2558" w:type="pct"/>
          </w:tcPr>
          <w:p w14:paraId="263263C6" w14:textId="77777777" w:rsidR="003B2B89" w:rsidRPr="003B2B89" w:rsidRDefault="003B2B89" w:rsidP="00CC7842">
            <w:pPr>
              <w:bidi/>
              <w:rPr>
                <w:rFonts w:asciiTheme="minorHAnsi" w:hAnsiTheme="minorHAnsi" w:cstheme="minorHAnsi"/>
                <w:szCs w:val="22"/>
              </w:rPr>
            </w:pPr>
            <w:r w:rsidRPr="003B2B89">
              <w:rPr>
                <w:rFonts w:asciiTheme="minorHAnsi" w:hAnsiTheme="minorHAnsi" w:cstheme="minorHAnsi"/>
                <w:szCs w:val="22"/>
                <w:rtl/>
              </w:rPr>
              <w:t xml:space="preserve">توفر أماكن مخصصة وبروتوكولات لتطهير المعدات الطبية الحيوية والأجهزة المادية وتعقيمها. </w:t>
            </w:r>
          </w:p>
        </w:tc>
        <w:tc>
          <w:tcPr>
            <w:tcW w:w="321" w:type="pct"/>
            <w:shd w:val="clear" w:color="auto" w:fill="FFFFFF" w:themeFill="background1"/>
          </w:tcPr>
          <w:p w14:paraId="762A6D8E" w14:textId="77777777" w:rsidR="003B2B89" w:rsidRPr="003B2B89" w:rsidRDefault="003B2B89" w:rsidP="00CC7842">
            <w:pPr>
              <w:pStyle w:val="Heading4"/>
              <w:bidi/>
              <w:ind w:left="316" w:hanging="101"/>
              <w:outlineLvl w:val="3"/>
              <w:rPr>
                <w:rFonts w:asciiTheme="minorHAnsi" w:hAnsiTheme="minorHAnsi" w:cstheme="minorHAnsi"/>
                <w:b w:val="0"/>
                <w:bCs w:val="0"/>
                <w:i w:val="0"/>
                <w:iCs w:val="0"/>
                <w:color w:val="44546A" w:themeColor="text2"/>
              </w:rPr>
            </w:pPr>
          </w:p>
        </w:tc>
      </w:tr>
      <w:tr w:rsidR="003B2B89" w:rsidRPr="003B2B89" w14:paraId="536B9347" w14:textId="77777777" w:rsidTr="00CC7842">
        <w:trPr>
          <w:trHeight w:val="431"/>
        </w:trPr>
        <w:tc>
          <w:tcPr>
            <w:tcW w:w="1440" w:type="pct"/>
          </w:tcPr>
          <w:p w14:paraId="7972FCD1" w14:textId="77777777" w:rsidR="003B2B89" w:rsidRPr="003B2B89" w:rsidRDefault="003B2B89" w:rsidP="00CC7842">
            <w:pPr>
              <w:bidi/>
              <w:ind w:left="-32"/>
              <w:rPr>
                <w:rFonts w:asciiTheme="minorHAnsi" w:hAnsiTheme="minorHAnsi" w:cstheme="minorHAnsi"/>
                <w:szCs w:val="22"/>
              </w:rPr>
            </w:pPr>
          </w:p>
        </w:tc>
        <w:tc>
          <w:tcPr>
            <w:tcW w:w="681" w:type="pct"/>
          </w:tcPr>
          <w:p w14:paraId="4B59DA28" w14:textId="77777777" w:rsidR="003B2B89" w:rsidRPr="003B2B89" w:rsidRDefault="003B2B89" w:rsidP="00CC7842">
            <w:pPr>
              <w:bidi/>
              <w:jc w:val="center"/>
              <w:rPr>
                <w:rFonts w:asciiTheme="minorHAnsi" w:hAnsiTheme="minorHAnsi" w:cstheme="minorHAnsi"/>
                <w:szCs w:val="22"/>
              </w:rPr>
            </w:pPr>
            <w:r w:rsidRPr="003B2B89">
              <w:rPr>
                <w:rFonts w:asciiTheme="minorHAnsi" w:hAnsiTheme="minorHAnsi" w:cstheme="minorHAnsi"/>
                <w:szCs w:val="22"/>
                <w:rtl/>
              </w:rPr>
              <w:t>مطبق</w:t>
            </w:r>
          </w:p>
        </w:tc>
        <w:tc>
          <w:tcPr>
            <w:tcW w:w="2558" w:type="pct"/>
          </w:tcPr>
          <w:p w14:paraId="511310AA" w14:textId="77777777" w:rsidR="003B2B89" w:rsidRPr="003B2B89" w:rsidRDefault="003B2B89" w:rsidP="00CC7842">
            <w:pPr>
              <w:bidi/>
              <w:rPr>
                <w:rFonts w:asciiTheme="minorHAnsi" w:hAnsiTheme="minorHAnsi" w:cstheme="minorHAnsi"/>
                <w:szCs w:val="22"/>
              </w:rPr>
            </w:pPr>
            <w:r w:rsidRPr="003B2B89">
              <w:rPr>
                <w:rFonts w:asciiTheme="minorHAnsi" w:hAnsiTheme="minorHAnsi" w:cstheme="minorHAnsi"/>
                <w:szCs w:val="22"/>
                <w:rtl/>
              </w:rPr>
              <w:t xml:space="preserve"> توفر بروتوكول وسياسات لإدارة النفايات البيولوجية المعدية، بما في ذلك الأدوات الحادة، والتخلص منها نهائيا.</w:t>
            </w:r>
          </w:p>
        </w:tc>
        <w:tc>
          <w:tcPr>
            <w:tcW w:w="321" w:type="pct"/>
            <w:shd w:val="clear" w:color="auto" w:fill="FFFFFF" w:themeFill="background1"/>
          </w:tcPr>
          <w:p w14:paraId="63732551" w14:textId="77777777" w:rsidR="003B2B89" w:rsidRPr="003B2B89" w:rsidRDefault="003B2B89" w:rsidP="00CC7842">
            <w:pPr>
              <w:pStyle w:val="Heading4"/>
              <w:bidi/>
              <w:ind w:left="316" w:hanging="101"/>
              <w:outlineLvl w:val="3"/>
              <w:rPr>
                <w:rFonts w:asciiTheme="minorHAnsi" w:hAnsiTheme="minorHAnsi" w:cstheme="minorHAnsi"/>
                <w:b w:val="0"/>
                <w:bCs w:val="0"/>
                <w:i w:val="0"/>
                <w:iCs w:val="0"/>
                <w:color w:val="44546A" w:themeColor="text2"/>
              </w:rPr>
            </w:pPr>
          </w:p>
        </w:tc>
      </w:tr>
      <w:tr w:rsidR="003B2B89" w:rsidRPr="003B2B89" w14:paraId="685815BD" w14:textId="77777777" w:rsidTr="00CC7842">
        <w:trPr>
          <w:trHeight w:val="159"/>
        </w:trPr>
        <w:tc>
          <w:tcPr>
            <w:tcW w:w="1440" w:type="pct"/>
          </w:tcPr>
          <w:p w14:paraId="60FDF87C" w14:textId="77777777" w:rsidR="003B2B89" w:rsidRPr="003B2B89" w:rsidRDefault="003B2B89" w:rsidP="00CC7842">
            <w:pPr>
              <w:bidi/>
              <w:ind w:left="-32"/>
              <w:rPr>
                <w:rFonts w:asciiTheme="minorHAnsi" w:hAnsiTheme="minorHAnsi" w:cstheme="minorHAnsi"/>
                <w:szCs w:val="22"/>
              </w:rPr>
            </w:pPr>
          </w:p>
        </w:tc>
        <w:tc>
          <w:tcPr>
            <w:tcW w:w="681" w:type="pct"/>
          </w:tcPr>
          <w:p w14:paraId="0A32AA41" w14:textId="77777777" w:rsidR="003B2B89" w:rsidRPr="003B2B89" w:rsidRDefault="003B2B89" w:rsidP="00CC7842">
            <w:pPr>
              <w:bidi/>
              <w:jc w:val="center"/>
              <w:rPr>
                <w:rFonts w:asciiTheme="minorHAnsi" w:hAnsiTheme="minorHAnsi" w:cstheme="minorHAnsi"/>
                <w:szCs w:val="22"/>
              </w:rPr>
            </w:pPr>
            <w:r w:rsidRPr="003B2B89">
              <w:rPr>
                <w:rFonts w:asciiTheme="minorHAnsi" w:hAnsiTheme="minorHAnsi" w:cstheme="minorHAnsi"/>
                <w:szCs w:val="22"/>
                <w:rtl/>
              </w:rPr>
              <w:t>مطبق</w:t>
            </w:r>
          </w:p>
        </w:tc>
        <w:tc>
          <w:tcPr>
            <w:tcW w:w="2558" w:type="pct"/>
          </w:tcPr>
          <w:p w14:paraId="54BA4718" w14:textId="77777777" w:rsidR="003B2B89" w:rsidRPr="003B2B89" w:rsidRDefault="003B2B89" w:rsidP="00CC7842">
            <w:pPr>
              <w:bidi/>
              <w:rPr>
                <w:rFonts w:asciiTheme="minorHAnsi" w:hAnsiTheme="minorHAnsi" w:cstheme="minorHAnsi"/>
                <w:szCs w:val="22"/>
              </w:rPr>
            </w:pPr>
            <w:r w:rsidRPr="003B2B89">
              <w:rPr>
                <w:rFonts w:asciiTheme="minorHAnsi" w:hAnsiTheme="minorHAnsi" w:cstheme="minorHAnsi"/>
                <w:szCs w:val="22"/>
                <w:rtl/>
              </w:rPr>
              <w:t>توفر قائمة للتحقق من تنفيذ إجراءات منع وضبط العدوى.</w:t>
            </w:r>
          </w:p>
        </w:tc>
        <w:tc>
          <w:tcPr>
            <w:tcW w:w="321" w:type="pct"/>
            <w:shd w:val="clear" w:color="auto" w:fill="FFFFFF" w:themeFill="background1"/>
          </w:tcPr>
          <w:p w14:paraId="09464880" w14:textId="77777777" w:rsidR="003B2B89" w:rsidRPr="003B2B89" w:rsidRDefault="003B2B89" w:rsidP="00CC7842">
            <w:pPr>
              <w:pStyle w:val="Heading4"/>
              <w:bidi/>
              <w:ind w:left="316" w:hanging="101"/>
              <w:outlineLvl w:val="3"/>
              <w:rPr>
                <w:rFonts w:asciiTheme="minorHAnsi" w:hAnsiTheme="minorHAnsi" w:cstheme="minorHAnsi"/>
                <w:b w:val="0"/>
                <w:bCs w:val="0"/>
                <w:i w:val="0"/>
                <w:iCs w:val="0"/>
                <w:color w:val="44546A" w:themeColor="text2"/>
              </w:rPr>
            </w:pPr>
          </w:p>
        </w:tc>
      </w:tr>
      <w:tr w:rsidR="003B2B89" w:rsidRPr="003B2B89" w14:paraId="46D3D1C3" w14:textId="77777777" w:rsidTr="00CC7842">
        <w:trPr>
          <w:trHeight w:val="327"/>
        </w:trPr>
        <w:tc>
          <w:tcPr>
            <w:tcW w:w="1440" w:type="pct"/>
          </w:tcPr>
          <w:p w14:paraId="1646D931" w14:textId="77777777" w:rsidR="003B2B89" w:rsidRPr="003B2B89" w:rsidRDefault="003B2B89" w:rsidP="00CC7842">
            <w:pPr>
              <w:bidi/>
              <w:ind w:left="-32"/>
              <w:rPr>
                <w:rFonts w:asciiTheme="minorHAnsi" w:hAnsiTheme="minorHAnsi" w:cstheme="minorHAnsi"/>
                <w:szCs w:val="22"/>
              </w:rPr>
            </w:pPr>
          </w:p>
        </w:tc>
        <w:tc>
          <w:tcPr>
            <w:tcW w:w="681" w:type="pct"/>
          </w:tcPr>
          <w:p w14:paraId="3706E4FF" w14:textId="77777777" w:rsidR="003B2B89" w:rsidRPr="003B2B89" w:rsidRDefault="003B2B89" w:rsidP="00CC7842">
            <w:pPr>
              <w:bidi/>
              <w:jc w:val="center"/>
              <w:rPr>
                <w:rFonts w:asciiTheme="minorHAnsi" w:hAnsiTheme="minorHAnsi" w:cstheme="minorHAnsi"/>
                <w:szCs w:val="22"/>
              </w:rPr>
            </w:pPr>
            <w:r w:rsidRPr="003B2B89">
              <w:rPr>
                <w:rFonts w:asciiTheme="minorHAnsi" w:hAnsiTheme="minorHAnsi" w:cstheme="minorHAnsi"/>
                <w:szCs w:val="22"/>
                <w:rtl/>
              </w:rPr>
              <w:t>مطبق</w:t>
            </w:r>
          </w:p>
        </w:tc>
        <w:tc>
          <w:tcPr>
            <w:tcW w:w="2558" w:type="pct"/>
            <w:shd w:val="clear" w:color="auto" w:fill="FFFFFF" w:themeFill="background1"/>
          </w:tcPr>
          <w:p w14:paraId="1E8BED52" w14:textId="77777777" w:rsidR="003B2B89" w:rsidRPr="003B2B89" w:rsidRDefault="003B2B89" w:rsidP="00CC7842">
            <w:pPr>
              <w:bidi/>
              <w:rPr>
                <w:rFonts w:asciiTheme="minorHAnsi" w:hAnsiTheme="minorHAnsi" w:cstheme="minorHAnsi"/>
                <w:szCs w:val="22"/>
              </w:rPr>
            </w:pPr>
            <w:r w:rsidRPr="003B2B89">
              <w:rPr>
                <w:rFonts w:asciiTheme="minorHAnsi" w:hAnsiTheme="minorHAnsi" w:cstheme="minorHAnsi"/>
                <w:szCs w:val="22"/>
                <w:rtl/>
              </w:rPr>
              <w:t>وجود آلية تتبع زيادة أعداد المطعمين من مقدمي الرعاية الصحية.</w:t>
            </w:r>
          </w:p>
        </w:tc>
        <w:tc>
          <w:tcPr>
            <w:tcW w:w="321" w:type="pct"/>
            <w:shd w:val="clear" w:color="auto" w:fill="FFFFFF" w:themeFill="background1"/>
          </w:tcPr>
          <w:p w14:paraId="791C1EBB" w14:textId="77777777" w:rsidR="003B2B89" w:rsidRPr="003B2B89" w:rsidRDefault="003B2B89" w:rsidP="00CC7842">
            <w:pPr>
              <w:pStyle w:val="Heading4"/>
              <w:bidi/>
              <w:ind w:left="316" w:hanging="101"/>
              <w:outlineLvl w:val="3"/>
              <w:rPr>
                <w:rFonts w:asciiTheme="minorHAnsi" w:hAnsiTheme="minorHAnsi" w:cstheme="minorHAnsi"/>
                <w:b w:val="0"/>
                <w:bCs w:val="0"/>
                <w:i w:val="0"/>
                <w:iCs w:val="0"/>
                <w:color w:val="44546A" w:themeColor="text2"/>
              </w:rPr>
            </w:pPr>
          </w:p>
        </w:tc>
      </w:tr>
    </w:tbl>
    <w:p w14:paraId="4722F9FC" w14:textId="77777777" w:rsidR="003B2B89" w:rsidRPr="003B2B89" w:rsidRDefault="003B2B89" w:rsidP="003B2B89">
      <w:pPr>
        <w:bidi/>
        <w:rPr>
          <w:rFonts w:asciiTheme="minorHAnsi" w:hAnsiTheme="minorHAnsi" w:cstheme="minorHAnsi"/>
        </w:rPr>
      </w:pPr>
    </w:p>
    <w:p w14:paraId="23DD11B7" w14:textId="77777777" w:rsidR="003B2B89" w:rsidRPr="003B2B89" w:rsidRDefault="003B2B89" w:rsidP="003B2B89">
      <w:pPr>
        <w:bidi/>
        <w:rPr>
          <w:rFonts w:asciiTheme="minorHAnsi" w:hAnsiTheme="minorHAnsi" w:cstheme="minorHAnsi"/>
        </w:rPr>
      </w:pPr>
      <w:r w:rsidRPr="003B2B89">
        <w:rPr>
          <w:rFonts w:asciiTheme="minorHAnsi" w:hAnsiTheme="minorHAnsi" w:cstheme="minorHAnsi"/>
        </w:rPr>
        <w:br w:type="page"/>
      </w:r>
    </w:p>
    <w:p w14:paraId="72FD52CC" w14:textId="77777777" w:rsidR="003B2B89" w:rsidRPr="003B2B89" w:rsidRDefault="003B2B89" w:rsidP="003B2B89">
      <w:pPr>
        <w:pStyle w:val="Heading1"/>
        <w:jc w:val="both"/>
        <w:rPr>
          <w:rFonts w:asciiTheme="minorHAnsi" w:hAnsiTheme="minorHAnsi" w:cstheme="minorHAnsi"/>
          <w:szCs w:val="32"/>
          <w:rtl/>
        </w:rPr>
      </w:pPr>
      <w:bookmarkStart w:id="16" w:name="_Toc93707213"/>
      <w:r w:rsidRPr="003B2B89">
        <w:rPr>
          <w:rFonts w:asciiTheme="minorHAnsi" w:hAnsiTheme="minorHAnsi" w:cstheme="minorHAnsi"/>
          <w:szCs w:val="32"/>
          <w:rtl/>
        </w:rPr>
        <w:lastRenderedPageBreak/>
        <w:t>التوصيات</w:t>
      </w:r>
      <w:bookmarkEnd w:id="16"/>
    </w:p>
    <w:p w14:paraId="7B5E5A96" w14:textId="77777777" w:rsidR="003B2B89" w:rsidRPr="003B2B89" w:rsidRDefault="003B2B89" w:rsidP="003B2B89">
      <w:pPr>
        <w:bidi/>
        <w:jc w:val="both"/>
        <w:rPr>
          <w:rFonts w:asciiTheme="minorHAnsi" w:hAnsiTheme="minorHAnsi" w:cstheme="minorHAnsi"/>
        </w:rPr>
      </w:pPr>
      <w:r w:rsidRPr="003B2B89">
        <w:rPr>
          <w:rFonts w:asciiTheme="minorHAnsi" w:hAnsiTheme="minorHAnsi" w:cstheme="minorHAnsi"/>
          <w:rtl/>
        </w:rPr>
        <w:t>بناءً على نتائج التقييم، يوصي فريق التقييم بالتالي حسب وظائف الاستجابة:</w:t>
      </w:r>
    </w:p>
    <w:p w14:paraId="6DC61DB5" w14:textId="77777777" w:rsidR="003B2B89" w:rsidRPr="003B2B89" w:rsidRDefault="003B2B89" w:rsidP="003B2B89">
      <w:pPr>
        <w:pStyle w:val="Heading2"/>
        <w:numPr>
          <w:ilvl w:val="0"/>
          <w:numId w:val="15"/>
        </w:numPr>
        <w:jc w:val="both"/>
        <w:rPr>
          <w:rFonts w:asciiTheme="minorHAnsi" w:hAnsiTheme="minorHAnsi" w:cstheme="minorHAnsi"/>
          <w:sz w:val="26"/>
          <w:szCs w:val="26"/>
          <w:rtl/>
        </w:rPr>
      </w:pPr>
      <w:bookmarkStart w:id="17" w:name="_Toc93707214"/>
      <w:bookmarkEnd w:id="0"/>
      <w:r w:rsidRPr="003B2B89">
        <w:rPr>
          <w:rFonts w:asciiTheme="minorHAnsi" w:hAnsiTheme="minorHAnsi" w:cstheme="minorHAnsi"/>
          <w:sz w:val="26"/>
          <w:szCs w:val="26"/>
          <w:rtl/>
        </w:rPr>
        <w:t>القيادة والتنسيق:</w:t>
      </w:r>
      <w:bookmarkEnd w:id="17"/>
    </w:p>
    <w:p w14:paraId="646E9446" w14:textId="77777777" w:rsidR="003B2B89" w:rsidRPr="003B2B89" w:rsidRDefault="003B2B89" w:rsidP="003B2B89">
      <w:pPr>
        <w:bidi/>
        <w:ind w:right="288" w:firstLine="360"/>
        <w:jc w:val="both"/>
        <w:rPr>
          <w:rFonts w:asciiTheme="minorHAnsi" w:hAnsiTheme="minorHAnsi" w:cstheme="minorHAnsi"/>
          <w:rtl/>
        </w:rPr>
      </w:pPr>
      <w:r w:rsidRPr="003B2B89">
        <w:rPr>
          <w:rFonts w:asciiTheme="minorHAnsi" w:hAnsiTheme="minorHAnsi" w:cstheme="minorHAnsi"/>
          <w:rtl/>
        </w:rPr>
        <w:t>يوصي فريق التقييم المركز الصحي ممثّلا بفريق إدارة الازمات:</w:t>
      </w:r>
    </w:p>
    <w:p w14:paraId="013B3473" w14:textId="77777777" w:rsidR="003B2B89" w:rsidRPr="003B2B89" w:rsidRDefault="003B2B89" w:rsidP="003B2B89">
      <w:pPr>
        <w:pStyle w:val="ListParagraph"/>
        <w:numPr>
          <w:ilvl w:val="0"/>
          <w:numId w:val="25"/>
        </w:numPr>
        <w:bidi/>
        <w:spacing w:after="0"/>
        <w:ind w:left="713" w:right="288"/>
        <w:jc w:val="both"/>
        <w:rPr>
          <w:rFonts w:asciiTheme="minorHAnsi" w:hAnsiTheme="minorHAnsi" w:cstheme="minorHAnsi"/>
          <w:szCs w:val="24"/>
        </w:rPr>
      </w:pPr>
      <w:r w:rsidRPr="003B2B89">
        <w:rPr>
          <w:rFonts w:asciiTheme="minorHAnsi" w:hAnsiTheme="minorHAnsi" w:cstheme="minorHAnsi"/>
          <w:sz w:val="24"/>
          <w:szCs w:val="24"/>
          <w:rtl/>
        </w:rPr>
        <w:t>تطوير "خطة/خطط تعافي" لإدارة الموارد البشرية والدعم اللوجستي والميزانية، والمشتريات، والأمن، والعلاج.</w:t>
      </w:r>
    </w:p>
    <w:p w14:paraId="5757CC49" w14:textId="77777777" w:rsidR="003B2B89" w:rsidRPr="003B2B89" w:rsidRDefault="003B2B89" w:rsidP="003B2B89">
      <w:pPr>
        <w:pStyle w:val="ListParagraph"/>
        <w:numPr>
          <w:ilvl w:val="0"/>
          <w:numId w:val="25"/>
        </w:numPr>
        <w:bidi/>
        <w:spacing w:after="0"/>
        <w:ind w:left="713" w:right="288"/>
        <w:jc w:val="both"/>
        <w:rPr>
          <w:rFonts w:asciiTheme="minorHAnsi" w:hAnsiTheme="minorHAnsi" w:cstheme="minorHAnsi"/>
        </w:rPr>
      </w:pPr>
      <w:r w:rsidRPr="003B2B89">
        <w:rPr>
          <w:rFonts w:asciiTheme="minorHAnsi" w:hAnsiTheme="minorHAnsi" w:cstheme="minorHAnsi"/>
          <w:sz w:val="24"/>
          <w:szCs w:val="24"/>
          <w:rtl/>
        </w:rPr>
        <w:t>إجراء تمرين وهمي (افتراضي) أو فعلي للاستجابة الطارئة للتعامل مع حالات كوفيد-19 مع كتابة تقرير بعد اجرائه للاستفادة من الايجابيات والسلبيات.</w:t>
      </w:r>
    </w:p>
    <w:p w14:paraId="5E44E250" w14:textId="77777777" w:rsidR="003B2B89" w:rsidRPr="003B2B89" w:rsidRDefault="003B2B89" w:rsidP="003B2B89">
      <w:pPr>
        <w:pStyle w:val="Heading2"/>
        <w:numPr>
          <w:ilvl w:val="0"/>
          <w:numId w:val="15"/>
        </w:numPr>
        <w:jc w:val="both"/>
        <w:rPr>
          <w:rFonts w:asciiTheme="minorHAnsi" w:hAnsiTheme="minorHAnsi" w:cstheme="minorHAnsi"/>
          <w:sz w:val="26"/>
          <w:szCs w:val="26"/>
        </w:rPr>
      </w:pPr>
      <w:bookmarkStart w:id="18" w:name="_Toc93707215"/>
      <w:r w:rsidRPr="003B2B89">
        <w:rPr>
          <w:rFonts w:asciiTheme="minorHAnsi" w:hAnsiTheme="minorHAnsi" w:cstheme="minorHAnsi"/>
          <w:sz w:val="26"/>
          <w:szCs w:val="26"/>
          <w:rtl/>
        </w:rPr>
        <w:t>الدعم التشغيلي واللوجستي وإدارة الإمدادات:</w:t>
      </w:r>
      <w:bookmarkEnd w:id="18"/>
    </w:p>
    <w:p w14:paraId="13AAFB8B" w14:textId="77777777" w:rsidR="003B2B89" w:rsidRPr="003B2B89" w:rsidRDefault="003B2B89" w:rsidP="003B2B89">
      <w:pPr>
        <w:bidi/>
        <w:ind w:right="288" w:firstLine="360"/>
        <w:jc w:val="both"/>
        <w:rPr>
          <w:rFonts w:asciiTheme="minorHAnsi" w:hAnsiTheme="minorHAnsi" w:cstheme="minorHAnsi"/>
          <w:rtl/>
        </w:rPr>
      </w:pPr>
      <w:r w:rsidRPr="003B2B89">
        <w:rPr>
          <w:rFonts w:asciiTheme="minorHAnsi" w:hAnsiTheme="minorHAnsi" w:cstheme="minorHAnsi"/>
          <w:rtl/>
        </w:rPr>
        <w:t>يوصي فريق التقييم المركز الصحي ممثّلا بفريق إدارة الازمات:</w:t>
      </w:r>
    </w:p>
    <w:p w14:paraId="2180CD3A" w14:textId="77777777" w:rsidR="003B2B89" w:rsidRPr="003B2B89" w:rsidRDefault="003B2B89" w:rsidP="003B2B89">
      <w:pPr>
        <w:pStyle w:val="ListParagraph"/>
        <w:numPr>
          <w:ilvl w:val="0"/>
          <w:numId w:val="25"/>
        </w:numPr>
        <w:bidi/>
        <w:spacing w:after="0"/>
        <w:ind w:left="713" w:right="288"/>
        <w:jc w:val="both"/>
        <w:rPr>
          <w:rFonts w:asciiTheme="minorHAnsi" w:hAnsiTheme="minorHAnsi" w:cstheme="minorHAnsi"/>
          <w:sz w:val="24"/>
          <w:szCs w:val="24"/>
        </w:rPr>
      </w:pPr>
      <w:r w:rsidRPr="003B2B89">
        <w:rPr>
          <w:rFonts w:asciiTheme="minorHAnsi" w:hAnsiTheme="minorHAnsi" w:cstheme="minorHAnsi"/>
          <w:sz w:val="24"/>
          <w:szCs w:val="24"/>
          <w:rtl/>
        </w:rPr>
        <w:t>توفير خطة بديلة لمخزون الماء لضمان توفره داخل المنشأة الصحية.</w:t>
      </w:r>
    </w:p>
    <w:p w14:paraId="654DF9B8" w14:textId="77777777" w:rsidR="003B2B89" w:rsidRPr="003B2B89" w:rsidRDefault="003B2B89" w:rsidP="003B2B89">
      <w:pPr>
        <w:pStyle w:val="ListParagraph"/>
        <w:numPr>
          <w:ilvl w:val="0"/>
          <w:numId w:val="25"/>
        </w:numPr>
        <w:bidi/>
        <w:spacing w:after="0"/>
        <w:ind w:left="713" w:right="288"/>
        <w:jc w:val="both"/>
        <w:rPr>
          <w:rFonts w:asciiTheme="minorHAnsi" w:hAnsiTheme="minorHAnsi" w:cstheme="minorHAnsi"/>
          <w:sz w:val="24"/>
          <w:szCs w:val="24"/>
        </w:rPr>
      </w:pPr>
      <w:r w:rsidRPr="003B2B89">
        <w:rPr>
          <w:rFonts w:asciiTheme="minorHAnsi" w:hAnsiTheme="minorHAnsi" w:cstheme="minorHAnsi"/>
          <w:sz w:val="24"/>
          <w:szCs w:val="24"/>
          <w:rtl/>
        </w:rPr>
        <w:t>موظف مدرب يعنى بتحسين تحكم وصول المراجعين إلى المرافق الصحية وتدفق المرضى</w:t>
      </w:r>
      <w:r w:rsidRPr="003B2B89">
        <w:rPr>
          <w:rFonts w:asciiTheme="minorHAnsi" w:hAnsiTheme="minorHAnsi" w:cstheme="minorHAnsi"/>
          <w:sz w:val="24"/>
          <w:szCs w:val="24"/>
        </w:rPr>
        <w:t xml:space="preserve"> </w:t>
      </w:r>
      <w:r w:rsidRPr="003B2B89">
        <w:rPr>
          <w:rFonts w:asciiTheme="minorHAnsi" w:hAnsiTheme="minorHAnsi" w:cstheme="minorHAnsi"/>
          <w:sz w:val="24"/>
          <w:szCs w:val="24"/>
          <w:rtl/>
        </w:rPr>
        <w:t>(تطبيق السياسات الحكومية بمتابعة شهادة المطاعيم وتطبيق "سند" للمراجعين، وطلب الدعم من الأجهزة الأمنية في تعزيز أمن المركز الصحي إذا لزم الأمر).</w:t>
      </w:r>
    </w:p>
    <w:p w14:paraId="7B71E4E7" w14:textId="77777777" w:rsidR="003B2B89" w:rsidRPr="003B2B89" w:rsidRDefault="003B2B89" w:rsidP="003B2B89">
      <w:pPr>
        <w:pStyle w:val="Heading2"/>
        <w:numPr>
          <w:ilvl w:val="0"/>
          <w:numId w:val="15"/>
        </w:numPr>
        <w:jc w:val="both"/>
        <w:rPr>
          <w:rFonts w:asciiTheme="minorHAnsi" w:hAnsiTheme="minorHAnsi" w:cstheme="minorHAnsi"/>
          <w:sz w:val="26"/>
          <w:szCs w:val="26"/>
          <w:rtl/>
        </w:rPr>
      </w:pPr>
      <w:bookmarkStart w:id="19" w:name="_Toc93707216"/>
      <w:r w:rsidRPr="003B2B89">
        <w:rPr>
          <w:rFonts w:asciiTheme="minorHAnsi" w:hAnsiTheme="minorHAnsi" w:cstheme="minorHAnsi"/>
          <w:sz w:val="26"/>
          <w:szCs w:val="26"/>
          <w:rtl/>
        </w:rPr>
        <w:t>الموارد البشرية:</w:t>
      </w:r>
      <w:bookmarkEnd w:id="19"/>
    </w:p>
    <w:p w14:paraId="5B6762AF" w14:textId="77777777" w:rsidR="003B2B89" w:rsidRPr="003B2B89" w:rsidRDefault="003B2B89" w:rsidP="003B2B89">
      <w:pPr>
        <w:bidi/>
        <w:ind w:right="288" w:firstLine="360"/>
        <w:jc w:val="both"/>
        <w:rPr>
          <w:rFonts w:asciiTheme="minorHAnsi" w:hAnsiTheme="minorHAnsi" w:cstheme="minorHAnsi"/>
          <w:rtl/>
        </w:rPr>
      </w:pPr>
      <w:r w:rsidRPr="003B2B89">
        <w:rPr>
          <w:rFonts w:asciiTheme="minorHAnsi" w:hAnsiTheme="minorHAnsi" w:cstheme="minorHAnsi"/>
          <w:rtl/>
        </w:rPr>
        <w:t>يوصي فريق التقييم المركز الصحي ممثّلا بفريق إدارة الازمات:</w:t>
      </w:r>
    </w:p>
    <w:p w14:paraId="2841BBA7" w14:textId="77777777" w:rsidR="003B2B89" w:rsidRPr="003B2B89" w:rsidRDefault="003B2B89" w:rsidP="003B2B89">
      <w:pPr>
        <w:pStyle w:val="ListParagraph"/>
        <w:numPr>
          <w:ilvl w:val="0"/>
          <w:numId w:val="25"/>
        </w:numPr>
        <w:bidi/>
        <w:spacing w:after="0"/>
        <w:ind w:left="713" w:right="288"/>
        <w:jc w:val="both"/>
        <w:rPr>
          <w:rFonts w:asciiTheme="minorHAnsi" w:hAnsiTheme="minorHAnsi" w:cstheme="minorHAnsi"/>
          <w:sz w:val="24"/>
          <w:szCs w:val="24"/>
        </w:rPr>
      </w:pPr>
      <w:r w:rsidRPr="003B2B89">
        <w:rPr>
          <w:rFonts w:asciiTheme="minorHAnsi" w:hAnsiTheme="minorHAnsi" w:cstheme="minorHAnsi"/>
          <w:sz w:val="24"/>
          <w:szCs w:val="24"/>
          <w:rtl/>
        </w:rPr>
        <w:t>تصميم وتنفيذ برنامج تدريبي مستمر بالتعاون مع مديرية الشؤون الصحية في محافظة العقبة لجميع الموظفين المعنيين يتضمن موضوعات مختلفة حول كوفيد-19، مثل: إدارة الحالات المشتبه أو المؤكد إصابتها بكوفيد-19، منع وضبط العدوى، والاستخدام الأمثل لمعدات الحماية الشخصية والتعامل مع النفايات الطبية والتخلص منها.</w:t>
      </w:r>
    </w:p>
    <w:p w14:paraId="7CC8B49B" w14:textId="77777777" w:rsidR="003B2B89" w:rsidRPr="003B2B89" w:rsidRDefault="003B2B89" w:rsidP="003B2B89">
      <w:pPr>
        <w:pStyle w:val="Heading2"/>
        <w:numPr>
          <w:ilvl w:val="0"/>
          <w:numId w:val="15"/>
        </w:numPr>
        <w:jc w:val="both"/>
        <w:rPr>
          <w:rFonts w:asciiTheme="minorHAnsi" w:hAnsiTheme="minorHAnsi" w:cstheme="minorHAnsi"/>
          <w:sz w:val="26"/>
          <w:szCs w:val="26"/>
          <w:rtl/>
        </w:rPr>
      </w:pPr>
      <w:bookmarkStart w:id="20" w:name="_Toc93707217"/>
      <w:r w:rsidRPr="003B2B89">
        <w:rPr>
          <w:rFonts w:asciiTheme="minorHAnsi" w:hAnsiTheme="minorHAnsi" w:cstheme="minorHAnsi"/>
          <w:sz w:val="26"/>
          <w:szCs w:val="26"/>
          <w:rtl/>
        </w:rPr>
        <w:t>سرعة التعرف على الحالات:</w:t>
      </w:r>
      <w:bookmarkEnd w:id="20"/>
    </w:p>
    <w:p w14:paraId="3AC58E54" w14:textId="77777777" w:rsidR="003B2B89" w:rsidRPr="003B2B89" w:rsidRDefault="003B2B89" w:rsidP="003B2B89">
      <w:pPr>
        <w:bidi/>
        <w:ind w:right="288" w:firstLine="360"/>
        <w:jc w:val="both"/>
        <w:rPr>
          <w:rFonts w:asciiTheme="minorHAnsi" w:hAnsiTheme="minorHAnsi" w:cstheme="minorHAnsi"/>
          <w:rtl/>
        </w:rPr>
      </w:pPr>
      <w:r w:rsidRPr="003B2B89">
        <w:rPr>
          <w:rFonts w:asciiTheme="minorHAnsi" w:hAnsiTheme="minorHAnsi" w:cstheme="minorHAnsi"/>
          <w:rtl/>
        </w:rPr>
        <w:t>يوصي فريق التقييم المركز الصحي ممثّلا بفريق إدارة الازمات:</w:t>
      </w:r>
    </w:p>
    <w:p w14:paraId="47F1F545" w14:textId="77777777" w:rsidR="003B2B89" w:rsidRPr="003B2B89" w:rsidRDefault="003B2B89" w:rsidP="003B2B89">
      <w:pPr>
        <w:pStyle w:val="ListParagraph"/>
        <w:numPr>
          <w:ilvl w:val="0"/>
          <w:numId w:val="25"/>
        </w:numPr>
        <w:bidi/>
        <w:spacing w:after="0"/>
        <w:ind w:left="713" w:right="288"/>
        <w:jc w:val="both"/>
        <w:rPr>
          <w:rFonts w:asciiTheme="minorHAnsi" w:hAnsiTheme="minorHAnsi" w:cstheme="minorHAnsi"/>
          <w:sz w:val="24"/>
          <w:szCs w:val="24"/>
          <w:rtl/>
        </w:rPr>
      </w:pPr>
      <w:r w:rsidRPr="003B2B89">
        <w:rPr>
          <w:rFonts w:asciiTheme="minorHAnsi" w:hAnsiTheme="minorHAnsi" w:cstheme="minorHAnsi"/>
          <w:sz w:val="24"/>
          <w:szCs w:val="24"/>
          <w:rtl/>
        </w:rPr>
        <w:t>التعاون مع مديرية الشؤون الصحية في محافظة العقبة لتحديد مكان دخول موحد للمنطقة التي سيتم تخصيصها لمرضى الجهاز التنفسي مع تباعد على الأقل 1.5 متر بين الحالات وبحيث يكون المدخل لا يسمح إلا بدخول شخص واحد في كل مرة مع تحديد مسار واضح لتدفق هؤلاء المرضى مع التأكيد على أهمية توفير ميزان لقياس الحرارة عن بعد.</w:t>
      </w:r>
    </w:p>
    <w:p w14:paraId="285B4038" w14:textId="77777777" w:rsidR="003B2B89" w:rsidRPr="003B2B89" w:rsidRDefault="003B2B89" w:rsidP="003B2B89">
      <w:pPr>
        <w:pStyle w:val="ListParagraph"/>
        <w:numPr>
          <w:ilvl w:val="0"/>
          <w:numId w:val="25"/>
        </w:numPr>
        <w:bidi/>
        <w:spacing w:after="0"/>
        <w:ind w:left="713" w:right="288"/>
        <w:jc w:val="both"/>
        <w:rPr>
          <w:rFonts w:asciiTheme="minorHAnsi" w:hAnsiTheme="minorHAnsi" w:cstheme="minorHAnsi"/>
          <w:sz w:val="24"/>
          <w:szCs w:val="24"/>
          <w:rtl/>
        </w:rPr>
      </w:pPr>
      <w:r w:rsidRPr="003B2B89">
        <w:rPr>
          <w:rFonts w:asciiTheme="minorHAnsi" w:hAnsiTheme="minorHAnsi" w:cstheme="minorHAnsi"/>
          <w:sz w:val="24"/>
          <w:szCs w:val="24"/>
          <w:rtl/>
        </w:rPr>
        <w:t xml:space="preserve">تحديد موظف مدرّب في مدخل المركز لتوجيه المرضى الذين يعانون من أعراض تنفسية إلى المنطقة/الغرفة المخصصة لمرضى الجهاز التنفسي (تحديد وتخصيص الباب الجانبي للمركز الصحي (عند عيادة الطب الشرعي) لدخول هؤلاء المرضى وتوفير منطقة تنفسية لانتظار المرضى الذين يعانون من أعراض تنفسية فيها) </w:t>
      </w:r>
    </w:p>
    <w:p w14:paraId="4FBB6A40" w14:textId="77777777" w:rsidR="003B2B89" w:rsidRPr="003B2B89" w:rsidRDefault="003B2B89" w:rsidP="003B2B89">
      <w:pPr>
        <w:pStyle w:val="Heading2"/>
        <w:numPr>
          <w:ilvl w:val="0"/>
          <w:numId w:val="15"/>
        </w:numPr>
        <w:jc w:val="both"/>
        <w:rPr>
          <w:rFonts w:asciiTheme="minorHAnsi" w:hAnsiTheme="minorHAnsi" w:cstheme="minorHAnsi"/>
          <w:sz w:val="26"/>
          <w:szCs w:val="26"/>
          <w:rtl/>
        </w:rPr>
      </w:pPr>
      <w:bookmarkStart w:id="21" w:name="_Toc93707218"/>
      <w:r w:rsidRPr="003B2B89">
        <w:rPr>
          <w:rFonts w:asciiTheme="minorHAnsi" w:hAnsiTheme="minorHAnsi" w:cstheme="minorHAnsi"/>
          <w:sz w:val="26"/>
          <w:szCs w:val="26"/>
          <w:rtl/>
        </w:rPr>
        <w:t>العزل والتحويل للحالات المشتبه إصابتها بكوفيد-19 مع التدبير العلاجي للحالات البسيطة المشتبه بها والمؤكدة:</w:t>
      </w:r>
      <w:bookmarkEnd w:id="21"/>
    </w:p>
    <w:p w14:paraId="63E80525" w14:textId="77777777" w:rsidR="003B2B89" w:rsidRPr="003B2B89" w:rsidRDefault="003B2B89" w:rsidP="003B2B89">
      <w:pPr>
        <w:bidi/>
        <w:ind w:right="288" w:firstLine="360"/>
        <w:jc w:val="both"/>
        <w:rPr>
          <w:rFonts w:asciiTheme="minorHAnsi" w:hAnsiTheme="minorHAnsi" w:cstheme="minorHAnsi"/>
          <w:rtl/>
        </w:rPr>
      </w:pPr>
      <w:r w:rsidRPr="003B2B89">
        <w:rPr>
          <w:rFonts w:asciiTheme="minorHAnsi" w:hAnsiTheme="minorHAnsi" w:cstheme="minorHAnsi"/>
          <w:rtl/>
        </w:rPr>
        <w:t xml:space="preserve">يوصي فريق التقييم المركز الصحي ممثّلا بفريق إدارة الازمات: </w:t>
      </w:r>
    </w:p>
    <w:p w14:paraId="571A4BDC" w14:textId="77777777" w:rsidR="003B2B89" w:rsidRPr="003B2B89" w:rsidRDefault="003B2B89" w:rsidP="003B2B89">
      <w:pPr>
        <w:pStyle w:val="ListParagraph"/>
        <w:numPr>
          <w:ilvl w:val="0"/>
          <w:numId w:val="25"/>
        </w:numPr>
        <w:bidi/>
        <w:spacing w:after="0"/>
        <w:ind w:left="713" w:right="288"/>
        <w:jc w:val="both"/>
        <w:rPr>
          <w:rFonts w:asciiTheme="minorHAnsi" w:hAnsiTheme="minorHAnsi" w:cstheme="minorHAnsi"/>
          <w:sz w:val="24"/>
          <w:rtl/>
        </w:rPr>
      </w:pPr>
      <w:r w:rsidRPr="003B2B89">
        <w:rPr>
          <w:rFonts w:asciiTheme="minorHAnsi" w:hAnsiTheme="minorHAnsi" w:cstheme="minorHAnsi"/>
          <w:sz w:val="24"/>
          <w:szCs w:val="24"/>
          <w:rtl/>
        </w:rPr>
        <w:lastRenderedPageBreak/>
        <w:t>توفير أماكن عزل مجهزة للحالات المشتبه بإصابتها بفيروس كوفيد-19 مع مراعاة معايير العزل</w:t>
      </w:r>
      <w:r w:rsidRPr="003B2B89">
        <w:rPr>
          <w:rFonts w:asciiTheme="minorHAnsi" w:hAnsiTheme="minorHAnsi" w:cstheme="minorHAnsi"/>
          <w:sz w:val="24"/>
          <w:szCs w:val="24"/>
        </w:rPr>
        <w:t xml:space="preserve"> </w:t>
      </w:r>
      <w:r w:rsidRPr="003B2B89">
        <w:rPr>
          <w:rFonts w:asciiTheme="minorHAnsi" w:hAnsiTheme="minorHAnsi" w:cstheme="minorHAnsi"/>
          <w:sz w:val="24"/>
          <w:szCs w:val="24"/>
          <w:rtl/>
        </w:rPr>
        <w:t>المعتمدة في وزارة الصحة</w:t>
      </w:r>
      <w:r w:rsidRPr="003B2B89">
        <w:rPr>
          <w:rFonts w:asciiTheme="minorHAnsi" w:hAnsiTheme="minorHAnsi" w:cstheme="minorHAnsi"/>
          <w:sz w:val="24"/>
          <w:szCs w:val="24"/>
        </w:rPr>
        <w:t xml:space="preserve"> </w:t>
      </w:r>
      <w:r w:rsidRPr="003B2B89">
        <w:rPr>
          <w:rFonts w:asciiTheme="minorHAnsi" w:hAnsiTheme="minorHAnsi" w:cstheme="minorHAnsi"/>
          <w:sz w:val="24"/>
          <w:szCs w:val="24"/>
          <w:rtl/>
          <w:lang w:bidi="ar-JO"/>
        </w:rPr>
        <w:t xml:space="preserve">(يوصي فريق </w:t>
      </w:r>
      <w:r w:rsidRPr="003B2B89">
        <w:rPr>
          <w:rFonts w:asciiTheme="minorHAnsi" w:hAnsiTheme="minorHAnsi" w:cstheme="minorHAnsi"/>
          <w:sz w:val="24"/>
          <w:szCs w:val="24"/>
          <w:rtl/>
        </w:rPr>
        <w:t>التقييم ب</w:t>
      </w:r>
      <w:r w:rsidRPr="003B2B89">
        <w:rPr>
          <w:rFonts w:asciiTheme="minorHAnsi" w:hAnsiTheme="minorHAnsi" w:cstheme="minorHAnsi"/>
          <w:sz w:val="24"/>
          <w:szCs w:val="24"/>
          <w:rtl/>
          <w:lang w:bidi="ar-JO"/>
        </w:rPr>
        <w:t>تحويل</w:t>
      </w:r>
      <w:r w:rsidRPr="003B2B89">
        <w:rPr>
          <w:rFonts w:asciiTheme="minorHAnsi" w:hAnsiTheme="minorHAnsi" w:cstheme="minorHAnsi"/>
          <w:sz w:val="24"/>
          <w:szCs w:val="24"/>
          <w:rtl/>
        </w:rPr>
        <w:t xml:space="preserve"> عيادة الطب الشرعي لغرفة عزل كونها الغرفة الأمثل لتحقيق الشروط اللازمة ونقل عيادة الطب الشرعي خارج المركز الصحي لخصوصية مراجعيها).</w:t>
      </w:r>
    </w:p>
    <w:p w14:paraId="26DD1496" w14:textId="77777777" w:rsidR="003B2B89" w:rsidRPr="003B2B89" w:rsidRDefault="003B2B89" w:rsidP="003B2B89">
      <w:pPr>
        <w:pStyle w:val="ListParagraph"/>
        <w:numPr>
          <w:ilvl w:val="0"/>
          <w:numId w:val="25"/>
        </w:numPr>
        <w:bidi/>
        <w:spacing w:after="0"/>
        <w:ind w:left="713" w:right="288"/>
        <w:jc w:val="left"/>
        <w:rPr>
          <w:rFonts w:asciiTheme="minorHAnsi" w:hAnsiTheme="minorHAnsi" w:cstheme="minorHAnsi"/>
          <w:sz w:val="24"/>
          <w:szCs w:val="24"/>
          <w:rtl/>
        </w:rPr>
      </w:pPr>
      <w:r w:rsidRPr="003B2B89">
        <w:rPr>
          <w:rFonts w:asciiTheme="minorHAnsi" w:hAnsiTheme="minorHAnsi" w:cstheme="minorHAnsi"/>
          <w:sz w:val="24"/>
          <w:szCs w:val="24"/>
          <w:rtl/>
        </w:rPr>
        <w:t>العمل على مراقبة ومتابعة التزام الكادر المدرّب بالإرشادات/البروتوكولات للتدبير العلاجي لإدارة حالات كوفيد-19 المشتبه بإصابتها أو المؤكدة بإحدى الطرق التالية مثلا: مراجعة ملفات المرضى للتأكد من توثيق الاجراءات الطبية المتبعة بناء على بروتوكولات وزارة الصحة، قوائم تحقق.</w:t>
      </w:r>
    </w:p>
    <w:p w14:paraId="0A6B73EB" w14:textId="77777777" w:rsidR="003B2B89" w:rsidRPr="003B2B89" w:rsidRDefault="003B2B89" w:rsidP="003B2B89">
      <w:pPr>
        <w:pStyle w:val="Heading2"/>
        <w:numPr>
          <w:ilvl w:val="0"/>
          <w:numId w:val="15"/>
        </w:numPr>
        <w:rPr>
          <w:rFonts w:asciiTheme="minorHAnsi" w:hAnsiTheme="minorHAnsi" w:cstheme="minorHAnsi"/>
          <w:sz w:val="26"/>
          <w:szCs w:val="26"/>
          <w:rtl/>
        </w:rPr>
      </w:pPr>
      <w:bookmarkStart w:id="22" w:name="_Toc93707219"/>
      <w:r w:rsidRPr="003B2B89">
        <w:rPr>
          <w:rFonts w:asciiTheme="minorHAnsi" w:hAnsiTheme="minorHAnsi" w:cstheme="minorHAnsi"/>
          <w:sz w:val="26"/>
          <w:szCs w:val="26"/>
          <w:rtl/>
        </w:rPr>
        <w:t>منع العدوى والسيطرة عليها:</w:t>
      </w:r>
      <w:bookmarkEnd w:id="22"/>
    </w:p>
    <w:p w14:paraId="574AC567" w14:textId="77777777" w:rsidR="003B2B89" w:rsidRPr="003B2B89" w:rsidRDefault="003B2B89" w:rsidP="003B2B89">
      <w:pPr>
        <w:bidi/>
        <w:ind w:right="288" w:firstLine="360"/>
        <w:jc w:val="both"/>
        <w:rPr>
          <w:rFonts w:asciiTheme="minorHAnsi" w:hAnsiTheme="minorHAnsi" w:cstheme="minorHAnsi"/>
        </w:rPr>
      </w:pPr>
      <w:r w:rsidRPr="003B2B89">
        <w:rPr>
          <w:rFonts w:asciiTheme="minorHAnsi" w:hAnsiTheme="minorHAnsi" w:cstheme="minorHAnsi"/>
          <w:rtl/>
        </w:rPr>
        <w:t xml:space="preserve">يوصي فريق التقييم المركز الصحي ممثّلا بفريق إدارة الازمات: </w:t>
      </w:r>
    </w:p>
    <w:p w14:paraId="6A83E1BF" w14:textId="77777777" w:rsidR="003B2B89" w:rsidRPr="003B2B89" w:rsidRDefault="003B2B89" w:rsidP="003B2B89">
      <w:pPr>
        <w:pStyle w:val="ListParagraph"/>
        <w:numPr>
          <w:ilvl w:val="0"/>
          <w:numId w:val="25"/>
        </w:numPr>
        <w:bidi/>
        <w:spacing w:after="0"/>
        <w:ind w:left="713" w:right="288"/>
        <w:jc w:val="left"/>
        <w:rPr>
          <w:rFonts w:asciiTheme="minorHAnsi" w:hAnsiTheme="minorHAnsi" w:cstheme="minorHAnsi"/>
          <w:color w:val="000000"/>
          <w:sz w:val="24"/>
          <w:szCs w:val="24"/>
          <w:rtl/>
        </w:rPr>
      </w:pPr>
      <w:r w:rsidRPr="003B2B89">
        <w:rPr>
          <w:rFonts w:asciiTheme="minorHAnsi" w:hAnsiTheme="minorHAnsi" w:cstheme="minorHAnsi"/>
          <w:sz w:val="24"/>
          <w:szCs w:val="24"/>
          <w:rtl/>
        </w:rPr>
        <w:t xml:space="preserve">توفير </w:t>
      </w:r>
      <w:r w:rsidRPr="003B2B89">
        <w:rPr>
          <w:rFonts w:asciiTheme="minorHAnsi" w:hAnsiTheme="minorHAnsi" w:cstheme="minorHAnsi"/>
          <w:color w:val="000000"/>
          <w:sz w:val="24"/>
          <w:szCs w:val="24"/>
          <w:rtl/>
        </w:rPr>
        <w:t>سلال نفايات ذات غطاء متحرك يتم فتحها بواسطة القدم.</w:t>
      </w:r>
    </w:p>
    <w:p w14:paraId="60785AB7" w14:textId="77777777" w:rsidR="003B2B89" w:rsidRPr="003B2B89" w:rsidRDefault="003B2B89" w:rsidP="003B2B89">
      <w:pPr>
        <w:pStyle w:val="ListParagraph"/>
        <w:numPr>
          <w:ilvl w:val="0"/>
          <w:numId w:val="25"/>
        </w:numPr>
        <w:bidi/>
        <w:spacing w:after="0"/>
        <w:ind w:left="713" w:right="288"/>
        <w:jc w:val="left"/>
        <w:rPr>
          <w:rFonts w:asciiTheme="minorHAnsi" w:hAnsiTheme="minorHAnsi" w:cstheme="minorHAnsi"/>
          <w:color w:val="000000"/>
          <w:rtl/>
        </w:rPr>
      </w:pPr>
      <w:r w:rsidRPr="003B2B89">
        <w:rPr>
          <w:rFonts w:asciiTheme="minorHAnsi" w:hAnsiTheme="minorHAnsi" w:cstheme="minorHAnsi"/>
          <w:color w:val="000000"/>
          <w:sz w:val="24"/>
          <w:szCs w:val="24"/>
          <w:rtl/>
        </w:rPr>
        <w:t xml:space="preserve">تخصيص </w:t>
      </w:r>
      <w:r w:rsidRPr="003B2B89">
        <w:rPr>
          <w:rFonts w:asciiTheme="minorHAnsi" w:hAnsiTheme="minorHAnsi" w:cstheme="minorHAnsi"/>
          <w:color w:val="000000"/>
          <w:rtl/>
        </w:rPr>
        <w:t xml:space="preserve">حمام للحالات المشتبه </w:t>
      </w:r>
      <w:r w:rsidRPr="003B2B89">
        <w:rPr>
          <w:rFonts w:asciiTheme="minorHAnsi" w:hAnsiTheme="minorHAnsi" w:cstheme="minorHAnsi"/>
          <w:color w:val="000000"/>
          <w:sz w:val="24"/>
          <w:szCs w:val="24"/>
          <w:rtl/>
        </w:rPr>
        <w:t xml:space="preserve">بإصابتها </w:t>
      </w:r>
      <w:r w:rsidRPr="003B2B89">
        <w:rPr>
          <w:rFonts w:asciiTheme="minorHAnsi" w:hAnsiTheme="minorHAnsi" w:cstheme="minorHAnsi"/>
          <w:sz w:val="24"/>
          <w:szCs w:val="24"/>
          <w:rtl/>
        </w:rPr>
        <w:t>بكوفيد</w:t>
      </w:r>
      <w:r w:rsidRPr="003B2B89">
        <w:rPr>
          <w:rFonts w:asciiTheme="minorHAnsi" w:hAnsiTheme="minorHAnsi" w:cstheme="minorHAnsi"/>
          <w:color w:val="000000"/>
          <w:rtl/>
        </w:rPr>
        <w:t>-19 أو المؤكدة.</w:t>
      </w:r>
    </w:p>
    <w:p w14:paraId="043D01C4" w14:textId="77777777" w:rsidR="003B2B89" w:rsidRPr="003B2B89" w:rsidRDefault="003B2B89" w:rsidP="003B2B89">
      <w:pPr>
        <w:rPr>
          <w:rFonts w:asciiTheme="minorHAnsi" w:hAnsiTheme="minorHAnsi" w:cstheme="minorHAnsi"/>
        </w:rPr>
      </w:pPr>
    </w:p>
    <w:p w14:paraId="569F326F" w14:textId="77777777" w:rsidR="00E8519D" w:rsidRPr="003B2B89" w:rsidRDefault="00E8519D">
      <w:pPr>
        <w:rPr>
          <w:rFonts w:asciiTheme="minorHAnsi" w:hAnsiTheme="minorHAnsi" w:cstheme="minorHAnsi"/>
        </w:rPr>
      </w:pPr>
    </w:p>
    <w:sectPr w:rsidR="00E8519D" w:rsidRPr="003B2B89" w:rsidSect="004912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75760" w14:textId="77777777" w:rsidR="006A2DF4" w:rsidRDefault="006A2DF4" w:rsidP="003B2B89">
      <w:r>
        <w:separator/>
      </w:r>
    </w:p>
  </w:endnote>
  <w:endnote w:type="continuationSeparator" w:id="0">
    <w:p w14:paraId="52916BE3" w14:textId="77777777" w:rsidR="006A2DF4" w:rsidRDefault="006A2DF4" w:rsidP="003B2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ingdings 2">
    <w:panose1 w:val="05020102010507070707"/>
    <w:charset w:val="02"/>
    <w:family w:val="roman"/>
    <w:pitch w:val="variable"/>
    <w:sig w:usb0="00000000" w:usb1="10000000" w:usb2="00000000" w:usb3="00000000" w:csb0="80000000" w:csb1="00000000"/>
  </w:font>
  <w:font w:name="Angsana New">
    <w:altName w:val="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GillSansMTStd-Book">
    <w:panose1 w:val="00000000000000000000"/>
    <w:charset w:val="4D"/>
    <w:family w:val="auto"/>
    <w:notTrueType/>
    <w:pitch w:val="default"/>
    <w:sig w:usb0="00000003" w:usb1="00000000" w:usb2="00000000" w:usb3="00000000" w:csb0="00000001" w:csb1="00000000"/>
  </w:font>
  <w:font w:name="Carlito">
    <w:altName w:val="Arial"/>
    <w:charset w:val="00"/>
    <w:family w:val="swiss"/>
    <w:pitch w:val="variable"/>
  </w:font>
  <w:font w:name="Gill 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5332D" w14:textId="77777777" w:rsidR="003B2B89" w:rsidRDefault="003B2B89" w:rsidP="0073167B">
    <w:pPr>
      <w:pStyle w:val="Footer"/>
    </w:pPr>
    <w:r>
      <w:t xml:space="preserve">July </w:t>
    </w:r>
    <w:r w:rsidRPr="00B15D6B">
      <w:t>2008</w:t>
    </w:r>
    <w:r w:rsidRPr="00B15D6B">
      <w:tab/>
    </w:r>
    <w:r>
      <w:fldChar w:fldCharType="begin"/>
    </w:r>
    <w:r>
      <w:instrText xml:space="preserve"> PAGE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6DF92" w14:textId="77777777" w:rsidR="003B2B89" w:rsidRPr="00FE0A46" w:rsidRDefault="003B2B89" w:rsidP="00713A7D">
    <w:pPr>
      <w:pStyle w:val="Footer"/>
      <w:bidi/>
    </w:pPr>
    <w:r w:rsidRPr="00BA3983">
      <w:rPr>
        <w:rFonts w:cs="Times New Roman"/>
        <w:rtl/>
      </w:rPr>
      <w:t>مشروع تعزيز جودة الخدمات الصحية</w:t>
    </w:r>
    <w:r w:rsidRPr="005D0298">
      <w:t xml:space="preserve">                                 </w:t>
    </w:r>
    <w:r>
      <w:rPr>
        <w:rFonts w:hint="cs"/>
        <w:rtl/>
      </w:rPr>
      <w:t xml:space="preserve">   </w:t>
    </w:r>
    <w:r w:rsidRPr="005D0298">
      <w:t xml:space="preserve"> </w:t>
    </w:r>
    <w:r w:rsidRPr="005D0298">
      <w:fldChar w:fldCharType="begin"/>
    </w:r>
    <w:r w:rsidRPr="005D0298">
      <w:instrText xml:space="preserve"> PAGE </w:instrText>
    </w:r>
    <w:r w:rsidRPr="005D0298">
      <w:fldChar w:fldCharType="separate"/>
    </w:r>
    <w:r>
      <w:rPr>
        <w:rFonts w:cs="Times New Roman"/>
        <w:noProof/>
        <w:rtl/>
      </w:rPr>
      <w:t>14</w:t>
    </w:r>
    <w:r w:rsidRPr="005D0298">
      <w:fldChar w:fldCharType="end"/>
    </w:r>
    <w:r w:rsidRPr="005D0298">
      <w:t>/</w:t>
    </w:r>
    <w:r w:rsidR="006A2DF4">
      <w:fldChar w:fldCharType="begin"/>
    </w:r>
    <w:r w:rsidR="006A2DF4">
      <w:instrText xml:space="preserve"> NUMPAGES  </w:instrText>
    </w:r>
    <w:r w:rsidR="006A2DF4">
      <w:fldChar w:fldCharType="separate"/>
    </w:r>
    <w:r>
      <w:rPr>
        <w:rFonts w:cs="Times New Roman"/>
        <w:noProof/>
        <w:rtl/>
      </w:rPr>
      <w:t>17</w:t>
    </w:r>
    <w:r w:rsidR="006A2DF4">
      <w:rPr>
        <w:rFonts w:cs="Times New Roman"/>
        <w:noProof/>
      </w:rPr>
      <w:fldChar w:fldCharType="end"/>
    </w:r>
    <w:r w:rsidRPr="005D0298">
      <w:tab/>
    </w:r>
    <w:r>
      <w:rPr>
        <w:rFonts w:cs="Times New Roman" w:hint="cs"/>
        <w:rtl/>
      </w:rPr>
      <w:t>29 كانون الاول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95D74" w14:textId="77777777" w:rsidR="006A2DF4" w:rsidRDefault="006A2DF4" w:rsidP="003B2B89">
      <w:r>
        <w:separator/>
      </w:r>
    </w:p>
  </w:footnote>
  <w:footnote w:type="continuationSeparator" w:id="0">
    <w:p w14:paraId="28C1C4BE" w14:textId="77777777" w:rsidR="006A2DF4" w:rsidRDefault="006A2DF4" w:rsidP="003B2B89">
      <w:r>
        <w:continuationSeparator/>
      </w:r>
    </w:p>
  </w:footnote>
  <w:footnote w:id="1">
    <w:p w14:paraId="4488E89E" w14:textId="77777777" w:rsidR="003B2B89" w:rsidRPr="000E4D4F" w:rsidRDefault="003B2B89" w:rsidP="003B2B89">
      <w:pPr>
        <w:pStyle w:val="FootnoteText"/>
        <w:bidi/>
        <w:rPr>
          <w:rFonts w:cstheme="minorBidi"/>
          <w:rtl/>
          <w:lang w:bidi="ar-JO"/>
        </w:rPr>
      </w:pPr>
      <w:r>
        <w:rPr>
          <w:rStyle w:val="FootnoteReference"/>
        </w:rPr>
        <w:footnoteRef/>
      </w:r>
      <w:r>
        <w:t xml:space="preserve"> </w:t>
      </w:r>
      <w:r w:rsidRPr="000E4D4F">
        <w:rPr>
          <w:rFonts w:cs="Times New Roman"/>
          <w:rtl/>
        </w:rPr>
        <w:t>صالحة أو غير صالحة.</w:t>
      </w:r>
    </w:p>
  </w:footnote>
  <w:footnote w:id="2">
    <w:p w14:paraId="5350C93E" w14:textId="77777777" w:rsidR="003B2B89" w:rsidRPr="00CD2C82" w:rsidRDefault="003B2B89" w:rsidP="003B2B89">
      <w:pPr>
        <w:pStyle w:val="FootnoteText"/>
        <w:bidi/>
        <w:rPr>
          <w:rFonts w:cstheme="minorBidi"/>
          <w:rtl/>
          <w:lang w:bidi="ar-JO"/>
        </w:rPr>
      </w:pPr>
      <w:r>
        <w:rPr>
          <w:rStyle w:val="FootnoteReference"/>
        </w:rPr>
        <w:footnoteRef/>
      </w:r>
      <w:r>
        <w:t xml:space="preserve"> </w:t>
      </w:r>
      <w:r w:rsidRPr="00CD2C82">
        <w:rPr>
          <w:rFonts w:cs="Times New Roman"/>
          <w:rtl/>
        </w:rPr>
        <w:t>الحدّ الأقصى لعدد الغرف التي يمكن تحويلها إلى غرف عزل، والحد الأقصى لعدد المرضى الذين يمكن وضعهم في غرف العزل.</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C0462"/>
    <w:multiLevelType w:val="hybridMultilevel"/>
    <w:tmpl w:val="65F6EAAC"/>
    <w:lvl w:ilvl="0" w:tplc="04090001">
      <w:start w:val="1"/>
      <w:numFmt w:val="bullet"/>
      <w:lvlText w:val=""/>
      <w:lvlJc w:val="left"/>
      <w:pPr>
        <w:tabs>
          <w:tab w:val="num" w:pos="720"/>
        </w:tabs>
        <w:ind w:left="720" w:hanging="360"/>
      </w:pPr>
      <w:rPr>
        <w:rFonts w:ascii="Symbol" w:hAnsi="Symbol" w:hint="default"/>
      </w:rPr>
    </w:lvl>
    <w:lvl w:ilvl="1" w:tplc="7DE8C3C6">
      <w:start w:val="1"/>
      <w:numFmt w:val="bullet"/>
      <w:pStyle w:val="Bullet2"/>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514970"/>
    <w:multiLevelType w:val="hybridMultilevel"/>
    <w:tmpl w:val="C7A49CA0"/>
    <w:lvl w:ilvl="0" w:tplc="1ACA0D02">
      <w:start w:val="1"/>
      <w:numFmt w:val="bullet"/>
      <w:pStyle w:val="BodyTextBullets"/>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143278C8"/>
    <w:multiLevelType w:val="hybridMultilevel"/>
    <w:tmpl w:val="CE565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46022A"/>
    <w:multiLevelType w:val="hybridMultilevel"/>
    <w:tmpl w:val="83049E62"/>
    <w:lvl w:ilvl="0" w:tplc="81D6741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A043AC0"/>
    <w:multiLevelType w:val="hybridMultilevel"/>
    <w:tmpl w:val="543004E2"/>
    <w:lvl w:ilvl="0" w:tplc="AFDAD7B2">
      <w:start w:val="1"/>
      <w:numFmt w:val="decimal"/>
      <w:lvlText w:val="%1-"/>
      <w:lvlJc w:val="left"/>
      <w:pPr>
        <w:ind w:left="9630" w:hanging="360"/>
      </w:pPr>
      <w:rPr>
        <w:rFonts w:hint="default"/>
        <w:sz w:val="24"/>
      </w:rPr>
    </w:lvl>
    <w:lvl w:ilvl="1" w:tplc="04090019" w:tentative="1">
      <w:start w:val="1"/>
      <w:numFmt w:val="lowerLetter"/>
      <w:lvlText w:val="%2."/>
      <w:lvlJc w:val="left"/>
      <w:pPr>
        <w:ind w:left="10350" w:hanging="360"/>
      </w:pPr>
    </w:lvl>
    <w:lvl w:ilvl="2" w:tplc="0409001B" w:tentative="1">
      <w:start w:val="1"/>
      <w:numFmt w:val="lowerRoman"/>
      <w:lvlText w:val="%3."/>
      <w:lvlJc w:val="right"/>
      <w:pPr>
        <w:ind w:left="11070" w:hanging="180"/>
      </w:pPr>
    </w:lvl>
    <w:lvl w:ilvl="3" w:tplc="0409000F" w:tentative="1">
      <w:start w:val="1"/>
      <w:numFmt w:val="decimal"/>
      <w:lvlText w:val="%4."/>
      <w:lvlJc w:val="left"/>
      <w:pPr>
        <w:ind w:left="11790" w:hanging="360"/>
      </w:pPr>
    </w:lvl>
    <w:lvl w:ilvl="4" w:tplc="04090019" w:tentative="1">
      <w:start w:val="1"/>
      <w:numFmt w:val="lowerLetter"/>
      <w:lvlText w:val="%5."/>
      <w:lvlJc w:val="left"/>
      <w:pPr>
        <w:ind w:left="12510" w:hanging="360"/>
      </w:pPr>
    </w:lvl>
    <w:lvl w:ilvl="5" w:tplc="0409001B" w:tentative="1">
      <w:start w:val="1"/>
      <w:numFmt w:val="lowerRoman"/>
      <w:lvlText w:val="%6."/>
      <w:lvlJc w:val="right"/>
      <w:pPr>
        <w:ind w:left="13230" w:hanging="180"/>
      </w:pPr>
    </w:lvl>
    <w:lvl w:ilvl="6" w:tplc="0409000F" w:tentative="1">
      <w:start w:val="1"/>
      <w:numFmt w:val="decimal"/>
      <w:lvlText w:val="%7."/>
      <w:lvlJc w:val="left"/>
      <w:pPr>
        <w:ind w:left="13950" w:hanging="360"/>
      </w:pPr>
    </w:lvl>
    <w:lvl w:ilvl="7" w:tplc="04090019" w:tentative="1">
      <w:start w:val="1"/>
      <w:numFmt w:val="lowerLetter"/>
      <w:lvlText w:val="%8."/>
      <w:lvlJc w:val="left"/>
      <w:pPr>
        <w:ind w:left="14670" w:hanging="360"/>
      </w:pPr>
    </w:lvl>
    <w:lvl w:ilvl="8" w:tplc="0409001B" w:tentative="1">
      <w:start w:val="1"/>
      <w:numFmt w:val="lowerRoman"/>
      <w:lvlText w:val="%9."/>
      <w:lvlJc w:val="right"/>
      <w:pPr>
        <w:ind w:left="15390" w:hanging="180"/>
      </w:pPr>
    </w:lvl>
  </w:abstractNum>
  <w:abstractNum w:abstractNumId="5" w15:restartNumberingAfterBreak="0">
    <w:nsid w:val="1DF451EC"/>
    <w:multiLevelType w:val="hybridMultilevel"/>
    <w:tmpl w:val="1084EFB8"/>
    <w:lvl w:ilvl="0" w:tplc="A90CC15C">
      <w:numFmt w:val="bullet"/>
      <w:lvlText w:val="-"/>
      <w:lvlJc w:val="left"/>
      <w:pPr>
        <w:ind w:left="720" w:hanging="360"/>
      </w:pPr>
      <w:rPr>
        <w:rFonts w:asciiTheme="minorBidi" w:eastAsiaTheme="minorHAnsi" w:hAnsiTheme="minorBidi" w:cstheme="minorBidi" w:hint="default"/>
        <w:sz w:val="28"/>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EA3BF5"/>
    <w:multiLevelType w:val="hybridMultilevel"/>
    <w:tmpl w:val="B868163C"/>
    <w:lvl w:ilvl="0" w:tplc="A90CC15C">
      <w:numFmt w:val="bullet"/>
      <w:lvlText w:val="-"/>
      <w:lvlJc w:val="left"/>
      <w:pPr>
        <w:ind w:left="720" w:hanging="360"/>
      </w:pPr>
      <w:rPr>
        <w:rFonts w:asciiTheme="minorBidi" w:eastAsiaTheme="minorHAnsi" w:hAnsiTheme="minorBidi" w:cstheme="minorBidi" w:hint="default"/>
        <w:sz w:val="28"/>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BE74C1"/>
    <w:multiLevelType w:val="hybridMultilevel"/>
    <w:tmpl w:val="CF28B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527AFF"/>
    <w:multiLevelType w:val="hybridMultilevel"/>
    <w:tmpl w:val="BEA8B630"/>
    <w:lvl w:ilvl="0" w:tplc="A90CC15C">
      <w:numFmt w:val="bullet"/>
      <w:lvlText w:val="-"/>
      <w:lvlJc w:val="left"/>
      <w:pPr>
        <w:ind w:left="720" w:hanging="360"/>
      </w:pPr>
      <w:rPr>
        <w:rFonts w:asciiTheme="minorBidi" w:eastAsiaTheme="minorHAnsi" w:hAnsiTheme="minorBidi" w:cstheme="minorBidi" w:hint="default"/>
        <w:sz w:val="28"/>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210553"/>
    <w:multiLevelType w:val="hybridMultilevel"/>
    <w:tmpl w:val="212636E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19607B8"/>
    <w:multiLevelType w:val="hybridMultilevel"/>
    <w:tmpl w:val="A656A184"/>
    <w:lvl w:ilvl="0" w:tplc="04090001">
      <w:start w:val="1"/>
      <w:numFmt w:val="bullet"/>
      <w:lvlText w:val=""/>
      <w:lvlJc w:val="left"/>
      <w:pPr>
        <w:ind w:left="4716" w:hanging="360"/>
      </w:pPr>
      <w:rPr>
        <w:rFonts w:ascii="Symbol" w:hAnsi="Symbol" w:hint="default"/>
      </w:rPr>
    </w:lvl>
    <w:lvl w:ilvl="1" w:tplc="04090003" w:tentative="1">
      <w:start w:val="1"/>
      <w:numFmt w:val="bullet"/>
      <w:lvlText w:val="o"/>
      <w:lvlJc w:val="left"/>
      <w:pPr>
        <w:ind w:left="5436" w:hanging="360"/>
      </w:pPr>
      <w:rPr>
        <w:rFonts w:ascii="Courier New" w:hAnsi="Courier New" w:cs="Courier New" w:hint="default"/>
      </w:rPr>
    </w:lvl>
    <w:lvl w:ilvl="2" w:tplc="04090005" w:tentative="1">
      <w:start w:val="1"/>
      <w:numFmt w:val="bullet"/>
      <w:lvlText w:val=""/>
      <w:lvlJc w:val="left"/>
      <w:pPr>
        <w:ind w:left="6156" w:hanging="360"/>
      </w:pPr>
      <w:rPr>
        <w:rFonts w:ascii="Wingdings" w:hAnsi="Wingdings" w:hint="default"/>
      </w:rPr>
    </w:lvl>
    <w:lvl w:ilvl="3" w:tplc="04090001" w:tentative="1">
      <w:start w:val="1"/>
      <w:numFmt w:val="bullet"/>
      <w:lvlText w:val=""/>
      <w:lvlJc w:val="left"/>
      <w:pPr>
        <w:ind w:left="6876" w:hanging="360"/>
      </w:pPr>
      <w:rPr>
        <w:rFonts w:ascii="Symbol" w:hAnsi="Symbol" w:hint="default"/>
      </w:rPr>
    </w:lvl>
    <w:lvl w:ilvl="4" w:tplc="04090003" w:tentative="1">
      <w:start w:val="1"/>
      <w:numFmt w:val="bullet"/>
      <w:lvlText w:val="o"/>
      <w:lvlJc w:val="left"/>
      <w:pPr>
        <w:ind w:left="7596" w:hanging="360"/>
      </w:pPr>
      <w:rPr>
        <w:rFonts w:ascii="Courier New" w:hAnsi="Courier New" w:cs="Courier New" w:hint="default"/>
      </w:rPr>
    </w:lvl>
    <w:lvl w:ilvl="5" w:tplc="04090005" w:tentative="1">
      <w:start w:val="1"/>
      <w:numFmt w:val="bullet"/>
      <w:lvlText w:val=""/>
      <w:lvlJc w:val="left"/>
      <w:pPr>
        <w:ind w:left="8316" w:hanging="360"/>
      </w:pPr>
      <w:rPr>
        <w:rFonts w:ascii="Wingdings" w:hAnsi="Wingdings" w:hint="default"/>
      </w:rPr>
    </w:lvl>
    <w:lvl w:ilvl="6" w:tplc="04090001" w:tentative="1">
      <w:start w:val="1"/>
      <w:numFmt w:val="bullet"/>
      <w:lvlText w:val=""/>
      <w:lvlJc w:val="left"/>
      <w:pPr>
        <w:ind w:left="9036" w:hanging="360"/>
      </w:pPr>
      <w:rPr>
        <w:rFonts w:ascii="Symbol" w:hAnsi="Symbol" w:hint="default"/>
      </w:rPr>
    </w:lvl>
    <w:lvl w:ilvl="7" w:tplc="04090003" w:tentative="1">
      <w:start w:val="1"/>
      <w:numFmt w:val="bullet"/>
      <w:lvlText w:val="o"/>
      <w:lvlJc w:val="left"/>
      <w:pPr>
        <w:ind w:left="9756" w:hanging="360"/>
      </w:pPr>
      <w:rPr>
        <w:rFonts w:ascii="Courier New" w:hAnsi="Courier New" w:cs="Courier New" w:hint="default"/>
      </w:rPr>
    </w:lvl>
    <w:lvl w:ilvl="8" w:tplc="04090005" w:tentative="1">
      <w:start w:val="1"/>
      <w:numFmt w:val="bullet"/>
      <w:lvlText w:val=""/>
      <w:lvlJc w:val="left"/>
      <w:pPr>
        <w:ind w:left="10476" w:hanging="360"/>
      </w:pPr>
      <w:rPr>
        <w:rFonts w:ascii="Wingdings" w:hAnsi="Wingdings" w:hint="default"/>
      </w:rPr>
    </w:lvl>
  </w:abstractNum>
  <w:abstractNum w:abstractNumId="11" w15:restartNumberingAfterBreak="0">
    <w:nsid w:val="35E9799D"/>
    <w:multiLevelType w:val="hybridMultilevel"/>
    <w:tmpl w:val="860E4384"/>
    <w:lvl w:ilvl="0" w:tplc="6F2C6D10">
      <w:start w:val="1"/>
      <w:numFmt w:val="decimal"/>
      <w:pStyle w:val="Heading4"/>
      <w:lvlText w:val="%1."/>
      <w:lvlJc w:val="left"/>
      <w:pPr>
        <w:ind w:left="720" w:hanging="360"/>
      </w:pPr>
      <w:rPr>
        <w:rFonts w:ascii="Gill Sans MT" w:hAnsi="Gill Sans MT" w:cstheme="majorBidi"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3A5595"/>
    <w:multiLevelType w:val="hybridMultilevel"/>
    <w:tmpl w:val="19D2E386"/>
    <w:lvl w:ilvl="0" w:tplc="2D0A4C96">
      <w:start w:val="1"/>
      <w:numFmt w:val="bullet"/>
      <w:pStyle w:val="Bullet1"/>
      <w:lvlText w:val=""/>
      <w:lvlJc w:val="left"/>
      <w:pPr>
        <w:ind w:left="864"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4B4E21"/>
    <w:multiLevelType w:val="hybridMultilevel"/>
    <w:tmpl w:val="A894E478"/>
    <w:lvl w:ilvl="0" w:tplc="04090003">
      <w:start w:val="1"/>
      <w:numFmt w:val="bullet"/>
      <w:lvlText w:val="o"/>
      <w:lvlJc w:val="left"/>
      <w:pPr>
        <w:ind w:left="1140" w:hanging="360"/>
      </w:pPr>
      <w:rPr>
        <w:rFonts w:ascii="Courier New" w:hAnsi="Courier New" w:cs="Courier New"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4" w15:restartNumberingAfterBreak="0">
    <w:nsid w:val="42493266"/>
    <w:multiLevelType w:val="hybridMultilevel"/>
    <w:tmpl w:val="7E0E56C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5324223"/>
    <w:multiLevelType w:val="hybridMultilevel"/>
    <w:tmpl w:val="34A04EA6"/>
    <w:lvl w:ilvl="0" w:tplc="EE52742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9366D65"/>
    <w:multiLevelType w:val="hybridMultilevel"/>
    <w:tmpl w:val="FB929422"/>
    <w:lvl w:ilvl="0" w:tplc="A90CC15C">
      <w:numFmt w:val="bullet"/>
      <w:lvlText w:val="-"/>
      <w:lvlJc w:val="left"/>
      <w:pPr>
        <w:ind w:left="720" w:hanging="360"/>
      </w:pPr>
      <w:rPr>
        <w:rFonts w:asciiTheme="minorBidi" w:eastAsiaTheme="minorHAnsi" w:hAnsiTheme="minorBidi" w:cstheme="minorBidi" w:hint="default"/>
        <w:sz w:val="28"/>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7D4F7A"/>
    <w:multiLevelType w:val="hybridMultilevel"/>
    <w:tmpl w:val="82509B3E"/>
    <w:lvl w:ilvl="0" w:tplc="8CECAC1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174F5F"/>
    <w:multiLevelType w:val="hybridMultilevel"/>
    <w:tmpl w:val="80E089E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B301AB4"/>
    <w:multiLevelType w:val="hybridMultilevel"/>
    <w:tmpl w:val="6A28FECA"/>
    <w:lvl w:ilvl="0" w:tplc="81D674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CC103B"/>
    <w:multiLevelType w:val="hybridMultilevel"/>
    <w:tmpl w:val="CEB82760"/>
    <w:lvl w:ilvl="0" w:tplc="A90CC15C">
      <w:numFmt w:val="bullet"/>
      <w:lvlText w:val="-"/>
      <w:lvlJc w:val="left"/>
      <w:pPr>
        <w:ind w:left="720" w:hanging="360"/>
      </w:pPr>
      <w:rPr>
        <w:rFonts w:asciiTheme="minorBidi" w:eastAsiaTheme="minorHAnsi" w:hAnsiTheme="minorBidi" w:cstheme="minorBidi" w:hint="default"/>
        <w:sz w:val="28"/>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F07B9B"/>
    <w:multiLevelType w:val="hybridMultilevel"/>
    <w:tmpl w:val="139A4924"/>
    <w:lvl w:ilvl="0" w:tplc="EB90AF1C">
      <w:start w:val="1"/>
      <w:numFmt w:val="decimal"/>
      <w:pStyle w:val="Heading2"/>
      <w:lvlText w:val="%1."/>
      <w:lvlJc w:val="left"/>
      <w:pPr>
        <w:ind w:left="360" w:hanging="360"/>
      </w:pPr>
      <w:rPr>
        <w:rFonts w:asciiTheme="majorBidi" w:hAnsiTheme="majorBidi" w:cstheme="majorBidi"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0A2CD0"/>
    <w:multiLevelType w:val="hybridMultilevel"/>
    <w:tmpl w:val="4AE6BACE"/>
    <w:lvl w:ilvl="0" w:tplc="F6E45014">
      <w:start w:val="1"/>
      <w:numFmt w:val="bullet"/>
      <w:pStyle w:val="TableBullet"/>
      <w:lvlText w:val=""/>
      <w:lvlJc w:val="left"/>
      <w:pPr>
        <w:tabs>
          <w:tab w:val="num" w:pos="105"/>
        </w:tabs>
        <w:ind w:left="825"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AF1FD2"/>
    <w:multiLevelType w:val="hybridMultilevel"/>
    <w:tmpl w:val="DEC25E20"/>
    <w:lvl w:ilvl="0" w:tplc="D8D63914">
      <w:numFmt w:val="bullet"/>
      <w:lvlText w:val="•"/>
      <w:lvlJc w:val="left"/>
      <w:pPr>
        <w:ind w:left="1080" w:hanging="720"/>
      </w:pPr>
      <w:rPr>
        <w:rFonts w:ascii="Gill Sans MT" w:eastAsia="Times New Roman" w:hAnsi="Gill Sans MT" w:cs="Angsana New"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8622E1"/>
    <w:multiLevelType w:val="hybridMultilevel"/>
    <w:tmpl w:val="3D3CB8FE"/>
    <w:lvl w:ilvl="0" w:tplc="A90CC15C">
      <w:numFmt w:val="bullet"/>
      <w:lvlText w:val="-"/>
      <w:lvlJc w:val="left"/>
      <w:pPr>
        <w:ind w:left="720" w:hanging="360"/>
      </w:pPr>
      <w:rPr>
        <w:rFonts w:asciiTheme="minorBidi" w:eastAsiaTheme="minorHAnsi" w:hAnsiTheme="minorBidi" w:cstheme="minorBidi" w:hint="default"/>
        <w:sz w:val="28"/>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E6602E"/>
    <w:multiLevelType w:val="hybridMultilevel"/>
    <w:tmpl w:val="D1FEB2D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 w15:restartNumberingAfterBreak="0">
    <w:nsid w:val="6F8F0EF8"/>
    <w:multiLevelType w:val="hybridMultilevel"/>
    <w:tmpl w:val="A1DE55F8"/>
    <w:lvl w:ilvl="0" w:tplc="8D600382">
      <w:start w:val="1"/>
      <w:numFmt w:val="bullet"/>
      <w:lvlText w:val=""/>
      <w:lvlJc w:val="left"/>
      <w:pPr>
        <w:ind w:left="1080" w:hanging="360"/>
      </w:pPr>
      <w:rPr>
        <w:rFonts w:ascii="Symbol" w:hAnsi="Symbol" w:hint="default"/>
        <w:b/>
        <w:bCs/>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FF14DCA"/>
    <w:multiLevelType w:val="hybridMultilevel"/>
    <w:tmpl w:val="B5389D66"/>
    <w:lvl w:ilvl="0" w:tplc="08090001">
      <w:start w:val="1"/>
      <w:numFmt w:val="bullet"/>
      <w:lvlText w:val=""/>
      <w:lvlJc w:val="left"/>
      <w:pPr>
        <w:ind w:left="360" w:hanging="360"/>
      </w:pPr>
      <w:rPr>
        <w:rFonts w:ascii="Symbol" w:hAnsi="Symbol"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DA321C"/>
    <w:multiLevelType w:val="hybridMultilevel"/>
    <w:tmpl w:val="34A04EA6"/>
    <w:lvl w:ilvl="0" w:tplc="EE52742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19828950">
    <w:abstractNumId w:val="1"/>
  </w:num>
  <w:num w:numId="2" w16cid:durableId="479470204">
    <w:abstractNumId w:val="22"/>
  </w:num>
  <w:num w:numId="3" w16cid:durableId="1446735828">
    <w:abstractNumId w:val="0"/>
  </w:num>
  <w:num w:numId="4" w16cid:durableId="1148206082">
    <w:abstractNumId w:val="12"/>
  </w:num>
  <w:num w:numId="5" w16cid:durableId="1520392931">
    <w:abstractNumId w:val="10"/>
  </w:num>
  <w:num w:numId="6" w16cid:durableId="891699343">
    <w:abstractNumId w:val="7"/>
  </w:num>
  <w:num w:numId="7" w16cid:durableId="908927782">
    <w:abstractNumId w:val="21"/>
  </w:num>
  <w:num w:numId="8" w16cid:durableId="1769932246">
    <w:abstractNumId w:val="2"/>
  </w:num>
  <w:num w:numId="9" w16cid:durableId="1640453635">
    <w:abstractNumId w:val="28"/>
  </w:num>
  <w:num w:numId="10" w16cid:durableId="1581598862">
    <w:abstractNumId w:val="15"/>
  </w:num>
  <w:num w:numId="11" w16cid:durableId="1260066031">
    <w:abstractNumId w:val="21"/>
    <w:lvlOverride w:ilvl="0">
      <w:startOverride w:val="1"/>
    </w:lvlOverride>
  </w:num>
  <w:num w:numId="12" w16cid:durableId="1310985908">
    <w:abstractNumId w:val="23"/>
  </w:num>
  <w:num w:numId="13" w16cid:durableId="1818913114">
    <w:abstractNumId w:val="11"/>
    <w:lvlOverride w:ilvl="0">
      <w:startOverride w:val="1"/>
    </w:lvlOverride>
  </w:num>
  <w:num w:numId="14" w16cid:durableId="1023900678">
    <w:abstractNumId w:val="11"/>
  </w:num>
  <w:num w:numId="15" w16cid:durableId="842477519">
    <w:abstractNumId w:val="27"/>
  </w:num>
  <w:num w:numId="16" w16cid:durableId="574752080">
    <w:abstractNumId w:val="25"/>
  </w:num>
  <w:num w:numId="17" w16cid:durableId="2096389528">
    <w:abstractNumId w:val="4"/>
  </w:num>
  <w:num w:numId="18" w16cid:durableId="1765295150">
    <w:abstractNumId w:val="18"/>
  </w:num>
  <w:num w:numId="19" w16cid:durableId="1140224567">
    <w:abstractNumId w:val="9"/>
  </w:num>
  <w:num w:numId="20" w16cid:durableId="1068267380">
    <w:abstractNumId w:val="13"/>
  </w:num>
  <w:num w:numId="21" w16cid:durableId="1426029719">
    <w:abstractNumId w:val="14"/>
  </w:num>
  <w:num w:numId="22" w16cid:durableId="1237083432">
    <w:abstractNumId w:val="17"/>
  </w:num>
  <w:num w:numId="23" w16cid:durableId="1143308268">
    <w:abstractNumId w:val="19"/>
  </w:num>
  <w:num w:numId="24" w16cid:durableId="1070157012">
    <w:abstractNumId w:val="3"/>
  </w:num>
  <w:num w:numId="25" w16cid:durableId="398329961">
    <w:abstractNumId w:val="26"/>
  </w:num>
  <w:num w:numId="26" w16cid:durableId="726690300">
    <w:abstractNumId w:val="24"/>
  </w:num>
  <w:num w:numId="27" w16cid:durableId="939917570">
    <w:abstractNumId w:val="8"/>
  </w:num>
  <w:num w:numId="28" w16cid:durableId="1622301877">
    <w:abstractNumId w:val="5"/>
  </w:num>
  <w:num w:numId="29" w16cid:durableId="154343467">
    <w:abstractNumId w:val="6"/>
  </w:num>
  <w:num w:numId="30" w16cid:durableId="778572509">
    <w:abstractNumId w:val="20"/>
  </w:num>
  <w:num w:numId="31" w16cid:durableId="25782929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B89"/>
    <w:rsid w:val="00351411"/>
    <w:rsid w:val="003B2B89"/>
    <w:rsid w:val="00436636"/>
    <w:rsid w:val="006A2DF4"/>
    <w:rsid w:val="008B4466"/>
    <w:rsid w:val="00954BE5"/>
    <w:rsid w:val="00D72460"/>
    <w:rsid w:val="00E851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A63B0"/>
  <w15:chartTrackingRefBased/>
  <w15:docId w15:val="{87F85A69-593D-4053-88A4-00D7473E1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B89"/>
    <w:pPr>
      <w:spacing w:after="0" w:line="240" w:lineRule="auto"/>
    </w:pPr>
    <w:rPr>
      <w:rFonts w:ascii="Gill Sans MT" w:eastAsia="Times New Roman" w:hAnsi="Gill Sans MT" w:cs="Angsana New"/>
      <w:szCs w:val="24"/>
    </w:rPr>
  </w:style>
  <w:style w:type="paragraph" w:styleId="Heading1">
    <w:name w:val="heading 1"/>
    <w:basedOn w:val="Normal"/>
    <w:next w:val="Normal"/>
    <w:link w:val="Heading1Char"/>
    <w:qFormat/>
    <w:rsid w:val="003B2B89"/>
    <w:pPr>
      <w:keepNext/>
      <w:tabs>
        <w:tab w:val="left" w:pos="360"/>
      </w:tabs>
      <w:bidi/>
      <w:spacing w:before="480" w:after="280"/>
      <w:outlineLvl w:val="0"/>
    </w:pPr>
    <w:rPr>
      <w:rFonts w:eastAsia="Calibri" w:cs="Times New Roman"/>
      <w:b/>
      <w:bCs/>
      <w:caps/>
      <w:color w:val="C2113A"/>
      <w:kern w:val="32"/>
      <w:sz w:val="32"/>
      <w:szCs w:val="36"/>
    </w:rPr>
  </w:style>
  <w:style w:type="paragraph" w:styleId="Heading2">
    <w:name w:val="heading 2"/>
    <w:basedOn w:val="Normal"/>
    <w:next w:val="Normal"/>
    <w:link w:val="Heading2Char"/>
    <w:qFormat/>
    <w:rsid w:val="003B2B89"/>
    <w:pPr>
      <w:keepNext/>
      <w:numPr>
        <w:numId w:val="7"/>
      </w:numPr>
      <w:tabs>
        <w:tab w:val="left" w:pos="720"/>
      </w:tabs>
      <w:bidi/>
      <w:spacing w:before="280" w:after="200"/>
      <w:outlineLvl w:val="1"/>
    </w:pPr>
    <w:rPr>
      <w:rFonts w:asciiTheme="majorBidi" w:hAnsiTheme="majorBidi" w:cstheme="majorBidi"/>
      <w:b/>
      <w:bCs/>
      <w:i/>
      <w:color w:val="323E4F" w:themeColor="text2" w:themeShade="BF"/>
      <w:sz w:val="24"/>
      <w:szCs w:val="28"/>
      <w:u w:val="single"/>
    </w:rPr>
  </w:style>
  <w:style w:type="paragraph" w:styleId="Heading3">
    <w:name w:val="heading 3"/>
    <w:basedOn w:val="Heading2"/>
    <w:next w:val="Normal"/>
    <w:link w:val="Heading3Char"/>
    <w:qFormat/>
    <w:rsid w:val="003B2B89"/>
    <w:pPr>
      <w:outlineLvl w:val="2"/>
    </w:pPr>
    <w:rPr>
      <w:rFonts w:ascii="Times New Roman" w:hAnsi="Times New Roman"/>
      <w:b w:val="0"/>
      <w:bCs w:val="0"/>
      <w:color w:val="666666"/>
      <w:szCs w:val="32"/>
      <w14:textFill>
        <w14:solidFill>
          <w14:srgbClr w14:val="666666">
            <w14:lumMod w14:val="75000"/>
          </w14:srgbClr>
        </w14:solidFill>
      </w14:textFill>
    </w:rPr>
  </w:style>
  <w:style w:type="paragraph" w:styleId="Heading4">
    <w:name w:val="heading 4"/>
    <w:basedOn w:val="Normal"/>
    <w:next w:val="Normal"/>
    <w:link w:val="Heading4Char"/>
    <w:qFormat/>
    <w:rsid w:val="003B2B89"/>
    <w:pPr>
      <w:keepNext/>
      <w:numPr>
        <w:numId w:val="13"/>
      </w:numPr>
      <w:tabs>
        <w:tab w:val="left" w:pos="966"/>
      </w:tabs>
      <w:spacing w:line="276" w:lineRule="auto"/>
      <w:outlineLvl w:val="3"/>
    </w:pPr>
    <w:rPr>
      <w:rFonts w:eastAsiaTheme="minorHAnsi" w:cstheme="minorBidi"/>
      <w:b/>
      <w:bCs/>
      <w:i/>
      <w:iCs/>
      <w:color w:val="C00000"/>
      <w:szCs w:val="22"/>
    </w:rPr>
  </w:style>
  <w:style w:type="paragraph" w:styleId="Heading5">
    <w:name w:val="heading 5"/>
    <w:basedOn w:val="Normal"/>
    <w:next w:val="Normal"/>
    <w:link w:val="Heading5Char"/>
    <w:qFormat/>
    <w:rsid w:val="003B2B89"/>
    <w:pPr>
      <w:spacing w:before="360" w:after="60"/>
      <w:outlineLvl w:val="4"/>
    </w:pPr>
    <w:rPr>
      <w:b/>
      <w:bCs/>
      <w:color w:val="9DBFE5"/>
      <w:sz w:val="28"/>
      <w:szCs w:val="28"/>
    </w:rPr>
  </w:style>
  <w:style w:type="paragraph" w:styleId="Heading6">
    <w:name w:val="heading 6"/>
    <w:basedOn w:val="Normal"/>
    <w:next w:val="Normal"/>
    <w:link w:val="Heading6Char"/>
    <w:semiHidden/>
    <w:unhideWhenUsed/>
    <w:qFormat/>
    <w:rsid w:val="003B2B89"/>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semiHidden/>
    <w:unhideWhenUsed/>
    <w:qFormat/>
    <w:rsid w:val="003B2B89"/>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semiHidden/>
    <w:unhideWhenUsed/>
    <w:qFormat/>
    <w:rsid w:val="003B2B89"/>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B2B8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2B89"/>
    <w:rPr>
      <w:rFonts w:ascii="Gill Sans MT" w:eastAsia="Calibri" w:hAnsi="Gill Sans MT" w:cs="Times New Roman"/>
      <w:b/>
      <w:bCs/>
      <w:caps/>
      <w:color w:val="C2113A"/>
      <w:kern w:val="32"/>
      <w:sz w:val="32"/>
      <w:szCs w:val="36"/>
    </w:rPr>
  </w:style>
  <w:style w:type="character" w:customStyle="1" w:styleId="Heading2Char">
    <w:name w:val="Heading 2 Char"/>
    <w:basedOn w:val="DefaultParagraphFont"/>
    <w:link w:val="Heading2"/>
    <w:rsid w:val="003B2B89"/>
    <w:rPr>
      <w:rFonts w:asciiTheme="majorBidi" w:eastAsia="Times New Roman" w:hAnsiTheme="majorBidi" w:cstheme="majorBidi"/>
      <w:b/>
      <w:bCs/>
      <w:i/>
      <w:color w:val="323E4F" w:themeColor="text2" w:themeShade="BF"/>
      <w:sz w:val="24"/>
      <w:szCs w:val="28"/>
      <w:u w:val="single"/>
    </w:rPr>
  </w:style>
  <w:style w:type="character" w:customStyle="1" w:styleId="Heading3Char">
    <w:name w:val="Heading 3 Char"/>
    <w:basedOn w:val="DefaultParagraphFont"/>
    <w:link w:val="Heading3"/>
    <w:rsid w:val="003B2B89"/>
    <w:rPr>
      <w:rFonts w:ascii="Times New Roman" w:eastAsia="Times New Roman" w:hAnsi="Times New Roman" w:cstheme="majorBidi"/>
      <w:i/>
      <w:color w:val="666666"/>
      <w:sz w:val="24"/>
      <w:szCs w:val="32"/>
      <w:u w:val="single"/>
      <w14:textFill>
        <w14:solidFill>
          <w14:srgbClr w14:val="666666">
            <w14:lumMod w14:val="75000"/>
          </w14:srgbClr>
        </w14:solidFill>
      </w14:textFill>
    </w:rPr>
  </w:style>
  <w:style w:type="character" w:customStyle="1" w:styleId="Heading4Char">
    <w:name w:val="Heading 4 Char"/>
    <w:basedOn w:val="DefaultParagraphFont"/>
    <w:link w:val="Heading4"/>
    <w:rsid w:val="003B2B89"/>
    <w:rPr>
      <w:rFonts w:ascii="Gill Sans MT" w:hAnsi="Gill Sans MT"/>
      <w:b/>
      <w:bCs/>
      <w:i/>
      <w:iCs/>
      <w:color w:val="C00000"/>
    </w:rPr>
  </w:style>
  <w:style w:type="character" w:customStyle="1" w:styleId="Heading5Char">
    <w:name w:val="Heading 5 Char"/>
    <w:basedOn w:val="DefaultParagraphFont"/>
    <w:link w:val="Heading5"/>
    <w:rsid w:val="003B2B89"/>
    <w:rPr>
      <w:rFonts w:ascii="Gill Sans MT" w:eastAsia="Times New Roman" w:hAnsi="Gill Sans MT" w:cs="Angsana New"/>
      <w:b/>
      <w:bCs/>
      <w:color w:val="9DBFE5"/>
      <w:sz w:val="28"/>
      <w:szCs w:val="28"/>
    </w:rPr>
  </w:style>
  <w:style w:type="character" w:customStyle="1" w:styleId="Heading6Char">
    <w:name w:val="Heading 6 Char"/>
    <w:basedOn w:val="DefaultParagraphFont"/>
    <w:link w:val="Heading6"/>
    <w:semiHidden/>
    <w:rsid w:val="003B2B89"/>
    <w:rPr>
      <w:rFonts w:asciiTheme="majorHAnsi" w:eastAsiaTheme="majorEastAsia" w:hAnsiTheme="majorHAnsi" w:cstheme="majorBidi"/>
      <w:color w:val="1F3763" w:themeColor="accent1" w:themeShade="7F"/>
      <w:szCs w:val="24"/>
    </w:rPr>
  </w:style>
  <w:style w:type="character" w:customStyle="1" w:styleId="Heading7Char">
    <w:name w:val="Heading 7 Char"/>
    <w:basedOn w:val="DefaultParagraphFont"/>
    <w:link w:val="Heading7"/>
    <w:semiHidden/>
    <w:rsid w:val="003B2B89"/>
    <w:rPr>
      <w:rFonts w:asciiTheme="majorHAnsi" w:eastAsiaTheme="majorEastAsia" w:hAnsiTheme="majorHAnsi" w:cstheme="majorBidi"/>
      <w:i/>
      <w:iCs/>
      <w:color w:val="1F3763" w:themeColor="accent1" w:themeShade="7F"/>
      <w:szCs w:val="24"/>
    </w:rPr>
  </w:style>
  <w:style w:type="character" w:customStyle="1" w:styleId="Heading8Char">
    <w:name w:val="Heading 8 Char"/>
    <w:basedOn w:val="DefaultParagraphFont"/>
    <w:link w:val="Heading8"/>
    <w:semiHidden/>
    <w:rsid w:val="003B2B8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3B2B89"/>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rsid w:val="003B2B89"/>
    <w:pPr>
      <w:tabs>
        <w:tab w:val="center" w:pos="4153"/>
        <w:tab w:val="right" w:pos="8306"/>
      </w:tabs>
    </w:pPr>
    <w:rPr>
      <w:szCs w:val="28"/>
    </w:rPr>
  </w:style>
  <w:style w:type="character" w:customStyle="1" w:styleId="HeaderChar">
    <w:name w:val="Header Char"/>
    <w:basedOn w:val="DefaultParagraphFont"/>
    <w:link w:val="Header"/>
    <w:uiPriority w:val="99"/>
    <w:rsid w:val="003B2B89"/>
    <w:rPr>
      <w:rFonts w:ascii="Gill Sans MT" w:eastAsia="Times New Roman" w:hAnsi="Gill Sans MT" w:cs="Angsana New"/>
      <w:szCs w:val="28"/>
    </w:rPr>
  </w:style>
  <w:style w:type="paragraph" w:styleId="Footer">
    <w:name w:val="footer"/>
    <w:basedOn w:val="Normal"/>
    <w:link w:val="FooterChar"/>
    <w:uiPriority w:val="99"/>
    <w:rsid w:val="003B2B89"/>
    <w:pPr>
      <w:tabs>
        <w:tab w:val="right" w:pos="9000"/>
      </w:tabs>
      <w:ind w:left="-360" w:right="-360"/>
    </w:pPr>
    <w:rPr>
      <w:color w:val="666666"/>
      <w:sz w:val="20"/>
      <w:szCs w:val="20"/>
    </w:rPr>
  </w:style>
  <w:style w:type="character" w:customStyle="1" w:styleId="FooterChar">
    <w:name w:val="Footer Char"/>
    <w:basedOn w:val="DefaultParagraphFont"/>
    <w:link w:val="Footer"/>
    <w:uiPriority w:val="99"/>
    <w:rsid w:val="003B2B89"/>
    <w:rPr>
      <w:rFonts w:ascii="Gill Sans MT" w:eastAsia="Times New Roman" w:hAnsi="Gill Sans MT" w:cs="Angsana New"/>
      <w:color w:val="666666"/>
      <w:sz w:val="20"/>
      <w:szCs w:val="20"/>
    </w:rPr>
  </w:style>
  <w:style w:type="paragraph" w:styleId="FootnoteText">
    <w:name w:val="footnote text"/>
    <w:basedOn w:val="Normal"/>
    <w:link w:val="FootnoteTextChar"/>
    <w:uiPriority w:val="99"/>
    <w:semiHidden/>
    <w:rsid w:val="003B2B89"/>
    <w:rPr>
      <w:sz w:val="20"/>
      <w:szCs w:val="20"/>
    </w:rPr>
  </w:style>
  <w:style w:type="character" w:customStyle="1" w:styleId="FootnoteTextChar">
    <w:name w:val="Footnote Text Char"/>
    <w:basedOn w:val="DefaultParagraphFont"/>
    <w:link w:val="FootnoteText"/>
    <w:uiPriority w:val="99"/>
    <w:semiHidden/>
    <w:rsid w:val="003B2B89"/>
    <w:rPr>
      <w:rFonts w:ascii="Gill Sans MT" w:eastAsia="Times New Roman" w:hAnsi="Gill Sans MT" w:cs="Angsana New"/>
      <w:sz w:val="20"/>
      <w:szCs w:val="20"/>
    </w:rPr>
  </w:style>
  <w:style w:type="character" w:styleId="FootnoteReference">
    <w:name w:val="footnote reference"/>
    <w:uiPriority w:val="99"/>
    <w:semiHidden/>
    <w:rsid w:val="003B2B89"/>
    <w:rPr>
      <w:vertAlign w:val="superscript"/>
    </w:rPr>
  </w:style>
  <w:style w:type="paragraph" w:styleId="BalloonText">
    <w:name w:val="Balloon Text"/>
    <w:basedOn w:val="Normal"/>
    <w:link w:val="BalloonTextChar"/>
    <w:semiHidden/>
    <w:rsid w:val="003B2B89"/>
    <w:rPr>
      <w:rFonts w:ascii="Tahoma" w:hAnsi="Tahoma" w:cs="Tahoma"/>
      <w:sz w:val="16"/>
      <w:szCs w:val="16"/>
    </w:rPr>
  </w:style>
  <w:style w:type="character" w:customStyle="1" w:styleId="BalloonTextChar">
    <w:name w:val="Balloon Text Char"/>
    <w:basedOn w:val="DefaultParagraphFont"/>
    <w:link w:val="BalloonText"/>
    <w:semiHidden/>
    <w:rsid w:val="003B2B89"/>
    <w:rPr>
      <w:rFonts w:ascii="Tahoma" w:eastAsia="Times New Roman" w:hAnsi="Tahoma" w:cs="Tahoma"/>
      <w:sz w:val="16"/>
      <w:szCs w:val="16"/>
    </w:rPr>
  </w:style>
  <w:style w:type="character" w:styleId="CommentReference">
    <w:name w:val="annotation reference"/>
    <w:semiHidden/>
    <w:rsid w:val="003B2B89"/>
    <w:rPr>
      <w:sz w:val="16"/>
      <w:szCs w:val="18"/>
    </w:rPr>
  </w:style>
  <w:style w:type="paragraph" w:styleId="CommentText">
    <w:name w:val="annotation text"/>
    <w:basedOn w:val="Normal"/>
    <w:link w:val="CommentTextChar"/>
    <w:uiPriority w:val="99"/>
    <w:semiHidden/>
    <w:rsid w:val="003B2B89"/>
    <w:rPr>
      <w:sz w:val="20"/>
      <w:szCs w:val="23"/>
    </w:rPr>
  </w:style>
  <w:style w:type="character" w:customStyle="1" w:styleId="CommentTextChar">
    <w:name w:val="Comment Text Char"/>
    <w:basedOn w:val="DefaultParagraphFont"/>
    <w:link w:val="CommentText"/>
    <w:uiPriority w:val="99"/>
    <w:semiHidden/>
    <w:rsid w:val="003B2B89"/>
    <w:rPr>
      <w:rFonts w:ascii="Gill Sans MT" w:eastAsia="Times New Roman" w:hAnsi="Gill Sans MT" w:cs="Angsana New"/>
      <w:sz w:val="20"/>
      <w:szCs w:val="23"/>
    </w:rPr>
  </w:style>
  <w:style w:type="paragraph" w:styleId="CommentSubject">
    <w:name w:val="annotation subject"/>
    <w:basedOn w:val="CommentText"/>
    <w:next w:val="CommentText"/>
    <w:link w:val="CommentSubjectChar"/>
    <w:semiHidden/>
    <w:rsid w:val="003B2B89"/>
    <w:rPr>
      <w:b/>
      <w:bCs/>
    </w:rPr>
  </w:style>
  <w:style w:type="character" w:customStyle="1" w:styleId="CommentSubjectChar">
    <w:name w:val="Comment Subject Char"/>
    <w:basedOn w:val="CommentTextChar"/>
    <w:link w:val="CommentSubject"/>
    <w:semiHidden/>
    <w:rsid w:val="003B2B89"/>
    <w:rPr>
      <w:rFonts w:ascii="Gill Sans MT" w:eastAsia="Times New Roman" w:hAnsi="Gill Sans MT" w:cs="Angsana New"/>
      <w:b/>
      <w:bCs/>
      <w:sz w:val="20"/>
      <w:szCs w:val="23"/>
    </w:rPr>
  </w:style>
  <w:style w:type="character" w:styleId="PageNumber">
    <w:name w:val="page number"/>
    <w:basedOn w:val="DefaultParagraphFont"/>
    <w:rsid w:val="003B2B89"/>
  </w:style>
  <w:style w:type="character" w:styleId="Hyperlink">
    <w:name w:val="Hyperlink"/>
    <w:uiPriority w:val="99"/>
    <w:rsid w:val="003B2B89"/>
    <w:rPr>
      <w:b w:val="0"/>
      <w:color w:val="0000FF"/>
      <w:u w:val="single"/>
    </w:rPr>
  </w:style>
  <w:style w:type="paragraph" w:styleId="Caption">
    <w:name w:val="caption"/>
    <w:basedOn w:val="Normal"/>
    <w:next w:val="Normal"/>
    <w:link w:val="CaptionChar"/>
    <w:qFormat/>
    <w:rsid w:val="003B2B89"/>
    <w:rPr>
      <w:rFonts w:eastAsia="MS Mincho"/>
      <w:b/>
      <w:bCs/>
      <w:sz w:val="20"/>
      <w:szCs w:val="20"/>
      <w:lang w:val="en-GB" w:eastAsia="ja-JP"/>
    </w:rPr>
  </w:style>
  <w:style w:type="character" w:customStyle="1" w:styleId="CaptionChar">
    <w:name w:val="Caption Char"/>
    <w:link w:val="Caption"/>
    <w:rsid w:val="003B2B89"/>
    <w:rPr>
      <w:rFonts w:ascii="Gill Sans MT" w:eastAsia="MS Mincho" w:hAnsi="Gill Sans MT" w:cs="Angsana New"/>
      <w:b/>
      <w:bCs/>
      <w:sz w:val="20"/>
      <w:szCs w:val="20"/>
      <w:lang w:val="en-GB" w:eastAsia="ja-JP"/>
    </w:rPr>
  </w:style>
  <w:style w:type="paragraph" w:styleId="BodyText">
    <w:name w:val="Body Text"/>
    <w:basedOn w:val="Normal"/>
    <w:link w:val="BodyTextChar"/>
    <w:rsid w:val="003B2B89"/>
    <w:pPr>
      <w:spacing w:after="220"/>
    </w:pPr>
    <w:rPr>
      <w:rFonts w:ascii="Calibri" w:hAnsi="Calibri" w:cs="Calibri"/>
      <w:szCs w:val="22"/>
    </w:rPr>
  </w:style>
  <w:style w:type="character" w:customStyle="1" w:styleId="BodyTextChar">
    <w:name w:val="Body Text Char"/>
    <w:basedOn w:val="DefaultParagraphFont"/>
    <w:link w:val="BodyText"/>
    <w:rsid w:val="003B2B89"/>
    <w:rPr>
      <w:rFonts w:ascii="Calibri" w:eastAsia="Times New Roman" w:hAnsi="Calibri" w:cs="Calibri"/>
    </w:rPr>
  </w:style>
  <w:style w:type="paragraph" w:customStyle="1" w:styleId="BodyTextleader">
    <w:name w:val="Body Text leader"/>
    <w:basedOn w:val="BodyText"/>
    <w:link w:val="BodyTextleaderChar"/>
    <w:rsid w:val="003B2B89"/>
    <w:rPr>
      <w:b/>
      <w:bCs/>
      <w:color w:val="666666"/>
    </w:rPr>
  </w:style>
  <w:style w:type="character" w:customStyle="1" w:styleId="BodyTextleaderChar">
    <w:name w:val="Body Text leader Char"/>
    <w:link w:val="BodyTextleader"/>
    <w:rsid w:val="003B2B89"/>
    <w:rPr>
      <w:rFonts w:ascii="Calibri" w:eastAsia="Times New Roman" w:hAnsi="Calibri" w:cs="Calibri"/>
      <w:b/>
      <w:bCs/>
      <w:color w:val="666666"/>
    </w:rPr>
  </w:style>
  <w:style w:type="paragraph" w:customStyle="1" w:styleId="BodyTextQuote">
    <w:name w:val="Body Text Quote"/>
    <w:basedOn w:val="BodyText"/>
    <w:link w:val="BodyTextQuoteChar"/>
    <w:rsid w:val="003B2B89"/>
    <w:pPr>
      <w:ind w:left="720" w:right="720"/>
    </w:pPr>
  </w:style>
  <w:style w:type="character" w:customStyle="1" w:styleId="BodyTextQuoteChar">
    <w:name w:val="Body Text Quote Char"/>
    <w:basedOn w:val="BodyTextChar"/>
    <w:link w:val="BodyTextQuote"/>
    <w:rsid w:val="003B2B89"/>
    <w:rPr>
      <w:rFonts w:ascii="Calibri" w:eastAsia="Times New Roman" w:hAnsi="Calibri" w:cs="Calibri"/>
    </w:rPr>
  </w:style>
  <w:style w:type="paragraph" w:customStyle="1" w:styleId="CaptionTitle">
    <w:name w:val="Caption Title"/>
    <w:basedOn w:val="Caption"/>
    <w:link w:val="CaptionTitleChar"/>
    <w:rsid w:val="003B2B89"/>
    <w:pPr>
      <w:keepNext/>
    </w:pPr>
    <w:rPr>
      <w:bCs w:val="0"/>
      <w:color w:val="666666"/>
      <w:sz w:val="22"/>
      <w:szCs w:val="22"/>
    </w:rPr>
  </w:style>
  <w:style w:type="character" w:customStyle="1" w:styleId="CaptionTitleChar">
    <w:name w:val="Caption Title Char"/>
    <w:link w:val="CaptionTitle"/>
    <w:rsid w:val="003B2B89"/>
    <w:rPr>
      <w:rFonts w:ascii="Gill Sans MT" w:eastAsia="MS Mincho" w:hAnsi="Gill Sans MT" w:cs="Angsana New"/>
      <w:b/>
      <w:color w:val="666666"/>
      <w:lang w:val="en-GB" w:eastAsia="ja-JP"/>
    </w:rPr>
  </w:style>
  <w:style w:type="paragraph" w:customStyle="1" w:styleId="CaptionText">
    <w:name w:val="Caption Text"/>
    <w:basedOn w:val="CaptionTitle"/>
    <w:rsid w:val="003B2B89"/>
    <w:rPr>
      <w:rFonts w:cs="Arial"/>
      <w:b w:val="0"/>
      <w:i/>
      <w:iCs/>
      <w:sz w:val="20"/>
      <w:szCs w:val="20"/>
    </w:rPr>
  </w:style>
  <w:style w:type="paragraph" w:customStyle="1" w:styleId="BodyTextBullets">
    <w:name w:val="Body Text Bullets"/>
    <w:basedOn w:val="BodyText"/>
    <w:link w:val="BodyTextBulletsChar"/>
    <w:rsid w:val="003B2B89"/>
    <w:pPr>
      <w:numPr>
        <w:numId w:val="1"/>
      </w:numPr>
      <w:tabs>
        <w:tab w:val="clear" w:pos="360"/>
        <w:tab w:val="num" w:pos="720"/>
      </w:tabs>
      <w:ind w:left="720"/>
    </w:pPr>
  </w:style>
  <w:style w:type="character" w:customStyle="1" w:styleId="BodyTextBulletsChar">
    <w:name w:val="Body Text Bullets Char"/>
    <w:basedOn w:val="BodyTextChar"/>
    <w:link w:val="BodyTextBullets"/>
    <w:rsid w:val="003B2B89"/>
    <w:rPr>
      <w:rFonts w:ascii="Calibri" w:eastAsia="Times New Roman" w:hAnsi="Calibri" w:cs="Calibri"/>
    </w:rPr>
  </w:style>
  <w:style w:type="paragraph" w:customStyle="1" w:styleId="BodyTextnoparaspace">
    <w:name w:val="Body Text (no para. space)"/>
    <w:basedOn w:val="BodyText"/>
    <w:rsid w:val="003B2B89"/>
    <w:pPr>
      <w:spacing w:after="0"/>
    </w:pPr>
  </w:style>
  <w:style w:type="paragraph" w:styleId="TOC1">
    <w:name w:val="toc 1"/>
    <w:basedOn w:val="Normal"/>
    <w:next w:val="Normal"/>
    <w:autoRedefine/>
    <w:uiPriority w:val="39"/>
    <w:rsid w:val="003B2B89"/>
    <w:pPr>
      <w:keepNext/>
      <w:tabs>
        <w:tab w:val="left" w:pos="540"/>
        <w:tab w:val="right" w:leader="dot" w:pos="8630"/>
      </w:tabs>
      <w:bidi/>
      <w:spacing w:before="240" w:after="120"/>
      <w:ind w:left="547" w:hanging="547"/>
    </w:pPr>
    <w:rPr>
      <w:rFonts w:cs="Times New Roman"/>
      <w:b/>
      <w:bCs/>
      <w:noProof/>
      <w:color w:val="6C6463"/>
      <w:kern w:val="32"/>
      <w:sz w:val="26"/>
      <w:szCs w:val="26"/>
    </w:rPr>
  </w:style>
  <w:style w:type="paragraph" w:styleId="TOC2">
    <w:name w:val="toc 2"/>
    <w:basedOn w:val="Normal"/>
    <w:next w:val="Normal"/>
    <w:autoRedefine/>
    <w:uiPriority w:val="39"/>
    <w:rsid w:val="003B2B89"/>
    <w:pPr>
      <w:tabs>
        <w:tab w:val="left" w:pos="540"/>
        <w:tab w:val="left" w:pos="1080"/>
        <w:tab w:val="left" w:pos="6905"/>
        <w:tab w:val="right" w:leader="dot" w:pos="8630"/>
      </w:tabs>
      <w:bidi/>
      <w:spacing w:before="60"/>
      <w:ind w:left="1080" w:hanging="540"/>
    </w:pPr>
    <w:rPr>
      <w:rFonts w:cs="Times New Roman"/>
      <w:bCs/>
      <w:iCs/>
      <w:noProof/>
      <w:color w:val="6C6463"/>
      <w:spacing w:val="20"/>
      <w:szCs w:val="22"/>
    </w:rPr>
  </w:style>
  <w:style w:type="paragraph" w:styleId="TOC3">
    <w:name w:val="toc 3"/>
    <w:basedOn w:val="Normal"/>
    <w:next w:val="Normal"/>
    <w:autoRedefine/>
    <w:uiPriority w:val="39"/>
    <w:rsid w:val="003B2B89"/>
    <w:pPr>
      <w:tabs>
        <w:tab w:val="right" w:leader="dot" w:pos="8630"/>
      </w:tabs>
      <w:ind w:left="180"/>
    </w:pPr>
    <w:rPr>
      <w:noProof/>
      <w:color w:val="666666"/>
      <w:szCs w:val="22"/>
    </w:rPr>
  </w:style>
  <w:style w:type="paragraph" w:styleId="TOC4">
    <w:name w:val="toc 4"/>
    <w:basedOn w:val="Normal"/>
    <w:next w:val="Normal"/>
    <w:autoRedefine/>
    <w:semiHidden/>
    <w:rsid w:val="003B2B89"/>
    <w:pPr>
      <w:tabs>
        <w:tab w:val="right" w:leader="dot" w:pos="8630"/>
      </w:tabs>
      <w:ind w:left="360"/>
    </w:pPr>
    <w:rPr>
      <w:noProof/>
      <w:color w:val="808080"/>
      <w:sz w:val="20"/>
      <w:szCs w:val="20"/>
    </w:rPr>
  </w:style>
  <w:style w:type="paragraph" w:styleId="TOC5">
    <w:name w:val="toc 5"/>
    <w:basedOn w:val="Normal"/>
    <w:next w:val="Normal"/>
    <w:autoRedefine/>
    <w:semiHidden/>
    <w:rsid w:val="003B2B89"/>
    <w:pPr>
      <w:tabs>
        <w:tab w:val="right" w:leader="dot" w:pos="8630"/>
      </w:tabs>
      <w:ind w:left="360"/>
    </w:pPr>
    <w:rPr>
      <w:noProof/>
      <w:color w:val="808080"/>
      <w:sz w:val="20"/>
      <w:szCs w:val="20"/>
    </w:rPr>
  </w:style>
  <w:style w:type="paragraph" w:customStyle="1" w:styleId="TableofContents">
    <w:name w:val="Table of Contents"/>
    <w:basedOn w:val="Heading1"/>
    <w:rsid w:val="003B2B89"/>
  </w:style>
  <w:style w:type="paragraph" w:customStyle="1" w:styleId="TableText">
    <w:name w:val="Table Text"/>
    <w:basedOn w:val="Normal"/>
    <w:link w:val="TableTextChar"/>
    <w:qFormat/>
    <w:rsid w:val="003B2B89"/>
    <w:pPr>
      <w:spacing w:before="40" w:after="40"/>
    </w:pPr>
    <w:rPr>
      <w:rFonts w:cs="Calibri"/>
    </w:rPr>
  </w:style>
  <w:style w:type="paragraph" w:customStyle="1" w:styleId="TableCaption">
    <w:name w:val="Table Caption"/>
    <w:basedOn w:val="Normal"/>
    <w:qFormat/>
    <w:rsid w:val="003B2B89"/>
    <w:pPr>
      <w:keepNext/>
      <w:bidi/>
      <w:spacing w:before="120" w:after="40"/>
    </w:pPr>
    <w:rPr>
      <w:rFonts w:asciiTheme="majorBidi" w:eastAsia="MS Mincho" w:hAnsiTheme="majorBidi" w:cstheme="majorBidi"/>
      <w:bCs/>
      <w:sz w:val="24"/>
      <w:lang w:val="en-GB" w:eastAsia="ja-JP"/>
    </w:rPr>
  </w:style>
  <w:style w:type="paragraph" w:customStyle="1" w:styleId="Tabletextheader">
    <w:name w:val="Table text header"/>
    <w:basedOn w:val="TableText"/>
    <w:qFormat/>
    <w:rsid w:val="003B2B89"/>
    <w:pPr>
      <w:keepNext/>
      <w:spacing w:before="80" w:after="80"/>
      <w:jc w:val="center"/>
    </w:pPr>
    <w:rPr>
      <w:rFonts w:eastAsia="Cambria" w:cs="Times New Roman"/>
      <w:b/>
      <w:szCs w:val="20"/>
    </w:rPr>
  </w:style>
  <w:style w:type="character" w:customStyle="1" w:styleId="TableTextChar">
    <w:name w:val="Table Text Char"/>
    <w:link w:val="TableText"/>
    <w:rsid w:val="003B2B89"/>
    <w:rPr>
      <w:rFonts w:ascii="Gill Sans MT" w:eastAsia="Times New Roman" w:hAnsi="Gill Sans MT" w:cs="Calibri"/>
      <w:szCs w:val="24"/>
    </w:rPr>
  </w:style>
  <w:style w:type="paragraph" w:customStyle="1" w:styleId="TableBullet">
    <w:name w:val="Table Bullet"/>
    <w:basedOn w:val="TableText"/>
    <w:rsid w:val="003B2B89"/>
    <w:pPr>
      <w:numPr>
        <w:numId w:val="2"/>
      </w:numPr>
      <w:tabs>
        <w:tab w:val="clear" w:pos="105"/>
        <w:tab w:val="num" w:pos="360"/>
      </w:tabs>
      <w:ind w:left="253" w:hanging="253"/>
    </w:pPr>
    <w:rPr>
      <w:szCs w:val="20"/>
    </w:rPr>
  </w:style>
  <w:style w:type="paragraph" w:customStyle="1" w:styleId="bodyTextbulletsnoparaspace">
    <w:name w:val="body Text bullets (no para. space)"/>
    <w:basedOn w:val="BodyTextBullets"/>
    <w:rsid w:val="003B2B89"/>
    <w:pPr>
      <w:spacing w:after="0"/>
    </w:pPr>
  </w:style>
  <w:style w:type="paragraph" w:styleId="ListParagraph">
    <w:name w:val="List Paragraph"/>
    <w:basedOn w:val="Normal"/>
    <w:uiPriority w:val="34"/>
    <w:qFormat/>
    <w:rsid w:val="003B2B89"/>
    <w:pPr>
      <w:spacing w:after="160"/>
      <w:ind w:left="720"/>
      <w:jc w:val="center"/>
    </w:pPr>
    <w:rPr>
      <w:rFonts w:eastAsia="Calibri" w:cs="Times New Roman"/>
      <w:szCs w:val="22"/>
    </w:rPr>
  </w:style>
  <w:style w:type="paragraph" w:customStyle="1" w:styleId="Bullet2">
    <w:name w:val="Bullet 2"/>
    <w:uiPriority w:val="2"/>
    <w:qFormat/>
    <w:rsid w:val="003B2B89"/>
    <w:pPr>
      <w:numPr>
        <w:ilvl w:val="1"/>
        <w:numId w:val="3"/>
      </w:numPr>
      <w:tabs>
        <w:tab w:val="clear" w:pos="1440"/>
        <w:tab w:val="num" w:pos="1080"/>
      </w:tabs>
      <w:spacing w:after="0" w:line="240" w:lineRule="auto"/>
      <w:ind w:left="1080"/>
    </w:pPr>
    <w:rPr>
      <w:rFonts w:ascii="Times New Roman" w:eastAsia="Times New Roman" w:hAnsi="Times New Roman" w:cs="Times New Roman"/>
      <w:szCs w:val="24"/>
    </w:rPr>
  </w:style>
  <w:style w:type="paragraph" w:customStyle="1" w:styleId="Contents">
    <w:name w:val="Contents"/>
    <w:next w:val="BodyText"/>
    <w:rsid w:val="003B2B89"/>
    <w:pPr>
      <w:spacing w:after="720" w:line="240" w:lineRule="auto"/>
    </w:pPr>
    <w:rPr>
      <w:rFonts w:ascii="Gill Sans MT" w:eastAsia="Times New Roman" w:hAnsi="Gill Sans MT" w:cs="Times New Roman"/>
      <w:b/>
      <w:bCs/>
      <w:caps/>
      <w:color w:val="002A6C"/>
      <w:sz w:val="36"/>
      <w:szCs w:val="24"/>
    </w:rPr>
  </w:style>
  <w:style w:type="paragraph" w:styleId="TableofFigures">
    <w:name w:val="table of figures"/>
    <w:next w:val="Normal"/>
    <w:uiPriority w:val="99"/>
    <w:rsid w:val="003B2B89"/>
    <w:pPr>
      <w:spacing w:after="0" w:line="240" w:lineRule="auto"/>
      <w:ind w:left="440" w:hanging="440"/>
    </w:pPr>
    <w:rPr>
      <w:rFonts w:eastAsia="Times New Roman" w:cs="Times New Roman"/>
      <w:smallCaps/>
      <w:sz w:val="20"/>
      <w:szCs w:val="24"/>
    </w:rPr>
  </w:style>
  <w:style w:type="character" w:styleId="Emphasis">
    <w:name w:val="Emphasis"/>
    <w:basedOn w:val="DefaultParagraphFont"/>
    <w:qFormat/>
    <w:rsid w:val="003B2B89"/>
    <w:rPr>
      <w:i/>
      <w:iCs/>
    </w:rPr>
  </w:style>
  <w:style w:type="paragraph" w:customStyle="1" w:styleId="TableTitle">
    <w:name w:val="Table Title"/>
    <w:next w:val="BodyText"/>
    <w:rsid w:val="003B2B89"/>
    <w:pPr>
      <w:keepNext/>
      <w:tabs>
        <w:tab w:val="left" w:pos="1310"/>
      </w:tabs>
      <w:spacing w:after="80" w:line="240" w:lineRule="auto"/>
      <w:jc w:val="center"/>
    </w:pPr>
    <w:rPr>
      <w:rFonts w:ascii="Gill Sans MT" w:eastAsia="Times New Roman" w:hAnsi="Gill Sans MT" w:cs="Times New Roman"/>
      <w:b/>
      <w:bCs/>
      <w:caps/>
      <w:color w:val="002A6C"/>
      <w:szCs w:val="20"/>
    </w:rPr>
  </w:style>
  <w:style w:type="paragraph" w:styleId="Revision">
    <w:name w:val="Revision"/>
    <w:hidden/>
    <w:uiPriority w:val="99"/>
    <w:semiHidden/>
    <w:rsid w:val="003B2B89"/>
    <w:pPr>
      <w:spacing w:after="0" w:line="240" w:lineRule="auto"/>
    </w:pPr>
    <w:rPr>
      <w:rFonts w:ascii="Times New Roman" w:eastAsia="Times New Roman" w:hAnsi="Times New Roman" w:cs="Angsana New"/>
      <w:szCs w:val="24"/>
    </w:rPr>
  </w:style>
  <w:style w:type="paragraph" w:styleId="TOCHeading">
    <w:name w:val="TOC Heading"/>
    <w:basedOn w:val="Heading1"/>
    <w:next w:val="Normal"/>
    <w:uiPriority w:val="39"/>
    <w:unhideWhenUsed/>
    <w:qFormat/>
    <w:rsid w:val="003B2B89"/>
    <w:pPr>
      <w:keepLines/>
      <w:spacing w:before="240" w:line="259" w:lineRule="auto"/>
      <w:outlineLvl w:val="9"/>
    </w:pPr>
    <w:rPr>
      <w:rFonts w:asciiTheme="majorHAnsi" w:eastAsiaTheme="majorEastAsia" w:hAnsiTheme="majorHAnsi" w:cstheme="majorBidi"/>
      <w:b w:val="0"/>
      <w:bCs w:val="0"/>
      <w:caps w:val="0"/>
      <w:color w:val="2F5496" w:themeColor="accent1" w:themeShade="BF"/>
    </w:rPr>
  </w:style>
  <w:style w:type="paragraph" w:customStyle="1" w:styleId="Bullet1">
    <w:name w:val="Bullet 1"/>
    <w:basedOn w:val="Normal"/>
    <w:autoRedefine/>
    <w:uiPriority w:val="2"/>
    <w:qFormat/>
    <w:rsid w:val="003B2B89"/>
    <w:pPr>
      <w:widowControl w:val="0"/>
      <w:numPr>
        <w:numId w:val="4"/>
      </w:numPr>
      <w:autoSpaceDE w:val="0"/>
      <w:autoSpaceDN w:val="0"/>
      <w:adjustRightInd w:val="0"/>
      <w:spacing w:after="240" w:line="280" w:lineRule="atLeast"/>
      <w:ind w:left="360"/>
      <w:textAlignment w:val="center"/>
    </w:pPr>
    <w:rPr>
      <w:rFonts w:eastAsia="MS Mincho" w:cs="GillSansMTStd-Book"/>
      <w:color w:val="6C6463"/>
      <w:szCs w:val="22"/>
    </w:rPr>
  </w:style>
  <w:style w:type="table" w:styleId="TableGrid">
    <w:name w:val="Table Grid"/>
    <w:basedOn w:val="TableNormal"/>
    <w:uiPriority w:val="39"/>
    <w:rsid w:val="003B2B89"/>
    <w:pPr>
      <w:spacing w:after="0" w:line="240" w:lineRule="auto"/>
    </w:pPr>
    <w:rPr>
      <w:rFonts w:ascii="Times New Roman" w:eastAsia="Times New Roman" w:hAnsi="Times New Roman" w:cs="Angsana New"/>
      <w:sz w:val="20"/>
      <w:szCs w:val="20"/>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B2B89"/>
    <w:pPr>
      <w:widowControl w:val="0"/>
      <w:autoSpaceDE w:val="0"/>
      <w:autoSpaceDN w:val="0"/>
    </w:pPr>
    <w:rPr>
      <w:rFonts w:ascii="Carlito" w:eastAsia="Carlito" w:hAnsi="Carlito" w:cs="Carlito"/>
      <w:sz w:val="24"/>
      <w:szCs w:val="22"/>
    </w:rPr>
  </w:style>
  <w:style w:type="paragraph" w:customStyle="1" w:styleId="Default">
    <w:name w:val="Default"/>
    <w:rsid w:val="003B2B89"/>
    <w:pPr>
      <w:autoSpaceDE w:val="0"/>
      <w:autoSpaceDN w:val="0"/>
      <w:adjustRightInd w:val="0"/>
      <w:spacing w:after="0" w:line="240" w:lineRule="auto"/>
    </w:pPr>
    <w:rPr>
      <w:rFonts w:ascii="Calibri" w:hAnsi="Calibri" w:cs="Calibri"/>
      <w:color w:val="000000"/>
      <w:sz w:val="24"/>
      <w:szCs w:val="24"/>
    </w:rPr>
  </w:style>
  <w:style w:type="table" w:customStyle="1" w:styleId="TableGrid9">
    <w:name w:val="Table Grid9"/>
    <w:basedOn w:val="TableNormal"/>
    <w:next w:val="TableGrid"/>
    <w:uiPriority w:val="39"/>
    <w:rsid w:val="003B2B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3B2B89"/>
  </w:style>
  <w:style w:type="table" w:customStyle="1" w:styleId="TableGrid1">
    <w:name w:val="Table Grid1"/>
    <w:basedOn w:val="TableNormal"/>
    <w:next w:val="TableGrid"/>
    <w:uiPriority w:val="39"/>
    <w:rsid w:val="003B2B89"/>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B2B89"/>
    <w:pPr>
      <w:spacing w:after="0" w:line="240" w:lineRule="auto"/>
    </w:pPr>
    <w:rPr>
      <w:rFonts w:ascii="Gill Sans MT" w:eastAsia="Times New Roman" w:hAnsi="Gill Sans MT" w:cs="Angsana New"/>
      <w:szCs w:val="24"/>
    </w:rPr>
  </w:style>
  <w:style w:type="paragraph" w:customStyle="1" w:styleId="Normal1">
    <w:name w:val="Normal1"/>
    <w:rsid w:val="003B2B89"/>
    <w:pPr>
      <w:spacing w:after="0" w:line="240" w:lineRule="auto"/>
    </w:pPr>
    <w:rPr>
      <w:rFonts w:ascii="Gill Sans" w:eastAsia="Gill Sans" w:hAnsi="Gill Sans" w:cs="Gill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17</Pages>
  <Words>2965</Words>
  <Characters>16906</Characters>
  <Application>Microsoft Office Word</Application>
  <DocSecurity>0</DocSecurity>
  <Lines>140</Lines>
  <Paragraphs>39</Paragraphs>
  <ScaleCrop>false</ScaleCrop>
  <Company/>
  <LinksUpToDate>false</LinksUpToDate>
  <CharactersWithSpaces>19832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Batoul Fanatseh</dc:creator>
  <cp:keywords/>
  <dc:description/>
  <cp:lastModifiedBy>Noor Eideh</cp:lastModifiedBy>
  <cp:revision>5</cp:revision>
  <dcterms:created xsi:type="dcterms:W3CDTF">2022-03-13T07:33:00Z</dcterms:created>
  <dcterms:modified xsi:type="dcterms:W3CDTF">2022-04-28T07:31:00Z</dcterms:modified>
</cp:coreProperties>
</file>