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A7CC8" w:rsidRDefault="00E668D8" w:rsidP="00F068F6">
      <w:pPr>
        <w:jc w:val="both"/>
        <w:rPr>
          <w:rFonts w:ascii="Gill Sans MT" w:hAnsi="Gill Sans MT"/>
          <w:sz w:val="24"/>
          <w:szCs w:val="24"/>
        </w:rPr>
        <w:sectPr w:rsidR="00E668D8" w:rsidRPr="00FA7CC8">
          <w:footerReference w:type="default" r:id="rId8"/>
          <w:footerReference w:type="first" r:id="rId9"/>
          <w:pgSz w:w="12240" w:h="15840"/>
          <w:pgMar w:top="864" w:right="936" w:bottom="1440" w:left="936" w:header="0" w:footer="0" w:gutter="0"/>
          <w:cols w:space="720"/>
          <w:titlePg/>
          <w:docGrid w:linePitch="360"/>
        </w:sectPr>
      </w:pPr>
      <w:r w:rsidRPr="00FA7CC8">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A7CC8">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2E1" w:rsidRDefault="00E172E1" w:rsidP="00E668D8">
                            <w:pPr>
                              <w:spacing w:after="0"/>
                              <w:ind w:left="1440" w:right="1166"/>
                              <w:rPr>
                                <w:rFonts w:ascii="Gill Sans MT" w:hAnsi="Gill Sans MT"/>
                                <w:bCs/>
                                <w:color w:val="FFFFFF"/>
                                <w:sz w:val="24"/>
                                <w:szCs w:val="20"/>
                                <w:lang w:eastAsia="ar-SA"/>
                              </w:rPr>
                            </w:pPr>
                          </w:p>
                          <w:p w:rsidR="00E172E1" w:rsidRPr="009E7E38" w:rsidRDefault="00E172E1" w:rsidP="000C6A16">
                            <w:pPr>
                              <w:spacing w:line="480" w:lineRule="auto"/>
                              <w:ind w:left="1440" w:right="1166"/>
                              <w:rPr>
                                <w:bCs/>
                                <w:color w:val="FFFFFF"/>
                              </w:rPr>
                            </w:pPr>
                            <w:r w:rsidRPr="005270E7">
                              <w:rPr>
                                <w:b/>
                                <w:color w:val="FFFFFF"/>
                              </w:rPr>
                              <w:t>Date:</w:t>
                            </w:r>
                            <w:r>
                              <w:rPr>
                                <w:bCs/>
                                <w:color w:val="FFFFFF"/>
                              </w:rPr>
                              <w:t xml:space="preserve"> 12/9/2019</w:t>
                            </w:r>
                          </w:p>
                          <w:p w:rsidR="00E172E1" w:rsidRPr="009E7E38" w:rsidRDefault="00E172E1" w:rsidP="00E668D8">
                            <w:pPr>
                              <w:ind w:left="1440" w:right="1166"/>
                              <w:rPr>
                                <w:bCs/>
                                <w:color w:val="FFFFFF"/>
                              </w:rPr>
                            </w:pPr>
                          </w:p>
                          <w:p w:rsidR="00E172E1" w:rsidRPr="009E7E38" w:rsidRDefault="00E172E1" w:rsidP="00E668D8">
                            <w:pPr>
                              <w:ind w:left="1440" w:right="1166"/>
                              <w:rPr>
                                <w:bCs/>
                                <w:color w:val="FFFFFF"/>
                              </w:rPr>
                            </w:pPr>
                          </w:p>
                          <w:p w:rsidR="00E172E1" w:rsidRDefault="00E172E1"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E172E1" w:rsidRDefault="00E172E1" w:rsidP="00E668D8">
                      <w:pPr>
                        <w:spacing w:after="0"/>
                        <w:ind w:left="1440" w:right="1166"/>
                        <w:rPr>
                          <w:rFonts w:ascii="Gill Sans MT" w:hAnsi="Gill Sans MT"/>
                          <w:bCs/>
                          <w:color w:val="FFFFFF"/>
                          <w:sz w:val="24"/>
                          <w:szCs w:val="20"/>
                          <w:lang w:eastAsia="ar-SA"/>
                        </w:rPr>
                      </w:pPr>
                    </w:p>
                    <w:p w:rsidR="00E172E1" w:rsidRPr="009E7E38" w:rsidRDefault="00E172E1" w:rsidP="000C6A16">
                      <w:pPr>
                        <w:spacing w:line="480" w:lineRule="auto"/>
                        <w:ind w:left="1440" w:right="1166"/>
                        <w:rPr>
                          <w:bCs/>
                          <w:color w:val="FFFFFF"/>
                        </w:rPr>
                      </w:pPr>
                      <w:r w:rsidRPr="005270E7">
                        <w:rPr>
                          <w:b/>
                          <w:color w:val="FFFFFF"/>
                        </w:rPr>
                        <w:t>Date:</w:t>
                      </w:r>
                      <w:r>
                        <w:rPr>
                          <w:bCs/>
                          <w:color w:val="FFFFFF"/>
                        </w:rPr>
                        <w:t xml:space="preserve"> 12/9/2019</w:t>
                      </w:r>
                    </w:p>
                    <w:p w:rsidR="00E172E1" w:rsidRPr="009E7E38" w:rsidRDefault="00E172E1" w:rsidP="00E668D8">
                      <w:pPr>
                        <w:ind w:left="1440" w:right="1166"/>
                        <w:rPr>
                          <w:bCs/>
                          <w:color w:val="FFFFFF"/>
                        </w:rPr>
                      </w:pPr>
                    </w:p>
                    <w:p w:rsidR="00E172E1" w:rsidRPr="009E7E38" w:rsidRDefault="00E172E1" w:rsidP="00E668D8">
                      <w:pPr>
                        <w:ind w:left="1440" w:right="1166"/>
                        <w:rPr>
                          <w:bCs/>
                          <w:color w:val="FFFFFF"/>
                        </w:rPr>
                      </w:pPr>
                    </w:p>
                    <w:p w:rsidR="00E172E1" w:rsidRDefault="00E172E1" w:rsidP="00E668D8">
                      <w:pPr>
                        <w:ind w:left="1440" w:right="1166"/>
                        <w:rPr>
                          <w:color w:val="FFFFFF"/>
                        </w:rPr>
                      </w:pPr>
                    </w:p>
                  </w:txbxContent>
                </v:textbox>
              </v:shape>
            </w:pict>
          </mc:Fallback>
        </mc:AlternateContent>
      </w:r>
      <w:r w:rsidRPr="00FA7CC8">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D04B2" w:rsidRDefault="00E172E1" w:rsidP="00DD04B2">
                            <w:pPr>
                              <w:pStyle w:val="CoverTitle"/>
                              <w:spacing w:before="640"/>
                              <w:ind w:left="806" w:right="739"/>
                              <w:rPr>
                                <w:caps w:val="0"/>
                                <w:sz w:val="64"/>
                                <w:szCs w:val="64"/>
                              </w:rPr>
                            </w:pPr>
                            <w:r w:rsidRPr="009D2F85">
                              <w:rPr>
                                <w:sz w:val="64"/>
                                <w:szCs w:val="64"/>
                              </w:rPr>
                              <w:t xml:space="preserve">USAID </w:t>
                            </w:r>
                            <w:r w:rsidR="00DD04B2">
                              <w:rPr>
                                <w:caps w:val="0"/>
                                <w:sz w:val="64"/>
                                <w:szCs w:val="64"/>
                              </w:rPr>
                              <w:t>Youth Power</w:t>
                            </w:r>
                          </w:p>
                          <w:p w:rsidR="00E172E1" w:rsidRPr="006B781C" w:rsidRDefault="00E172E1" w:rsidP="00DD04B2">
                            <w:pPr>
                              <w:pStyle w:val="CoverTitle"/>
                              <w:ind w:left="806" w:right="739"/>
                              <w:rPr>
                                <w:caps w:val="0"/>
                                <w:sz w:val="64"/>
                                <w:szCs w:val="64"/>
                              </w:rPr>
                            </w:pPr>
                            <w:r>
                              <w:rPr>
                                <w:caps w:val="0"/>
                                <w:sz w:val="64"/>
                                <w:szCs w:val="64"/>
                              </w:rPr>
                              <w:t>Community Mapping Analysis Report – Bader</w:t>
                            </w:r>
                          </w:p>
                          <w:p w:rsidR="00E172E1" w:rsidRPr="009D2F85" w:rsidRDefault="00E172E1"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DD04B2" w:rsidRDefault="00E172E1" w:rsidP="00DD04B2">
                      <w:pPr>
                        <w:pStyle w:val="CoverTitle"/>
                        <w:spacing w:before="640"/>
                        <w:ind w:left="806" w:right="739"/>
                        <w:rPr>
                          <w:caps w:val="0"/>
                          <w:sz w:val="64"/>
                          <w:szCs w:val="64"/>
                        </w:rPr>
                      </w:pPr>
                      <w:r w:rsidRPr="009D2F85">
                        <w:rPr>
                          <w:sz w:val="64"/>
                          <w:szCs w:val="64"/>
                        </w:rPr>
                        <w:t xml:space="preserve">USAID </w:t>
                      </w:r>
                      <w:r w:rsidR="00DD04B2">
                        <w:rPr>
                          <w:caps w:val="0"/>
                          <w:sz w:val="64"/>
                          <w:szCs w:val="64"/>
                        </w:rPr>
                        <w:t>Youth Power</w:t>
                      </w:r>
                    </w:p>
                    <w:p w:rsidR="00E172E1" w:rsidRPr="006B781C" w:rsidRDefault="00E172E1" w:rsidP="00DD04B2">
                      <w:pPr>
                        <w:pStyle w:val="CoverTitle"/>
                        <w:ind w:left="806" w:right="739"/>
                        <w:rPr>
                          <w:caps w:val="0"/>
                          <w:sz w:val="64"/>
                          <w:szCs w:val="64"/>
                        </w:rPr>
                      </w:pPr>
                      <w:r>
                        <w:rPr>
                          <w:caps w:val="0"/>
                          <w:sz w:val="64"/>
                          <w:szCs w:val="64"/>
                        </w:rPr>
                        <w:t>Community Mapping Analysis Report – Bader</w:t>
                      </w:r>
                    </w:p>
                    <w:p w:rsidR="00E172E1" w:rsidRPr="009D2F85" w:rsidRDefault="00E172E1" w:rsidP="00E668D8">
                      <w:pPr>
                        <w:pStyle w:val="CoverSubtitle"/>
                        <w:ind w:left="801" w:right="859"/>
                        <w:rPr>
                          <w:rFonts w:ascii="Gill Sans" w:hAnsi="Gill Sans"/>
                          <w:sz w:val="34"/>
                          <w:szCs w:val="32"/>
                        </w:rPr>
                      </w:pPr>
                    </w:p>
                  </w:txbxContent>
                </v:textbox>
              </v:shape>
            </w:pict>
          </mc:Fallback>
        </mc:AlternateContent>
      </w:r>
    </w:p>
    <w:p w:rsidR="00E668D8" w:rsidRPr="00FA7CC8" w:rsidRDefault="00E668D8" w:rsidP="00F068F6">
      <w:pPr>
        <w:pStyle w:val="TOCHeading"/>
        <w:jc w:val="both"/>
        <w:rPr>
          <w:rFonts w:ascii="Gill Sans MT" w:hAnsi="Gill Sans MT"/>
          <w:sz w:val="24"/>
          <w:szCs w:val="24"/>
        </w:rPr>
      </w:pPr>
      <w:r w:rsidRPr="00FA7CC8">
        <w:rPr>
          <w:rFonts w:ascii="Gill Sans MT" w:hAnsi="Gill Sans MT"/>
          <w:sz w:val="24"/>
          <w:szCs w:val="24"/>
        </w:rPr>
        <w:lastRenderedPageBreak/>
        <w:t>ACRONYMS</w:t>
      </w:r>
    </w:p>
    <w:p w:rsidR="00E668D8" w:rsidRPr="00FA7CC8" w:rsidRDefault="00E668D8" w:rsidP="00F068F6">
      <w:pPr>
        <w:jc w:val="both"/>
        <w:rPr>
          <w:rFonts w:ascii="Gill Sans MT" w:hAnsi="Gill Sans MT"/>
          <w:sz w:val="24"/>
          <w:szCs w:val="24"/>
          <w:lang w:eastAsia="ja-JP"/>
        </w:rPr>
      </w:pPr>
    </w:p>
    <w:p w:rsidR="00E668D8" w:rsidRPr="00FA7CC8" w:rsidRDefault="00E668D8" w:rsidP="00F068F6">
      <w:pPr>
        <w:spacing w:after="60"/>
        <w:jc w:val="both"/>
        <w:rPr>
          <w:rFonts w:ascii="Gill Sans MT" w:hAnsi="Gill Sans MT"/>
          <w:sz w:val="24"/>
          <w:szCs w:val="24"/>
        </w:rPr>
      </w:pPr>
      <w:r w:rsidRPr="00FA7CC8">
        <w:rPr>
          <w:rFonts w:ascii="Gill Sans MT" w:hAnsi="Gill Sans MT"/>
          <w:sz w:val="24"/>
          <w:szCs w:val="24"/>
        </w:rPr>
        <w:t>CAM</w:t>
      </w:r>
      <w:r w:rsidRPr="00FA7CC8">
        <w:rPr>
          <w:rFonts w:ascii="Gill Sans MT" w:hAnsi="Gill Sans MT"/>
          <w:color w:val="000000"/>
          <w:sz w:val="24"/>
          <w:szCs w:val="24"/>
        </w:rPr>
        <w:tab/>
      </w:r>
      <w:r w:rsidRPr="00FA7CC8">
        <w:rPr>
          <w:rFonts w:ascii="Gill Sans MT" w:hAnsi="Gill Sans MT"/>
          <w:color w:val="000000"/>
          <w:sz w:val="24"/>
          <w:szCs w:val="24"/>
        </w:rPr>
        <w:tab/>
      </w:r>
      <w:r w:rsidRPr="00FA7CC8">
        <w:rPr>
          <w:rFonts w:ascii="Gill Sans MT" w:hAnsi="Gill Sans MT"/>
          <w:sz w:val="24"/>
          <w:szCs w:val="24"/>
        </w:rPr>
        <w:t>Community Asset Mapping</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sz w:val="24"/>
          <w:szCs w:val="24"/>
        </w:rPr>
        <w:t>CBO</w:t>
      </w:r>
      <w:r w:rsidRPr="00FA7CC8">
        <w:rPr>
          <w:rFonts w:ascii="Gill Sans MT" w:hAnsi="Gill Sans MT"/>
          <w:color w:val="000000"/>
          <w:sz w:val="24"/>
          <w:szCs w:val="24"/>
        </w:rPr>
        <w:tab/>
      </w:r>
      <w:r w:rsidRPr="00FA7CC8">
        <w:rPr>
          <w:rFonts w:ascii="Gill Sans MT" w:hAnsi="Gill Sans MT"/>
          <w:color w:val="000000"/>
          <w:sz w:val="24"/>
          <w:szCs w:val="24"/>
        </w:rPr>
        <w:tab/>
        <w:t xml:space="preserve">Community Based Organization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MEL </w:t>
      </w:r>
      <w:r w:rsidRPr="00FA7CC8">
        <w:rPr>
          <w:rFonts w:ascii="Gill Sans MT" w:hAnsi="Gill Sans MT"/>
          <w:color w:val="000000"/>
          <w:sz w:val="24"/>
          <w:szCs w:val="24"/>
        </w:rPr>
        <w:tab/>
      </w:r>
      <w:r w:rsidRPr="00FA7CC8">
        <w:rPr>
          <w:rFonts w:ascii="Gill Sans MT" w:hAnsi="Gill Sans MT"/>
          <w:color w:val="000000"/>
          <w:sz w:val="24"/>
          <w:szCs w:val="24"/>
        </w:rPr>
        <w:tab/>
        <w:t>Monitoring, Evaluation and Learning</w:t>
      </w:r>
    </w:p>
    <w:p w:rsidR="00E668D8" w:rsidRPr="00FA7CC8" w:rsidRDefault="00B043E2"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USAID </w:t>
      </w:r>
      <w:r w:rsidRPr="00FA7CC8">
        <w:rPr>
          <w:rFonts w:ascii="Gill Sans MT" w:hAnsi="Gill Sans MT"/>
          <w:color w:val="000000"/>
          <w:sz w:val="24"/>
          <w:szCs w:val="24"/>
        </w:rPr>
        <w:tab/>
      </w:r>
      <w:r w:rsidR="00E668D8" w:rsidRPr="00FA7CC8">
        <w:rPr>
          <w:rFonts w:ascii="Gill Sans MT" w:hAnsi="Gill Sans MT"/>
          <w:color w:val="000000"/>
          <w:sz w:val="24"/>
          <w:szCs w:val="24"/>
        </w:rPr>
        <w:t xml:space="preserve">U.S. Agency for International Development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YP</w:t>
      </w:r>
      <w:r w:rsidRPr="00FA7CC8">
        <w:rPr>
          <w:rFonts w:ascii="Gill Sans MT" w:hAnsi="Gill Sans MT"/>
          <w:color w:val="000000"/>
          <w:sz w:val="24"/>
          <w:szCs w:val="24"/>
        </w:rPr>
        <w:tab/>
      </w:r>
      <w:r w:rsidRPr="00FA7CC8">
        <w:rPr>
          <w:rFonts w:ascii="Gill Sans MT" w:hAnsi="Gill Sans MT"/>
          <w:color w:val="000000"/>
          <w:sz w:val="24"/>
          <w:szCs w:val="24"/>
        </w:rPr>
        <w:tab/>
        <w:t xml:space="preserve">Youth Power </w:t>
      </w:r>
    </w:p>
    <w:p w:rsidR="00E668D8" w:rsidRPr="00FA7CC8" w:rsidRDefault="00E668D8" w:rsidP="00F068F6">
      <w:pPr>
        <w:spacing w:after="60"/>
        <w:jc w:val="both"/>
        <w:rPr>
          <w:rFonts w:ascii="Gill Sans MT" w:hAnsi="Gill Sans MT"/>
          <w:color w:val="000000"/>
          <w:sz w:val="24"/>
          <w:szCs w:val="24"/>
        </w:rPr>
      </w:pPr>
    </w:p>
    <w:p w:rsidR="00E668D8" w:rsidRPr="00FA7CC8" w:rsidRDefault="00E668D8" w:rsidP="00F068F6">
      <w:pPr>
        <w:pStyle w:val="TOCHeading"/>
        <w:jc w:val="both"/>
        <w:rPr>
          <w:rFonts w:ascii="Gill Sans MT" w:hAnsi="Gill Sans MT"/>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E668D8" w:rsidRPr="00FA7CC8"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0" w:name="_Toc453614705"/>
      <w:bookmarkStart w:id="1" w:name="_Toc26820177"/>
      <w:r w:rsidRPr="00FA7CC8">
        <w:rPr>
          <w:rFonts w:ascii="Gill Sans MT" w:eastAsia="Calibri" w:hAnsi="Gill Sans MT" w:cs="Times New Roman"/>
          <w:b/>
          <w:bCs/>
          <w:smallCaps/>
          <w:color w:val="1F497D"/>
          <w:kern w:val="32"/>
          <w:sz w:val="24"/>
          <w:szCs w:val="24"/>
        </w:rPr>
        <w:t>Table of Contents</w:t>
      </w:r>
      <w:bookmarkEnd w:id="0"/>
      <w:bookmarkEnd w:id="1"/>
    </w:p>
    <w:p w:rsidR="009C17F0" w:rsidRDefault="00E668D8">
      <w:pPr>
        <w:pStyle w:val="TOC1"/>
        <w:tabs>
          <w:tab w:val="right" w:leader="dot" w:pos="9350"/>
        </w:tabs>
        <w:rPr>
          <w:rFonts w:eastAsiaTheme="minorEastAsia"/>
          <w:noProof/>
        </w:rPr>
      </w:pPr>
      <w:r w:rsidRPr="00FA7CC8">
        <w:rPr>
          <w:rFonts w:ascii="Gill Sans MT" w:eastAsia="Times New Roman" w:hAnsi="Gill Sans MT" w:cs="Times New Roman"/>
          <w:b/>
          <w:bCs/>
          <w:caps/>
          <w:sz w:val="24"/>
          <w:szCs w:val="24"/>
        </w:rPr>
        <w:fldChar w:fldCharType="begin"/>
      </w:r>
      <w:r w:rsidRPr="00FA7CC8">
        <w:rPr>
          <w:rFonts w:ascii="Gill Sans MT" w:eastAsia="Times New Roman" w:hAnsi="Gill Sans MT" w:cs="Times New Roman"/>
          <w:b/>
          <w:bCs/>
          <w:caps/>
          <w:sz w:val="24"/>
          <w:szCs w:val="24"/>
        </w:rPr>
        <w:instrText xml:space="preserve"> TOC \o "1-2" \h \z \u </w:instrText>
      </w:r>
      <w:r w:rsidRPr="00FA7CC8">
        <w:rPr>
          <w:rFonts w:ascii="Gill Sans MT" w:eastAsia="Times New Roman" w:hAnsi="Gill Sans MT" w:cs="Times New Roman"/>
          <w:b/>
          <w:bCs/>
          <w:caps/>
          <w:sz w:val="24"/>
          <w:szCs w:val="24"/>
        </w:rPr>
        <w:fldChar w:fldCharType="separate"/>
      </w:r>
      <w:hyperlink w:anchor="_Toc26820177" w:history="1">
        <w:r w:rsidR="009C17F0" w:rsidRPr="000C1FF1">
          <w:rPr>
            <w:rStyle w:val="Hyperlink"/>
            <w:rFonts w:ascii="Gill Sans MT" w:eastAsia="Calibri" w:hAnsi="Gill Sans MT" w:cs="Times New Roman"/>
            <w:b/>
            <w:bCs/>
            <w:smallCaps/>
            <w:noProof/>
            <w:kern w:val="32"/>
          </w:rPr>
          <w:t>Table of Contents</w:t>
        </w:r>
        <w:r w:rsidR="009C17F0">
          <w:rPr>
            <w:noProof/>
            <w:webHidden/>
          </w:rPr>
          <w:tab/>
        </w:r>
        <w:r w:rsidR="009C17F0">
          <w:rPr>
            <w:noProof/>
            <w:webHidden/>
          </w:rPr>
          <w:fldChar w:fldCharType="begin"/>
        </w:r>
        <w:r w:rsidR="009C17F0">
          <w:rPr>
            <w:noProof/>
            <w:webHidden/>
          </w:rPr>
          <w:instrText xml:space="preserve"> PAGEREF _Toc26820177 \h </w:instrText>
        </w:r>
        <w:r w:rsidR="009C17F0">
          <w:rPr>
            <w:noProof/>
            <w:webHidden/>
          </w:rPr>
        </w:r>
        <w:r w:rsidR="009C17F0">
          <w:rPr>
            <w:noProof/>
            <w:webHidden/>
          </w:rPr>
          <w:fldChar w:fldCharType="separate"/>
        </w:r>
        <w:r w:rsidR="009C17F0">
          <w:rPr>
            <w:noProof/>
            <w:webHidden/>
          </w:rPr>
          <w:t>3</w:t>
        </w:r>
        <w:r w:rsidR="009C17F0">
          <w:rPr>
            <w:noProof/>
            <w:webHidden/>
          </w:rPr>
          <w:fldChar w:fldCharType="end"/>
        </w:r>
      </w:hyperlink>
    </w:p>
    <w:p w:rsidR="009C17F0" w:rsidRDefault="008E4FEC">
      <w:pPr>
        <w:pStyle w:val="TOC1"/>
        <w:tabs>
          <w:tab w:val="left" w:pos="440"/>
          <w:tab w:val="right" w:leader="dot" w:pos="9350"/>
        </w:tabs>
        <w:rPr>
          <w:rFonts w:eastAsiaTheme="minorEastAsia"/>
          <w:noProof/>
        </w:rPr>
      </w:pPr>
      <w:hyperlink w:anchor="_Toc26820178" w:history="1">
        <w:r w:rsidR="009C17F0" w:rsidRPr="000C1FF1">
          <w:rPr>
            <w:rStyle w:val="Hyperlink"/>
            <w:rFonts w:ascii="Gill Sans MT" w:eastAsia="Calibri" w:hAnsi="Gill Sans MT" w:cs="Arial"/>
            <w:b/>
            <w:bCs/>
            <w:caps/>
            <w:noProof/>
            <w:kern w:val="32"/>
          </w:rPr>
          <w:t>1.</w:t>
        </w:r>
        <w:r w:rsidR="009C17F0">
          <w:rPr>
            <w:rFonts w:eastAsiaTheme="minorEastAsia"/>
            <w:noProof/>
          </w:rPr>
          <w:tab/>
        </w:r>
        <w:r w:rsidR="009C17F0" w:rsidRPr="000C1FF1">
          <w:rPr>
            <w:rStyle w:val="Hyperlink"/>
            <w:rFonts w:ascii="Gill Sans MT" w:eastAsia="Calibri" w:hAnsi="Gill Sans MT" w:cs="Arial"/>
            <w:b/>
            <w:bCs/>
            <w:noProof/>
            <w:kern w:val="32"/>
          </w:rPr>
          <w:t>I</w:t>
        </w:r>
        <w:r w:rsidR="009C17F0" w:rsidRPr="000C1FF1">
          <w:rPr>
            <w:rStyle w:val="Hyperlink"/>
            <w:rFonts w:ascii="Gill Sans MT" w:eastAsia="Calibri" w:hAnsi="Gill Sans MT" w:cs="Arial"/>
            <w:b/>
            <w:bCs/>
            <w:smallCaps/>
            <w:noProof/>
            <w:kern w:val="32"/>
          </w:rPr>
          <w:t>ntroduction</w:t>
        </w:r>
        <w:r w:rsidR="009C17F0">
          <w:rPr>
            <w:noProof/>
            <w:webHidden/>
          </w:rPr>
          <w:tab/>
        </w:r>
        <w:r w:rsidR="009C17F0">
          <w:rPr>
            <w:noProof/>
            <w:webHidden/>
          </w:rPr>
          <w:fldChar w:fldCharType="begin"/>
        </w:r>
        <w:r w:rsidR="009C17F0">
          <w:rPr>
            <w:noProof/>
            <w:webHidden/>
          </w:rPr>
          <w:instrText xml:space="preserve"> PAGEREF _Toc26820178 \h </w:instrText>
        </w:r>
        <w:r w:rsidR="009C17F0">
          <w:rPr>
            <w:noProof/>
            <w:webHidden/>
          </w:rPr>
        </w:r>
        <w:r w:rsidR="009C17F0">
          <w:rPr>
            <w:noProof/>
            <w:webHidden/>
          </w:rPr>
          <w:fldChar w:fldCharType="separate"/>
        </w:r>
        <w:r w:rsidR="009C17F0">
          <w:rPr>
            <w:noProof/>
            <w:webHidden/>
          </w:rPr>
          <w:t>4</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79" w:history="1">
        <w:r w:rsidR="009C17F0" w:rsidRPr="000C1FF1">
          <w:rPr>
            <w:rStyle w:val="Hyperlink"/>
            <w:rFonts w:ascii="Gill Sans MT" w:eastAsia="Times New Roman" w:hAnsi="Gill Sans MT" w:cs="Arial"/>
            <w:b/>
            <w:bCs/>
            <w:iCs/>
            <w:smallCaps/>
            <w:noProof/>
          </w:rPr>
          <w:t>Purpose</w:t>
        </w:r>
        <w:r w:rsidR="009C17F0">
          <w:rPr>
            <w:noProof/>
            <w:webHidden/>
          </w:rPr>
          <w:tab/>
        </w:r>
        <w:r w:rsidR="009C17F0">
          <w:rPr>
            <w:noProof/>
            <w:webHidden/>
          </w:rPr>
          <w:fldChar w:fldCharType="begin"/>
        </w:r>
        <w:r w:rsidR="009C17F0">
          <w:rPr>
            <w:noProof/>
            <w:webHidden/>
          </w:rPr>
          <w:instrText xml:space="preserve"> PAGEREF _Toc26820179 \h </w:instrText>
        </w:r>
        <w:r w:rsidR="009C17F0">
          <w:rPr>
            <w:noProof/>
            <w:webHidden/>
          </w:rPr>
        </w:r>
        <w:r w:rsidR="009C17F0">
          <w:rPr>
            <w:noProof/>
            <w:webHidden/>
          </w:rPr>
          <w:fldChar w:fldCharType="separate"/>
        </w:r>
        <w:r w:rsidR="009C17F0">
          <w:rPr>
            <w:noProof/>
            <w:webHidden/>
          </w:rPr>
          <w:t>4</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0" w:history="1">
        <w:r w:rsidR="009C17F0" w:rsidRPr="000C1FF1">
          <w:rPr>
            <w:rStyle w:val="Hyperlink"/>
            <w:rFonts w:ascii="Gill Sans MT" w:eastAsia="Times New Roman" w:hAnsi="Gill Sans MT" w:cs="Arial"/>
            <w:b/>
            <w:bCs/>
            <w:iCs/>
            <w:smallCaps/>
            <w:noProof/>
          </w:rPr>
          <w:t>Methodology</w:t>
        </w:r>
        <w:r w:rsidR="009C17F0">
          <w:rPr>
            <w:noProof/>
            <w:webHidden/>
          </w:rPr>
          <w:tab/>
        </w:r>
        <w:r w:rsidR="009C17F0">
          <w:rPr>
            <w:noProof/>
            <w:webHidden/>
          </w:rPr>
          <w:fldChar w:fldCharType="begin"/>
        </w:r>
        <w:r w:rsidR="009C17F0">
          <w:rPr>
            <w:noProof/>
            <w:webHidden/>
          </w:rPr>
          <w:instrText xml:space="preserve"> PAGEREF _Toc26820180 \h </w:instrText>
        </w:r>
        <w:r w:rsidR="009C17F0">
          <w:rPr>
            <w:noProof/>
            <w:webHidden/>
          </w:rPr>
        </w:r>
        <w:r w:rsidR="009C17F0">
          <w:rPr>
            <w:noProof/>
            <w:webHidden/>
          </w:rPr>
          <w:fldChar w:fldCharType="separate"/>
        </w:r>
        <w:r w:rsidR="009C17F0">
          <w:rPr>
            <w:noProof/>
            <w:webHidden/>
          </w:rPr>
          <w:t>4</w:t>
        </w:r>
        <w:r w:rsidR="009C17F0">
          <w:rPr>
            <w:noProof/>
            <w:webHidden/>
          </w:rPr>
          <w:fldChar w:fldCharType="end"/>
        </w:r>
      </w:hyperlink>
    </w:p>
    <w:p w:rsidR="009C17F0" w:rsidRDefault="008E4FEC">
      <w:pPr>
        <w:pStyle w:val="TOC1"/>
        <w:tabs>
          <w:tab w:val="left" w:pos="440"/>
          <w:tab w:val="right" w:leader="dot" w:pos="9350"/>
        </w:tabs>
        <w:rPr>
          <w:rFonts w:eastAsiaTheme="minorEastAsia"/>
          <w:noProof/>
        </w:rPr>
      </w:pPr>
      <w:hyperlink w:anchor="_Toc26820181" w:history="1">
        <w:r w:rsidR="009C17F0" w:rsidRPr="000C1FF1">
          <w:rPr>
            <w:rStyle w:val="Hyperlink"/>
            <w:rFonts w:ascii="Gill Sans MT" w:eastAsia="Calibri" w:hAnsi="Gill Sans MT" w:cs="Arial"/>
            <w:b/>
            <w:bCs/>
            <w:noProof/>
            <w:kern w:val="32"/>
          </w:rPr>
          <w:t>2.</w:t>
        </w:r>
        <w:r w:rsidR="009C17F0">
          <w:rPr>
            <w:rFonts w:eastAsiaTheme="minorEastAsia"/>
            <w:noProof/>
          </w:rPr>
          <w:tab/>
        </w:r>
        <w:r w:rsidR="009C17F0" w:rsidRPr="000C1FF1">
          <w:rPr>
            <w:rStyle w:val="Hyperlink"/>
            <w:rFonts w:ascii="Gill Sans MT" w:eastAsia="Calibri" w:hAnsi="Gill Sans MT" w:cs="Arial"/>
            <w:b/>
            <w:bCs/>
            <w:noProof/>
            <w:kern w:val="32"/>
          </w:rPr>
          <w:t>Demographic Information</w:t>
        </w:r>
        <w:r w:rsidR="009C17F0">
          <w:rPr>
            <w:noProof/>
            <w:webHidden/>
          </w:rPr>
          <w:tab/>
        </w:r>
        <w:r w:rsidR="009C17F0">
          <w:rPr>
            <w:noProof/>
            <w:webHidden/>
          </w:rPr>
          <w:fldChar w:fldCharType="begin"/>
        </w:r>
        <w:r w:rsidR="009C17F0">
          <w:rPr>
            <w:noProof/>
            <w:webHidden/>
          </w:rPr>
          <w:instrText xml:space="preserve"> PAGEREF _Toc26820181 \h </w:instrText>
        </w:r>
        <w:r w:rsidR="009C17F0">
          <w:rPr>
            <w:noProof/>
            <w:webHidden/>
          </w:rPr>
        </w:r>
        <w:r w:rsidR="009C17F0">
          <w:rPr>
            <w:noProof/>
            <w:webHidden/>
          </w:rPr>
          <w:fldChar w:fldCharType="separate"/>
        </w:r>
        <w:r w:rsidR="009C17F0">
          <w:rPr>
            <w:noProof/>
            <w:webHidden/>
          </w:rPr>
          <w:t>5</w:t>
        </w:r>
        <w:r w:rsidR="009C17F0">
          <w:rPr>
            <w:noProof/>
            <w:webHidden/>
          </w:rPr>
          <w:fldChar w:fldCharType="end"/>
        </w:r>
      </w:hyperlink>
    </w:p>
    <w:p w:rsidR="009C17F0" w:rsidRDefault="008E4FEC">
      <w:pPr>
        <w:pStyle w:val="TOC1"/>
        <w:tabs>
          <w:tab w:val="left" w:pos="440"/>
          <w:tab w:val="right" w:leader="dot" w:pos="9350"/>
        </w:tabs>
        <w:rPr>
          <w:rFonts w:eastAsiaTheme="minorEastAsia"/>
          <w:noProof/>
        </w:rPr>
      </w:pPr>
      <w:hyperlink w:anchor="_Toc26820182" w:history="1">
        <w:r w:rsidR="009C17F0" w:rsidRPr="000C1FF1">
          <w:rPr>
            <w:rStyle w:val="Hyperlink"/>
            <w:rFonts w:ascii="Gill Sans MT" w:eastAsia="Calibri" w:hAnsi="Gill Sans MT"/>
            <w:b/>
            <w:bCs/>
            <w:noProof/>
          </w:rPr>
          <w:t>4.</w:t>
        </w:r>
        <w:r w:rsidR="009C17F0">
          <w:rPr>
            <w:rFonts w:eastAsiaTheme="minorEastAsia"/>
            <w:noProof/>
          </w:rPr>
          <w:tab/>
        </w:r>
        <w:r w:rsidR="009C17F0" w:rsidRPr="000C1FF1">
          <w:rPr>
            <w:rStyle w:val="Hyperlink"/>
            <w:rFonts w:ascii="Gill Sans MT" w:eastAsia="Calibri" w:hAnsi="Gill Sans MT" w:cs="Arial"/>
            <w:b/>
            <w:bCs/>
            <w:noProof/>
            <w:kern w:val="32"/>
          </w:rPr>
          <w:t>Main Findings</w:t>
        </w:r>
        <w:r w:rsidR="009C17F0">
          <w:rPr>
            <w:noProof/>
            <w:webHidden/>
          </w:rPr>
          <w:tab/>
        </w:r>
        <w:r w:rsidR="009C17F0">
          <w:rPr>
            <w:noProof/>
            <w:webHidden/>
          </w:rPr>
          <w:fldChar w:fldCharType="begin"/>
        </w:r>
        <w:r w:rsidR="009C17F0">
          <w:rPr>
            <w:noProof/>
            <w:webHidden/>
          </w:rPr>
          <w:instrText xml:space="preserve"> PAGEREF _Toc26820182 \h </w:instrText>
        </w:r>
        <w:r w:rsidR="009C17F0">
          <w:rPr>
            <w:noProof/>
            <w:webHidden/>
          </w:rPr>
        </w:r>
        <w:r w:rsidR="009C17F0">
          <w:rPr>
            <w:noProof/>
            <w:webHidden/>
          </w:rPr>
          <w:fldChar w:fldCharType="separate"/>
        </w:r>
        <w:r w:rsidR="009C17F0">
          <w:rPr>
            <w:noProof/>
            <w:webHidden/>
          </w:rPr>
          <w:t>7</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3" w:history="1">
        <w:r w:rsidR="009C17F0" w:rsidRPr="000C1FF1">
          <w:rPr>
            <w:rStyle w:val="Hyperlink"/>
            <w:rFonts w:ascii="Gill Sans MT" w:eastAsia="Times New Roman" w:hAnsi="Gill Sans MT" w:cs="Arial"/>
            <w:b/>
            <w:bCs/>
            <w:iCs/>
            <w:smallCaps/>
            <w:noProof/>
          </w:rPr>
          <w:t>YOUTH DEVELOPMENT</w:t>
        </w:r>
        <w:r w:rsidR="009C17F0">
          <w:rPr>
            <w:noProof/>
            <w:webHidden/>
          </w:rPr>
          <w:tab/>
        </w:r>
        <w:r w:rsidR="009C17F0">
          <w:rPr>
            <w:noProof/>
            <w:webHidden/>
          </w:rPr>
          <w:fldChar w:fldCharType="begin"/>
        </w:r>
        <w:r w:rsidR="009C17F0">
          <w:rPr>
            <w:noProof/>
            <w:webHidden/>
          </w:rPr>
          <w:instrText xml:space="preserve"> PAGEREF _Toc26820183 \h </w:instrText>
        </w:r>
        <w:r w:rsidR="009C17F0">
          <w:rPr>
            <w:noProof/>
            <w:webHidden/>
          </w:rPr>
        </w:r>
        <w:r w:rsidR="009C17F0">
          <w:rPr>
            <w:noProof/>
            <w:webHidden/>
          </w:rPr>
          <w:fldChar w:fldCharType="separate"/>
        </w:r>
        <w:r w:rsidR="009C17F0">
          <w:rPr>
            <w:noProof/>
            <w:webHidden/>
          </w:rPr>
          <w:t>7</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4" w:history="1">
        <w:r w:rsidR="009C17F0" w:rsidRPr="000C1FF1">
          <w:rPr>
            <w:rStyle w:val="Hyperlink"/>
            <w:rFonts w:ascii="Gill Sans MT" w:eastAsia="Times New Roman" w:hAnsi="Gill Sans MT" w:cs="Arial"/>
            <w:b/>
            <w:bCs/>
            <w:iCs/>
            <w:smallCaps/>
            <w:noProof/>
          </w:rPr>
          <w:t>SCHOOL/EDUCATIONAL</w:t>
        </w:r>
        <w:r w:rsidR="009C17F0" w:rsidRPr="000C1FF1">
          <w:rPr>
            <w:rStyle w:val="Hyperlink"/>
            <w:rFonts w:ascii="Gill Sans MT" w:eastAsia="Times New Roman" w:hAnsi="Gill Sans MT" w:cs="Calibri"/>
            <w:noProof/>
          </w:rPr>
          <w:t xml:space="preserve"> </w:t>
        </w:r>
        <w:r w:rsidR="009C17F0" w:rsidRPr="000C1FF1">
          <w:rPr>
            <w:rStyle w:val="Hyperlink"/>
            <w:rFonts w:ascii="Gill Sans MT" w:eastAsia="Times New Roman" w:hAnsi="Gill Sans MT" w:cs="Arial"/>
            <w:b/>
            <w:bCs/>
            <w:iCs/>
            <w:smallCaps/>
            <w:noProof/>
          </w:rPr>
          <w:t>ENVIRONMENT</w:t>
        </w:r>
        <w:r w:rsidR="009C17F0">
          <w:rPr>
            <w:noProof/>
            <w:webHidden/>
          </w:rPr>
          <w:tab/>
        </w:r>
        <w:r w:rsidR="009C17F0">
          <w:rPr>
            <w:noProof/>
            <w:webHidden/>
          </w:rPr>
          <w:fldChar w:fldCharType="begin"/>
        </w:r>
        <w:r w:rsidR="009C17F0">
          <w:rPr>
            <w:noProof/>
            <w:webHidden/>
          </w:rPr>
          <w:instrText xml:space="preserve"> PAGEREF _Toc26820184 \h </w:instrText>
        </w:r>
        <w:r w:rsidR="009C17F0">
          <w:rPr>
            <w:noProof/>
            <w:webHidden/>
          </w:rPr>
        </w:r>
        <w:r w:rsidR="009C17F0">
          <w:rPr>
            <w:noProof/>
            <w:webHidden/>
          </w:rPr>
          <w:fldChar w:fldCharType="separate"/>
        </w:r>
        <w:r w:rsidR="009C17F0">
          <w:rPr>
            <w:noProof/>
            <w:webHidden/>
          </w:rPr>
          <w:t>9</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5" w:history="1">
        <w:r w:rsidR="009C17F0" w:rsidRPr="000C1FF1">
          <w:rPr>
            <w:rStyle w:val="Hyperlink"/>
            <w:rFonts w:ascii="Gill Sans MT" w:eastAsia="Times New Roman" w:hAnsi="Gill Sans MT" w:cs="Arial"/>
            <w:b/>
            <w:bCs/>
            <w:iCs/>
            <w:smallCaps/>
            <w:noProof/>
          </w:rPr>
          <w:t>HEALTH</w:t>
        </w:r>
        <w:r w:rsidR="009C17F0">
          <w:rPr>
            <w:noProof/>
            <w:webHidden/>
          </w:rPr>
          <w:tab/>
        </w:r>
        <w:r w:rsidR="009C17F0">
          <w:rPr>
            <w:noProof/>
            <w:webHidden/>
          </w:rPr>
          <w:fldChar w:fldCharType="begin"/>
        </w:r>
        <w:r w:rsidR="009C17F0">
          <w:rPr>
            <w:noProof/>
            <w:webHidden/>
          </w:rPr>
          <w:instrText xml:space="preserve"> PAGEREF _Toc26820185 \h </w:instrText>
        </w:r>
        <w:r w:rsidR="009C17F0">
          <w:rPr>
            <w:noProof/>
            <w:webHidden/>
          </w:rPr>
        </w:r>
        <w:r w:rsidR="009C17F0">
          <w:rPr>
            <w:noProof/>
            <w:webHidden/>
          </w:rPr>
          <w:fldChar w:fldCharType="separate"/>
        </w:r>
        <w:r w:rsidR="009C17F0">
          <w:rPr>
            <w:noProof/>
            <w:webHidden/>
          </w:rPr>
          <w:t>11</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6" w:history="1">
        <w:r w:rsidR="009C17F0" w:rsidRPr="000C1FF1">
          <w:rPr>
            <w:rStyle w:val="Hyperlink"/>
            <w:rFonts w:ascii="Gill Sans MT" w:eastAsia="Times New Roman" w:hAnsi="Gill Sans MT" w:cs="Arial"/>
            <w:b/>
            <w:bCs/>
            <w:iCs/>
            <w:smallCaps/>
            <w:noProof/>
          </w:rPr>
          <w:t>SOCIAL ENVIRONMENT</w:t>
        </w:r>
        <w:r w:rsidR="009C17F0">
          <w:rPr>
            <w:noProof/>
            <w:webHidden/>
          </w:rPr>
          <w:tab/>
        </w:r>
        <w:r w:rsidR="009C17F0">
          <w:rPr>
            <w:noProof/>
            <w:webHidden/>
          </w:rPr>
          <w:fldChar w:fldCharType="begin"/>
        </w:r>
        <w:r w:rsidR="009C17F0">
          <w:rPr>
            <w:noProof/>
            <w:webHidden/>
          </w:rPr>
          <w:instrText xml:space="preserve"> PAGEREF _Toc26820186 \h </w:instrText>
        </w:r>
        <w:r w:rsidR="009C17F0">
          <w:rPr>
            <w:noProof/>
            <w:webHidden/>
          </w:rPr>
        </w:r>
        <w:r w:rsidR="009C17F0">
          <w:rPr>
            <w:noProof/>
            <w:webHidden/>
          </w:rPr>
          <w:fldChar w:fldCharType="separate"/>
        </w:r>
        <w:r w:rsidR="009C17F0">
          <w:rPr>
            <w:noProof/>
            <w:webHidden/>
          </w:rPr>
          <w:t>12</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7" w:history="1">
        <w:r w:rsidR="009C17F0" w:rsidRPr="000C1FF1">
          <w:rPr>
            <w:rStyle w:val="Hyperlink"/>
            <w:rFonts w:ascii="Gill Sans MT" w:eastAsia="Times New Roman" w:hAnsi="Gill Sans MT" w:cs="Arial"/>
            <w:b/>
            <w:bCs/>
            <w:iCs/>
            <w:smallCaps/>
            <w:noProof/>
          </w:rPr>
          <w:t>INCLUSION</w:t>
        </w:r>
        <w:r w:rsidR="009C17F0">
          <w:rPr>
            <w:noProof/>
            <w:webHidden/>
          </w:rPr>
          <w:tab/>
        </w:r>
        <w:r w:rsidR="009C17F0">
          <w:rPr>
            <w:noProof/>
            <w:webHidden/>
          </w:rPr>
          <w:fldChar w:fldCharType="begin"/>
        </w:r>
        <w:r w:rsidR="009C17F0">
          <w:rPr>
            <w:noProof/>
            <w:webHidden/>
          </w:rPr>
          <w:instrText xml:space="preserve"> PAGEREF _Toc26820187 \h </w:instrText>
        </w:r>
        <w:r w:rsidR="009C17F0">
          <w:rPr>
            <w:noProof/>
            <w:webHidden/>
          </w:rPr>
        </w:r>
        <w:r w:rsidR="009C17F0">
          <w:rPr>
            <w:noProof/>
            <w:webHidden/>
          </w:rPr>
          <w:fldChar w:fldCharType="separate"/>
        </w:r>
        <w:r w:rsidR="009C17F0">
          <w:rPr>
            <w:noProof/>
            <w:webHidden/>
          </w:rPr>
          <w:t>13</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88" w:history="1">
        <w:r w:rsidR="009C17F0" w:rsidRPr="000C1FF1">
          <w:rPr>
            <w:rStyle w:val="Hyperlink"/>
            <w:rFonts w:ascii="Gill Sans MT" w:eastAsia="Times New Roman" w:hAnsi="Gill Sans MT" w:cs="Arial"/>
            <w:b/>
            <w:bCs/>
            <w:iCs/>
            <w:smallCaps/>
            <w:noProof/>
          </w:rPr>
          <w:t>COMMUNITY SERVICES</w:t>
        </w:r>
        <w:r w:rsidR="009C17F0">
          <w:rPr>
            <w:noProof/>
            <w:webHidden/>
          </w:rPr>
          <w:tab/>
        </w:r>
        <w:r w:rsidR="009C17F0">
          <w:rPr>
            <w:noProof/>
            <w:webHidden/>
          </w:rPr>
          <w:fldChar w:fldCharType="begin"/>
        </w:r>
        <w:r w:rsidR="009C17F0">
          <w:rPr>
            <w:noProof/>
            <w:webHidden/>
          </w:rPr>
          <w:instrText xml:space="preserve"> PAGEREF _Toc26820188 \h </w:instrText>
        </w:r>
        <w:r w:rsidR="009C17F0">
          <w:rPr>
            <w:noProof/>
            <w:webHidden/>
          </w:rPr>
        </w:r>
        <w:r w:rsidR="009C17F0">
          <w:rPr>
            <w:noProof/>
            <w:webHidden/>
          </w:rPr>
          <w:fldChar w:fldCharType="separate"/>
        </w:r>
        <w:r w:rsidR="009C17F0">
          <w:rPr>
            <w:noProof/>
            <w:webHidden/>
          </w:rPr>
          <w:t>13</w:t>
        </w:r>
        <w:r w:rsidR="009C17F0">
          <w:rPr>
            <w:noProof/>
            <w:webHidden/>
          </w:rPr>
          <w:fldChar w:fldCharType="end"/>
        </w:r>
      </w:hyperlink>
    </w:p>
    <w:p w:rsidR="009C17F0" w:rsidRDefault="008E4FEC">
      <w:pPr>
        <w:pStyle w:val="TOC1"/>
        <w:tabs>
          <w:tab w:val="left" w:pos="440"/>
          <w:tab w:val="right" w:leader="dot" w:pos="9350"/>
        </w:tabs>
        <w:rPr>
          <w:rFonts w:eastAsiaTheme="minorEastAsia"/>
          <w:noProof/>
        </w:rPr>
      </w:pPr>
      <w:hyperlink w:anchor="_Toc26820189" w:history="1">
        <w:r w:rsidR="009C17F0" w:rsidRPr="000C1FF1">
          <w:rPr>
            <w:rStyle w:val="Hyperlink"/>
            <w:rFonts w:ascii="Gill Sans MT" w:hAnsi="Gill Sans MT"/>
            <w:b/>
            <w:bCs/>
            <w:noProof/>
          </w:rPr>
          <w:t>5.</w:t>
        </w:r>
        <w:r w:rsidR="009C17F0">
          <w:rPr>
            <w:rFonts w:eastAsiaTheme="minorEastAsia"/>
            <w:noProof/>
          </w:rPr>
          <w:tab/>
        </w:r>
        <w:r w:rsidR="009C17F0" w:rsidRPr="000C1FF1">
          <w:rPr>
            <w:rStyle w:val="Hyperlink"/>
            <w:rFonts w:ascii="Gill Sans MT" w:eastAsia="Calibri" w:hAnsi="Gill Sans MT" w:cs="Arial"/>
            <w:b/>
            <w:bCs/>
            <w:noProof/>
            <w:kern w:val="32"/>
          </w:rPr>
          <w:t>Analysis Tables:</w:t>
        </w:r>
        <w:r w:rsidR="009C17F0">
          <w:rPr>
            <w:noProof/>
            <w:webHidden/>
          </w:rPr>
          <w:tab/>
        </w:r>
        <w:r w:rsidR="009C17F0">
          <w:rPr>
            <w:noProof/>
            <w:webHidden/>
          </w:rPr>
          <w:fldChar w:fldCharType="begin"/>
        </w:r>
        <w:r w:rsidR="009C17F0">
          <w:rPr>
            <w:noProof/>
            <w:webHidden/>
          </w:rPr>
          <w:instrText xml:space="preserve"> PAGEREF _Toc26820189 \h </w:instrText>
        </w:r>
        <w:r w:rsidR="009C17F0">
          <w:rPr>
            <w:noProof/>
            <w:webHidden/>
          </w:rPr>
        </w:r>
        <w:r w:rsidR="009C17F0">
          <w:rPr>
            <w:noProof/>
            <w:webHidden/>
          </w:rPr>
          <w:fldChar w:fldCharType="separate"/>
        </w:r>
        <w:r w:rsidR="009C17F0">
          <w:rPr>
            <w:noProof/>
            <w:webHidden/>
          </w:rPr>
          <w:t>15</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90" w:history="1">
        <w:r w:rsidR="009C17F0" w:rsidRPr="000C1FF1">
          <w:rPr>
            <w:rStyle w:val="Hyperlink"/>
            <w:rFonts w:ascii="Gill Sans MT" w:eastAsia="Times New Roman" w:hAnsi="Gill Sans MT" w:cs="Arial"/>
            <w:b/>
            <w:bCs/>
            <w:iCs/>
            <w:smallCaps/>
            <w:noProof/>
          </w:rPr>
          <w:t>Community Survey Analysis</w:t>
        </w:r>
        <w:r w:rsidR="009C17F0">
          <w:rPr>
            <w:noProof/>
            <w:webHidden/>
          </w:rPr>
          <w:tab/>
        </w:r>
        <w:r w:rsidR="009C17F0">
          <w:rPr>
            <w:noProof/>
            <w:webHidden/>
          </w:rPr>
          <w:fldChar w:fldCharType="begin"/>
        </w:r>
        <w:r w:rsidR="009C17F0">
          <w:rPr>
            <w:noProof/>
            <w:webHidden/>
          </w:rPr>
          <w:instrText xml:space="preserve"> PAGEREF _Toc26820190 \h </w:instrText>
        </w:r>
        <w:r w:rsidR="009C17F0">
          <w:rPr>
            <w:noProof/>
            <w:webHidden/>
          </w:rPr>
        </w:r>
        <w:r w:rsidR="009C17F0">
          <w:rPr>
            <w:noProof/>
            <w:webHidden/>
          </w:rPr>
          <w:fldChar w:fldCharType="separate"/>
        </w:r>
        <w:r w:rsidR="009C17F0">
          <w:rPr>
            <w:noProof/>
            <w:webHidden/>
          </w:rPr>
          <w:t>15</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91" w:history="1">
        <w:r w:rsidR="009C17F0" w:rsidRPr="000C1FF1">
          <w:rPr>
            <w:rStyle w:val="Hyperlink"/>
            <w:rFonts w:ascii="Gill Sans MT" w:eastAsia="Times New Roman" w:hAnsi="Gill Sans MT" w:cs="Arial"/>
            <w:b/>
            <w:bCs/>
            <w:iCs/>
            <w:smallCaps/>
            <w:noProof/>
          </w:rPr>
          <w:t>Institutional Survey Analysis</w:t>
        </w:r>
        <w:r w:rsidR="009C17F0">
          <w:rPr>
            <w:noProof/>
            <w:webHidden/>
          </w:rPr>
          <w:tab/>
        </w:r>
        <w:r w:rsidR="009C17F0">
          <w:rPr>
            <w:noProof/>
            <w:webHidden/>
          </w:rPr>
          <w:fldChar w:fldCharType="begin"/>
        </w:r>
        <w:r w:rsidR="009C17F0">
          <w:rPr>
            <w:noProof/>
            <w:webHidden/>
          </w:rPr>
          <w:instrText xml:space="preserve"> PAGEREF _Toc26820191 \h </w:instrText>
        </w:r>
        <w:r w:rsidR="009C17F0">
          <w:rPr>
            <w:noProof/>
            <w:webHidden/>
          </w:rPr>
        </w:r>
        <w:r w:rsidR="009C17F0">
          <w:rPr>
            <w:noProof/>
            <w:webHidden/>
          </w:rPr>
          <w:fldChar w:fldCharType="separate"/>
        </w:r>
        <w:r w:rsidR="009C17F0">
          <w:rPr>
            <w:noProof/>
            <w:webHidden/>
          </w:rPr>
          <w:t>22</w:t>
        </w:r>
        <w:r w:rsidR="009C17F0">
          <w:rPr>
            <w:noProof/>
            <w:webHidden/>
          </w:rPr>
          <w:fldChar w:fldCharType="end"/>
        </w:r>
      </w:hyperlink>
    </w:p>
    <w:p w:rsidR="009C17F0" w:rsidRDefault="008E4FEC">
      <w:pPr>
        <w:pStyle w:val="TOC2"/>
        <w:tabs>
          <w:tab w:val="right" w:leader="dot" w:pos="9350"/>
        </w:tabs>
        <w:rPr>
          <w:rFonts w:eastAsiaTheme="minorEastAsia"/>
          <w:noProof/>
        </w:rPr>
      </w:pPr>
      <w:hyperlink w:anchor="_Toc26820192" w:history="1">
        <w:r w:rsidR="009C17F0" w:rsidRPr="000C1FF1">
          <w:rPr>
            <w:rStyle w:val="Hyperlink"/>
            <w:rFonts w:ascii="Gill Sans MT" w:eastAsia="Times New Roman" w:hAnsi="Gill Sans MT" w:cs="Arial"/>
            <w:b/>
            <w:bCs/>
            <w:iCs/>
            <w:smallCaps/>
            <w:noProof/>
          </w:rPr>
          <w:t>Focus group questions</w:t>
        </w:r>
        <w:r w:rsidR="009C17F0">
          <w:rPr>
            <w:noProof/>
            <w:webHidden/>
          </w:rPr>
          <w:tab/>
        </w:r>
        <w:r w:rsidR="009C17F0">
          <w:rPr>
            <w:noProof/>
            <w:webHidden/>
          </w:rPr>
          <w:fldChar w:fldCharType="begin"/>
        </w:r>
        <w:r w:rsidR="009C17F0">
          <w:rPr>
            <w:noProof/>
            <w:webHidden/>
          </w:rPr>
          <w:instrText xml:space="preserve"> PAGEREF _Toc26820192 \h </w:instrText>
        </w:r>
        <w:r w:rsidR="009C17F0">
          <w:rPr>
            <w:noProof/>
            <w:webHidden/>
          </w:rPr>
        </w:r>
        <w:r w:rsidR="009C17F0">
          <w:rPr>
            <w:noProof/>
            <w:webHidden/>
          </w:rPr>
          <w:fldChar w:fldCharType="separate"/>
        </w:r>
        <w:r w:rsidR="009C17F0">
          <w:rPr>
            <w:noProof/>
            <w:webHidden/>
          </w:rPr>
          <w:t>27</w:t>
        </w:r>
        <w:r w:rsidR="009C17F0">
          <w:rPr>
            <w:noProof/>
            <w:webHidden/>
          </w:rPr>
          <w:fldChar w:fldCharType="end"/>
        </w:r>
      </w:hyperlink>
    </w:p>
    <w:p w:rsidR="00E668D8" w:rsidRPr="00FA7CC8" w:rsidRDefault="00E668D8" w:rsidP="00F068F6">
      <w:pPr>
        <w:jc w:val="both"/>
        <w:rPr>
          <w:rFonts w:ascii="Gill Sans MT" w:hAnsi="Gill Sans MT"/>
          <w:b/>
          <w:color w:val="1F3864" w:themeColor="accent5" w:themeShade="80"/>
          <w:sz w:val="24"/>
          <w:szCs w:val="24"/>
        </w:rPr>
      </w:pPr>
      <w:r w:rsidRPr="00FA7CC8">
        <w:rPr>
          <w:rFonts w:ascii="Gill Sans MT" w:eastAsia="Times New Roman" w:hAnsi="Gill Sans MT" w:cs="Times New Roman"/>
          <w:b/>
          <w:bCs/>
          <w:caps/>
          <w:sz w:val="24"/>
          <w:szCs w:val="24"/>
        </w:rPr>
        <w:fldChar w:fldCharType="end"/>
      </w: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spacing w:after="200" w:line="240" w:lineRule="auto"/>
        <w:jc w:val="both"/>
        <w:rPr>
          <w:rFonts w:ascii="Gill Sans MT" w:eastAsia="Times New Roman" w:hAnsi="Gill Sans MT" w:cs="Times New Roman"/>
          <w:sz w:val="24"/>
          <w:szCs w:val="24"/>
        </w:rPr>
        <w:sectPr w:rsidR="00E668D8" w:rsidRPr="00FA7CC8"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2" w:name="_Toc26820178"/>
      <w:bookmarkStart w:id="3" w:name="_Toc351709778"/>
      <w:bookmarkStart w:id="4" w:name="_Toc452977514"/>
      <w:r w:rsidRPr="006A06B7">
        <w:rPr>
          <w:rFonts w:ascii="Gill Sans MT" w:eastAsia="Calibri" w:hAnsi="Gill Sans MT" w:cs="Arial"/>
          <w:b/>
          <w:bCs/>
          <w:color w:val="002A6C"/>
          <w:kern w:val="32"/>
          <w:sz w:val="36"/>
          <w:szCs w:val="36"/>
        </w:rPr>
        <w:lastRenderedPageBreak/>
        <w:t>I</w:t>
      </w:r>
      <w:r w:rsidRPr="006A06B7">
        <w:rPr>
          <w:rFonts w:ascii="Gill Sans MT" w:eastAsia="Calibri" w:hAnsi="Gill Sans MT" w:cs="Arial"/>
          <w:b/>
          <w:bCs/>
          <w:smallCaps/>
          <w:color w:val="002A6C"/>
          <w:kern w:val="32"/>
          <w:sz w:val="36"/>
          <w:szCs w:val="36"/>
        </w:rPr>
        <w:t>ntroduction</w:t>
      </w:r>
      <w:bookmarkEnd w:id="2"/>
      <w:r w:rsidRPr="006A06B7">
        <w:rPr>
          <w:rFonts w:ascii="Gill Sans MT" w:eastAsia="Calibri" w:hAnsi="Gill Sans MT" w:cs="Arial"/>
          <w:b/>
          <w:bCs/>
          <w:smallCaps/>
          <w:color w:val="002A6C"/>
          <w:kern w:val="32"/>
          <w:sz w:val="36"/>
          <w:szCs w:val="36"/>
        </w:rPr>
        <w:t xml:space="preserve"> </w:t>
      </w:r>
      <w:bookmarkEnd w:id="3"/>
      <w:bookmarkEnd w:id="4"/>
    </w:p>
    <w:p w:rsidR="00E668D8" w:rsidRPr="00FA7CC8"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5" w:name="_Toc26820179"/>
      <w:r w:rsidRPr="00FA7CC8">
        <w:rPr>
          <w:rFonts w:ascii="Gill Sans MT" w:eastAsia="Times New Roman" w:hAnsi="Gill Sans MT" w:cs="Arial"/>
          <w:b/>
          <w:bCs/>
          <w:iCs/>
          <w:smallCaps/>
          <w:color w:val="C2113A"/>
          <w:sz w:val="24"/>
          <w:szCs w:val="24"/>
        </w:rPr>
        <w:t>Purpose</w:t>
      </w:r>
      <w:bookmarkStart w:id="6" w:name="_GoBack"/>
      <w:bookmarkEnd w:id="5"/>
      <w:bookmarkEnd w:id="6"/>
    </w:p>
    <w:p w:rsidR="00E668D8" w:rsidRPr="00FA7CC8"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A7CC8">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FA7CC8"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26820180"/>
      <w:r w:rsidRPr="00FA7CC8">
        <w:rPr>
          <w:rFonts w:ascii="Gill Sans MT" w:eastAsia="Times New Roman" w:hAnsi="Gill Sans MT" w:cs="Arial"/>
          <w:b/>
          <w:bCs/>
          <w:iCs/>
          <w:smallCaps/>
          <w:color w:val="C2113A"/>
          <w:sz w:val="24"/>
          <w:szCs w:val="24"/>
        </w:rPr>
        <w:t>Methodology</w:t>
      </w:r>
      <w:bookmarkEnd w:id="7"/>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Youth development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Educational environment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Health</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Social environment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Inclusion</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Community services</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A7CC8">
        <w:rPr>
          <w:rFonts w:ascii="Gill Sans MT" w:hAnsi="Gill Sans MT"/>
          <w:sz w:val="24"/>
          <w:szCs w:val="24"/>
        </w:rPr>
        <w:t xml:space="preserve"> resources in the community. This survey included</w:t>
      </w:r>
      <w:r w:rsidRPr="00FA7CC8">
        <w:rPr>
          <w:rFonts w:ascii="Gill Sans MT" w:hAnsi="Gill Sans MT"/>
          <w:sz w:val="24"/>
          <w:szCs w:val="24"/>
        </w:rPr>
        <w:t xml:space="preserve"> anyone from the community irrespective of their age. </w:t>
      </w:r>
    </w:p>
    <w:p w:rsidR="00E668D8" w:rsidRPr="00FA7CC8" w:rsidRDefault="00EF2096" w:rsidP="00802DDA">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35</w:t>
      </w:r>
      <w:r w:rsidR="00E668D8" w:rsidRPr="00FA7CC8">
        <w:rPr>
          <w:rFonts w:ascii="Gill Sans MT" w:eastAsia="Times New Roman" w:hAnsi="Gill Sans MT" w:cs="Times New Roman"/>
          <w:sz w:val="24"/>
          <w:szCs w:val="24"/>
        </w:rPr>
        <w:t xml:space="preserve"> youth from </w:t>
      </w:r>
      <w:r>
        <w:rPr>
          <w:rFonts w:ascii="Gill Sans MT" w:eastAsia="Times New Roman" w:hAnsi="Gill Sans MT" w:cs="Times New Roman"/>
          <w:sz w:val="24"/>
          <w:szCs w:val="24"/>
        </w:rPr>
        <w:t>Bader</w:t>
      </w:r>
      <w:r w:rsidR="00CF7BE5" w:rsidRPr="00FA7CC8">
        <w:rPr>
          <w:rFonts w:ascii="Gill Sans MT" w:eastAsia="Times New Roman" w:hAnsi="Gill Sans MT" w:cs="Times New Roman"/>
          <w:sz w:val="24"/>
          <w:szCs w:val="24"/>
        </w:rPr>
        <w:t xml:space="preserve"> </w:t>
      </w:r>
      <w:r w:rsidR="00E668D8" w:rsidRPr="00FA7CC8">
        <w:rPr>
          <w:rFonts w:ascii="Gill Sans MT" w:eastAsia="Times New Roman" w:hAnsi="Gill Sans MT" w:cs="Times New Roman"/>
          <w:sz w:val="24"/>
          <w:szCs w:val="24"/>
        </w:rPr>
        <w:t xml:space="preserve">are trained on collecting data for the community </w:t>
      </w:r>
      <w:r w:rsidR="00C227DF" w:rsidRPr="00FA7CC8">
        <w:rPr>
          <w:rFonts w:ascii="Gill Sans MT" w:eastAsia="Times New Roman" w:hAnsi="Gill Sans MT" w:cs="Times New Roman"/>
          <w:sz w:val="24"/>
          <w:szCs w:val="24"/>
        </w:rPr>
        <w:t xml:space="preserve">asset mapping. </w:t>
      </w:r>
      <w:r w:rsidR="004867FF" w:rsidRPr="00FA7CC8">
        <w:rPr>
          <w:rFonts w:ascii="Gill Sans MT" w:eastAsia="Times New Roman" w:hAnsi="Gill Sans MT" w:cs="Times New Roman"/>
          <w:sz w:val="24"/>
          <w:szCs w:val="24"/>
        </w:rPr>
        <w:t>All the youth are trained on how to conduct both mapping surveys. Y</w:t>
      </w:r>
      <w:r w:rsidR="00E668D8" w:rsidRPr="00FA7CC8">
        <w:rPr>
          <w:rFonts w:ascii="Gill Sans MT" w:eastAsia="Times New Roman" w:hAnsi="Gill Sans MT" w:cs="Times New Roman"/>
          <w:sz w:val="24"/>
          <w:szCs w:val="24"/>
        </w:rPr>
        <w:t xml:space="preserve">outh are </w:t>
      </w:r>
      <w:r w:rsidR="004867FF" w:rsidRPr="00FA7CC8">
        <w:rPr>
          <w:rFonts w:ascii="Gill Sans MT" w:eastAsia="Times New Roman" w:hAnsi="Gill Sans MT" w:cs="Times New Roman"/>
          <w:sz w:val="24"/>
          <w:szCs w:val="24"/>
        </w:rPr>
        <w:t xml:space="preserve">then </w:t>
      </w:r>
      <w:r w:rsidR="00E668D8" w:rsidRPr="00FA7CC8">
        <w:rPr>
          <w:rFonts w:ascii="Gill Sans MT" w:eastAsia="Times New Roman" w:hAnsi="Gill Sans MT" w:cs="Times New Roman"/>
          <w:sz w:val="24"/>
          <w:szCs w:val="24"/>
        </w:rPr>
        <w:t xml:space="preserve">split into groups of </w:t>
      </w:r>
      <w:r w:rsidR="00802DDA">
        <w:rPr>
          <w:rFonts w:ascii="Gill Sans MT" w:eastAsia="Times New Roman" w:hAnsi="Gill Sans MT" w:cs="Times New Roman"/>
          <w:sz w:val="24"/>
          <w:szCs w:val="24"/>
        </w:rPr>
        <w:t>five</w:t>
      </w:r>
      <w:r w:rsidR="00E668D8" w:rsidRPr="00FA7CC8">
        <w:rPr>
          <w:rFonts w:ascii="Gill Sans MT" w:eastAsia="Times New Roman" w:hAnsi="Gill Sans MT" w:cs="Times New Roman"/>
          <w:sz w:val="24"/>
          <w:szCs w:val="24"/>
        </w:rPr>
        <w:t xml:space="preserve">, with one youth leader functioning as a focal point for each team. </w:t>
      </w:r>
      <w:r w:rsidR="00C227DF" w:rsidRPr="00FA7CC8">
        <w:rPr>
          <w:rFonts w:ascii="Gill Sans MT" w:eastAsia="Times New Roman" w:hAnsi="Gill Sans MT" w:cs="Times New Roman"/>
          <w:sz w:val="24"/>
          <w:szCs w:val="24"/>
        </w:rPr>
        <w:t>Each team is assigned a section of their community to map over the upcoming three days</w:t>
      </w:r>
      <w:r w:rsidR="00A01441" w:rsidRPr="00FA7CC8">
        <w:rPr>
          <w:rFonts w:ascii="Gill Sans MT" w:eastAsia="Times New Roman" w:hAnsi="Gill Sans MT" w:cs="Times New Roman"/>
          <w:sz w:val="24"/>
          <w:szCs w:val="24"/>
        </w:rPr>
        <w:t>.</w:t>
      </w:r>
      <w:r w:rsidR="00CF6B54" w:rsidRPr="00FA7CC8">
        <w:rPr>
          <w:rFonts w:ascii="Gill Sans MT" w:eastAsia="Times New Roman" w:hAnsi="Gill Sans MT" w:cs="Times New Roman"/>
          <w:sz w:val="24"/>
          <w:szCs w:val="24"/>
        </w:rPr>
        <w:t xml:space="preserve"> </w:t>
      </w:r>
      <w:r w:rsidR="00C227DF" w:rsidRPr="00FA7CC8">
        <w:rPr>
          <w:rFonts w:ascii="Gill Sans MT" w:eastAsia="Times New Roman" w:hAnsi="Gill Sans MT" w:cs="Times New Roman"/>
          <w:sz w:val="24"/>
          <w:szCs w:val="24"/>
        </w:rPr>
        <w:t xml:space="preserve">The training </w:t>
      </w:r>
      <w:r w:rsidR="004867FF" w:rsidRPr="00FA7CC8">
        <w:rPr>
          <w:rFonts w:ascii="Gill Sans MT" w:eastAsia="Times New Roman" w:hAnsi="Gill Sans MT" w:cs="Times New Roman"/>
          <w:sz w:val="24"/>
          <w:szCs w:val="24"/>
        </w:rPr>
        <w:t xml:space="preserve">in </w:t>
      </w:r>
      <w:r>
        <w:rPr>
          <w:rFonts w:ascii="Gill Sans MT" w:eastAsia="Times New Roman" w:hAnsi="Gill Sans MT" w:cs="Times New Roman"/>
          <w:sz w:val="24"/>
          <w:szCs w:val="24"/>
        </w:rPr>
        <w:t>Bader</w:t>
      </w:r>
      <w:r w:rsidR="004867FF" w:rsidRPr="00FA7CC8">
        <w:rPr>
          <w:rFonts w:ascii="Gill Sans MT" w:eastAsia="Times New Roman" w:hAnsi="Gill Sans MT" w:cs="Times New Roman"/>
          <w:sz w:val="24"/>
          <w:szCs w:val="24"/>
        </w:rPr>
        <w:t xml:space="preserve"> </w:t>
      </w:r>
      <w:r w:rsidR="00C644C2">
        <w:rPr>
          <w:rFonts w:ascii="Gill Sans MT" w:eastAsia="Times New Roman" w:hAnsi="Gill Sans MT" w:cs="Times New Roman"/>
          <w:sz w:val="24"/>
          <w:szCs w:val="24"/>
        </w:rPr>
        <w:t>took place from the 22</w:t>
      </w:r>
      <w:r w:rsidR="00C644C2" w:rsidRPr="00C644C2">
        <w:rPr>
          <w:rFonts w:ascii="Gill Sans MT" w:eastAsia="Times New Roman" w:hAnsi="Gill Sans MT" w:cs="Times New Roman"/>
          <w:sz w:val="24"/>
          <w:szCs w:val="24"/>
          <w:vertAlign w:val="superscript"/>
        </w:rPr>
        <w:t>nd</w:t>
      </w:r>
      <w:r w:rsidR="00C644C2">
        <w:rPr>
          <w:rFonts w:ascii="Gill Sans MT" w:eastAsia="Times New Roman" w:hAnsi="Gill Sans MT" w:cs="Times New Roman"/>
          <w:sz w:val="24"/>
          <w:szCs w:val="24"/>
        </w:rPr>
        <w:t xml:space="preserve"> – 23</w:t>
      </w:r>
      <w:r w:rsidR="00C644C2" w:rsidRPr="00C644C2">
        <w:rPr>
          <w:rFonts w:ascii="Gill Sans MT" w:eastAsia="Times New Roman" w:hAnsi="Gill Sans MT" w:cs="Times New Roman"/>
          <w:sz w:val="24"/>
          <w:szCs w:val="24"/>
          <w:vertAlign w:val="superscript"/>
        </w:rPr>
        <w:t>rd</w:t>
      </w:r>
      <w:r w:rsidR="00C644C2">
        <w:rPr>
          <w:rFonts w:ascii="Gill Sans MT" w:eastAsia="Times New Roman" w:hAnsi="Gill Sans MT" w:cs="Times New Roman"/>
          <w:sz w:val="24"/>
          <w:szCs w:val="24"/>
        </w:rPr>
        <w:t xml:space="preserve"> </w:t>
      </w:r>
      <w:r w:rsidR="00AF0C8C" w:rsidRPr="00FA7CC8">
        <w:rPr>
          <w:rFonts w:ascii="Gill Sans MT" w:eastAsia="Times New Roman" w:hAnsi="Gill Sans MT" w:cs="Times New Roman"/>
          <w:sz w:val="24"/>
          <w:szCs w:val="24"/>
        </w:rPr>
        <w:t xml:space="preserve">of </w:t>
      </w:r>
      <w:r w:rsidR="00C644C2">
        <w:rPr>
          <w:rFonts w:ascii="Gill Sans MT" w:eastAsia="Times New Roman" w:hAnsi="Gill Sans MT" w:cs="Times New Roman"/>
          <w:sz w:val="24"/>
          <w:szCs w:val="24"/>
        </w:rPr>
        <w:t>October</w:t>
      </w:r>
      <w:r w:rsidR="00A01441" w:rsidRPr="00FA7CC8">
        <w:rPr>
          <w:rFonts w:ascii="Gill Sans MT" w:eastAsia="Times New Roman" w:hAnsi="Gill Sans MT" w:cs="Times New Roman"/>
          <w:sz w:val="24"/>
          <w:szCs w:val="24"/>
        </w:rPr>
        <w:t>, 2019</w:t>
      </w:r>
      <w:r w:rsidR="00C227DF" w:rsidRPr="00FA7CC8">
        <w:rPr>
          <w:rFonts w:ascii="Gill Sans MT" w:eastAsia="Times New Roman" w:hAnsi="Gill Sans MT" w:cs="Times New Roman"/>
          <w:sz w:val="24"/>
          <w:szCs w:val="24"/>
        </w:rPr>
        <w:t xml:space="preserve"> an</w:t>
      </w:r>
      <w:r w:rsidR="00A01441" w:rsidRPr="00FA7CC8">
        <w:rPr>
          <w:rFonts w:ascii="Gill Sans MT" w:eastAsia="Times New Roman" w:hAnsi="Gill Sans MT" w:cs="Times New Roman"/>
          <w:sz w:val="24"/>
          <w:szCs w:val="24"/>
        </w:rPr>
        <w:t>d</w:t>
      </w:r>
      <w:r w:rsidR="001D7089" w:rsidRPr="00FA7CC8">
        <w:rPr>
          <w:rFonts w:ascii="Gill Sans MT" w:eastAsia="Times New Roman" w:hAnsi="Gill Sans MT" w:cs="Times New Roman"/>
          <w:sz w:val="24"/>
          <w:szCs w:val="24"/>
        </w:rPr>
        <w:t xml:space="preserve"> mapping surveys were conducted</w:t>
      </w:r>
      <w:r w:rsidR="00CF6B54" w:rsidRPr="00FA7CC8">
        <w:rPr>
          <w:rFonts w:ascii="Gill Sans MT" w:eastAsia="Times New Roman" w:hAnsi="Gill Sans MT" w:cs="Times New Roman"/>
          <w:sz w:val="24"/>
          <w:szCs w:val="24"/>
        </w:rPr>
        <w:t>.</w:t>
      </w:r>
      <w:r w:rsidR="00C227DF" w:rsidRPr="00FA7CC8">
        <w:rPr>
          <w:rFonts w:ascii="Gill Sans MT" w:eastAsia="Times New Roman" w:hAnsi="Gill Sans MT" w:cs="Times New Roman"/>
          <w:sz w:val="24"/>
          <w:szCs w:val="24"/>
        </w:rPr>
        <w:t xml:space="preserve"> </w:t>
      </w:r>
    </w:p>
    <w:p w:rsidR="007D1192" w:rsidRPr="00FA7CC8" w:rsidRDefault="00E668D8" w:rsidP="00EF209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results from the two </w:t>
      </w:r>
      <w:r w:rsidR="007D1192" w:rsidRPr="00FA7CC8">
        <w:rPr>
          <w:rFonts w:ascii="Gill Sans MT" w:hAnsi="Gill Sans MT"/>
          <w:sz w:val="24"/>
          <w:szCs w:val="24"/>
        </w:rPr>
        <w:t xml:space="preserve">mapping </w:t>
      </w:r>
      <w:r w:rsidRPr="00FA7CC8">
        <w:rPr>
          <w:rFonts w:ascii="Gill Sans MT" w:hAnsi="Gill Sans MT"/>
          <w:sz w:val="24"/>
          <w:szCs w:val="24"/>
        </w:rPr>
        <w:t>surveys are</w:t>
      </w:r>
      <w:r w:rsidR="00570197" w:rsidRPr="00FA7CC8">
        <w:rPr>
          <w:rFonts w:ascii="Gill Sans MT" w:hAnsi="Gill Sans MT"/>
          <w:sz w:val="24"/>
          <w:szCs w:val="24"/>
        </w:rPr>
        <w:t xml:space="preserve"> preliminary analyzed to guide the</w:t>
      </w:r>
      <w:r w:rsidRPr="00FA7CC8">
        <w:rPr>
          <w:rFonts w:ascii="Gill Sans MT" w:hAnsi="Gill Sans MT"/>
          <w:sz w:val="24"/>
          <w:szCs w:val="24"/>
        </w:rPr>
        <w:t xml:space="preserve"> focus group discussion</w:t>
      </w:r>
      <w:r w:rsidR="00570197" w:rsidRPr="00FA7CC8">
        <w:rPr>
          <w:rFonts w:ascii="Gill Sans MT" w:hAnsi="Gill Sans MT"/>
          <w:sz w:val="24"/>
          <w:szCs w:val="24"/>
        </w:rPr>
        <w:t>s</w:t>
      </w:r>
      <w:r w:rsidRPr="00FA7CC8">
        <w:rPr>
          <w:rFonts w:ascii="Gill Sans MT" w:hAnsi="Gill Sans MT"/>
          <w:sz w:val="24"/>
          <w:szCs w:val="24"/>
        </w:rPr>
        <w:t xml:space="preserve"> with youth from the community, gaining deeper insight on their priority issues. </w:t>
      </w:r>
      <w:r w:rsidR="00C644C2">
        <w:rPr>
          <w:rFonts w:ascii="Gill Sans MT" w:hAnsi="Gill Sans MT"/>
          <w:sz w:val="24"/>
          <w:szCs w:val="24"/>
        </w:rPr>
        <w:t>One</w:t>
      </w:r>
      <w:r w:rsidR="00C227DF" w:rsidRPr="00FA7CC8">
        <w:rPr>
          <w:rFonts w:ascii="Gill Sans MT" w:hAnsi="Gill Sans MT"/>
          <w:sz w:val="24"/>
          <w:szCs w:val="24"/>
        </w:rPr>
        <w:t xml:space="preserve"> focus group</w:t>
      </w:r>
      <w:r w:rsidR="00C644C2">
        <w:rPr>
          <w:rFonts w:ascii="Gill Sans MT" w:hAnsi="Gill Sans MT"/>
          <w:sz w:val="24"/>
          <w:szCs w:val="24"/>
        </w:rPr>
        <w:t xml:space="preserve"> was</w:t>
      </w:r>
      <w:r w:rsidR="00570197" w:rsidRPr="00FA7CC8">
        <w:rPr>
          <w:rFonts w:ascii="Gill Sans MT" w:hAnsi="Gill Sans MT"/>
          <w:sz w:val="24"/>
          <w:szCs w:val="24"/>
        </w:rPr>
        <w:t xml:space="preserve"> conducted on the </w:t>
      </w:r>
      <w:r w:rsidR="00EF2096">
        <w:rPr>
          <w:rFonts w:ascii="Gill Sans MT" w:hAnsi="Gill Sans MT"/>
          <w:sz w:val="24"/>
          <w:szCs w:val="24"/>
        </w:rPr>
        <w:t>30</w:t>
      </w:r>
      <w:r w:rsidR="00EF2096" w:rsidRPr="00EF2096">
        <w:rPr>
          <w:rFonts w:ascii="Gill Sans MT" w:hAnsi="Gill Sans MT"/>
          <w:sz w:val="24"/>
          <w:szCs w:val="24"/>
          <w:vertAlign w:val="superscript"/>
        </w:rPr>
        <w:t>th</w:t>
      </w:r>
      <w:r w:rsidR="00EF2096">
        <w:rPr>
          <w:rFonts w:ascii="Gill Sans MT" w:hAnsi="Gill Sans MT"/>
          <w:sz w:val="24"/>
          <w:szCs w:val="24"/>
        </w:rPr>
        <w:t xml:space="preserve"> </w:t>
      </w:r>
      <w:r w:rsidR="00570197" w:rsidRPr="00FA7CC8">
        <w:rPr>
          <w:rFonts w:ascii="Gill Sans MT" w:hAnsi="Gill Sans MT"/>
          <w:sz w:val="24"/>
          <w:szCs w:val="24"/>
        </w:rPr>
        <w:t xml:space="preserve">of </w:t>
      </w:r>
      <w:r w:rsidR="00EF2096">
        <w:rPr>
          <w:rFonts w:ascii="Gill Sans MT" w:hAnsi="Gill Sans MT"/>
          <w:sz w:val="24"/>
          <w:szCs w:val="24"/>
        </w:rPr>
        <w:t>October</w:t>
      </w:r>
      <w:r w:rsidR="00570197" w:rsidRPr="00FA7CC8">
        <w:rPr>
          <w:rFonts w:ascii="Gill Sans MT" w:hAnsi="Gill Sans MT"/>
          <w:sz w:val="24"/>
          <w:szCs w:val="24"/>
        </w:rPr>
        <w:t xml:space="preserve"> 2019 for</w:t>
      </w:r>
      <w:r w:rsidR="00574ECA">
        <w:rPr>
          <w:rFonts w:ascii="Gill Sans MT" w:hAnsi="Gill Sans MT"/>
          <w:sz w:val="24"/>
          <w:szCs w:val="24"/>
        </w:rPr>
        <w:t xml:space="preserve"> males and females</w:t>
      </w:r>
      <w:r w:rsidR="004867FF" w:rsidRPr="00FA7CC8">
        <w:rPr>
          <w:rFonts w:ascii="Gill Sans MT" w:hAnsi="Gill Sans MT"/>
          <w:sz w:val="24"/>
          <w:szCs w:val="24"/>
        </w:rPr>
        <w:t xml:space="preserve">. </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CAM repo</w:t>
      </w:r>
      <w:r w:rsidR="007D1192" w:rsidRPr="00FA7CC8">
        <w:rPr>
          <w:rFonts w:ascii="Gill Sans MT" w:hAnsi="Gill Sans MT"/>
          <w:sz w:val="24"/>
          <w:szCs w:val="24"/>
        </w:rPr>
        <w:t>rt is a compilation of all the</w:t>
      </w:r>
      <w:r w:rsidRPr="00FA7CC8">
        <w:rPr>
          <w:rFonts w:ascii="Gill Sans MT" w:hAnsi="Gill Sans MT"/>
          <w:sz w:val="24"/>
          <w:szCs w:val="24"/>
        </w:rPr>
        <w:t xml:space="preserve"> results and analysis</w:t>
      </w:r>
      <w:r w:rsidR="00CF6B54" w:rsidRPr="00FA7CC8">
        <w:rPr>
          <w:rFonts w:ascii="Gill Sans MT" w:hAnsi="Gill Sans MT"/>
          <w:sz w:val="24"/>
          <w:szCs w:val="24"/>
        </w:rPr>
        <w:t>.</w:t>
      </w:r>
    </w:p>
    <w:p w:rsidR="00BB289A" w:rsidRPr="00FA7CC8"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8" w:name="_Toc26820181"/>
      <w:r w:rsidRPr="006A06B7">
        <w:rPr>
          <w:rFonts w:ascii="Gill Sans MT" w:eastAsia="Calibri" w:hAnsi="Gill Sans MT" w:cs="Arial"/>
          <w:b/>
          <w:bCs/>
          <w:color w:val="002A6C"/>
          <w:kern w:val="32"/>
          <w:sz w:val="36"/>
          <w:szCs w:val="36"/>
        </w:rPr>
        <w:lastRenderedPageBreak/>
        <w:t>Demographic Information</w:t>
      </w:r>
      <w:bookmarkEnd w:id="8"/>
    </w:p>
    <w:p w:rsidR="00E668D8" w:rsidRPr="00FA7CC8" w:rsidRDefault="00E668D8"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Governorate</w:t>
      </w:r>
      <w:r w:rsidRPr="00FA7CC8">
        <w:rPr>
          <w:rFonts w:ascii="Gill Sans MT" w:hAnsi="Gill Sans MT"/>
          <w:sz w:val="24"/>
          <w:szCs w:val="24"/>
        </w:rPr>
        <w:t xml:space="preserve">: </w:t>
      </w:r>
      <w:r w:rsidR="002929FF">
        <w:rPr>
          <w:rFonts w:ascii="Gill Sans MT" w:hAnsi="Gill Sans MT"/>
          <w:sz w:val="24"/>
          <w:szCs w:val="24"/>
        </w:rPr>
        <w:t>Amman</w:t>
      </w:r>
    </w:p>
    <w:p w:rsidR="00E668D8" w:rsidRPr="00FA7CC8" w:rsidRDefault="00ED64B4"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District</w:t>
      </w:r>
      <w:r w:rsidR="00626B42" w:rsidRPr="00FA7CC8">
        <w:rPr>
          <w:rFonts w:ascii="Gill Sans MT" w:hAnsi="Gill Sans MT"/>
          <w:sz w:val="24"/>
          <w:szCs w:val="24"/>
        </w:rPr>
        <w:t xml:space="preserve">: </w:t>
      </w:r>
      <w:r w:rsidR="00EF2096">
        <w:rPr>
          <w:rFonts w:ascii="Gill Sans MT" w:hAnsi="Gill Sans MT"/>
          <w:sz w:val="24"/>
          <w:szCs w:val="24"/>
        </w:rPr>
        <w:t>Bader</w:t>
      </w:r>
    </w:p>
    <w:p w:rsidR="00E668D8" w:rsidRPr="00C76B88" w:rsidRDefault="00ED64B4" w:rsidP="00F1535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Institutional sample size</w:t>
      </w:r>
      <w:r w:rsidR="00626B42" w:rsidRPr="00C76B88">
        <w:rPr>
          <w:rFonts w:ascii="Gill Sans MT" w:hAnsi="Gill Sans MT"/>
          <w:sz w:val="24"/>
          <w:szCs w:val="24"/>
        </w:rPr>
        <w:t xml:space="preserve">: </w:t>
      </w:r>
      <w:r w:rsidR="00F15358">
        <w:rPr>
          <w:rFonts w:ascii="Gill Sans MT" w:hAnsi="Gill Sans MT"/>
          <w:sz w:val="24"/>
          <w:szCs w:val="24"/>
        </w:rPr>
        <w:t>21</w:t>
      </w:r>
      <w:r w:rsidR="008B2C2E" w:rsidRPr="00C76B88">
        <w:rPr>
          <w:rFonts w:ascii="Gill Sans MT" w:hAnsi="Gill Sans MT"/>
          <w:sz w:val="24"/>
          <w:szCs w:val="24"/>
        </w:rPr>
        <w:t xml:space="preserve"> institutions</w:t>
      </w:r>
    </w:p>
    <w:p w:rsidR="00E668D8" w:rsidRPr="00FA7CC8" w:rsidRDefault="00E668D8" w:rsidP="00F1535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Community sample size</w:t>
      </w:r>
      <w:r w:rsidRPr="00C76B88">
        <w:rPr>
          <w:rFonts w:ascii="Gill Sans MT" w:hAnsi="Gill Sans MT"/>
          <w:sz w:val="24"/>
          <w:szCs w:val="24"/>
        </w:rPr>
        <w:t>:</w:t>
      </w:r>
      <w:r w:rsidR="00ED64B4" w:rsidRPr="00C76B88">
        <w:rPr>
          <w:rFonts w:ascii="Gill Sans MT" w:hAnsi="Gill Sans MT"/>
          <w:sz w:val="24"/>
          <w:szCs w:val="24"/>
        </w:rPr>
        <w:t xml:space="preserve"> </w:t>
      </w:r>
      <w:r w:rsidR="00F15358">
        <w:rPr>
          <w:rFonts w:ascii="Gill Sans MT" w:hAnsi="Gill Sans MT"/>
          <w:sz w:val="24"/>
          <w:szCs w:val="24"/>
        </w:rPr>
        <w:t>213</w:t>
      </w:r>
      <w:r w:rsidRPr="00C76B88">
        <w:rPr>
          <w:rFonts w:ascii="Gill Sans MT" w:hAnsi="Gill Sans MT"/>
          <w:sz w:val="24"/>
          <w:szCs w:val="24"/>
        </w:rPr>
        <w:t xml:space="preserve"> </w:t>
      </w:r>
      <w:r w:rsidR="008B2C2E" w:rsidRPr="00C76B88">
        <w:rPr>
          <w:rFonts w:ascii="Gill Sans MT" w:hAnsi="Gill Sans MT"/>
          <w:sz w:val="24"/>
          <w:szCs w:val="24"/>
        </w:rPr>
        <w:t>participants</w:t>
      </w:r>
    </w:p>
    <w:p w:rsidR="00E668D8" w:rsidRPr="00FA7CC8" w:rsidRDefault="00E668D8" w:rsidP="00EF209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Number of mappers</w:t>
      </w:r>
      <w:r w:rsidRPr="00FA7CC8">
        <w:rPr>
          <w:rFonts w:ascii="Gill Sans MT" w:hAnsi="Gill Sans MT"/>
          <w:sz w:val="24"/>
          <w:szCs w:val="24"/>
        </w:rPr>
        <w:t xml:space="preserve">: </w:t>
      </w:r>
      <w:r w:rsidR="00EF2096">
        <w:rPr>
          <w:rFonts w:ascii="Gill Sans MT" w:hAnsi="Gill Sans MT"/>
          <w:sz w:val="24"/>
          <w:szCs w:val="24"/>
        </w:rPr>
        <w:t>35</w:t>
      </w:r>
      <w:r w:rsidR="00AB7F08"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EF209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7A0BD3">
        <w:rPr>
          <w:rFonts w:ascii="Gill Sans MT" w:hAnsi="Gill Sans MT"/>
          <w:b/>
          <w:bCs/>
          <w:sz w:val="24"/>
          <w:szCs w:val="24"/>
        </w:rPr>
        <w:t>Focus group size</w:t>
      </w:r>
      <w:r w:rsidRPr="007A0BD3">
        <w:rPr>
          <w:rFonts w:ascii="Gill Sans MT" w:hAnsi="Gill Sans MT"/>
          <w:sz w:val="24"/>
          <w:szCs w:val="24"/>
        </w:rPr>
        <w:t>:</w:t>
      </w:r>
      <w:r w:rsidR="00AB7F08" w:rsidRPr="007A0BD3">
        <w:rPr>
          <w:rFonts w:ascii="Gill Sans MT" w:hAnsi="Gill Sans MT"/>
          <w:sz w:val="24"/>
          <w:szCs w:val="24"/>
        </w:rPr>
        <w:t xml:space="preserve"> </w:t>
      </w:r>
      <w:r w:rsidR="00EF2096">
        <w:rPr>
          <w:rFonts w:ascii="Gill Sans MT" w:hAnsi="Gill Sans MT"/>
          <w:sz w:val="24"/>
          <w:szCs w:val="24"/>
        </w:rPr>
        <w:t>22</w:t>
      </w:r>
      <w:r w:rsidRPr="007A0BD3">
        <w:rPr>
          <w:rFonts w:ascii="Gill Sans MT" w:hAnsi="Gill Sans MT"/>
          <w:sz w:val="24"/>
          <w:szCs w:val="24"/>
        </w:rPr>
        <w:t xml:space="preserve"> </w:t>
      </w:r>
      <w:r w:rsidR="008B2C2E" w:rsidRPr="007A0BD3">
        <w:rPr>
          <w:rFonts w:ascii="Gill Sans MT" w:hAnsi="Gill Sans MT"/>
          <w:sz w:val="24"/>
          <w:szCs w:val="24"/>
        </w:rPr>
        <w:t>participants</w:t>
      </w:r>
    </w:p>
    <w:p w:rsidR="007E4A30" w:rsidRPr="00FA7CC8" w:rsidRDefault="00DD04B2" w:rsidP="0046481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noProof/>
          <w:sz w:val="24"/>
          <w:szCs w:val="24"/>
        </w:rPr>
      </w:pPr>
      <w:r>
        <w:rPr>
          <w:rFonts w:ascii="Gill Sans MT" w:hAnsi="Gill Sans M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15pt">
            <v:imagedata r:id="rId15" o:title="Bader"/>
          </v:shape>
        </w:pict>
      </w:r>
    </w:p>
    <w:p w:rsidR="00682DA3" w:rsidRPr="006A06B7" w:rsidRDefault="00682DA3" w:rsidP="000247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6A06B7">
        <w:rPr>
          <w:rFonts w:ascii="Gill Sans MT" w:eastAsia="Calibri" w:hAnsi="Gill Sans MT" w:cs="Arial"/>
          <w:b/>
          <w:bCs/>
          <w:color w:val="002A6C"/>
          <w:kern w:val="32"/>
          <w:sz w:val="36"/>
          <w:szCs w:val="36"/>
        </w:rPr>
        <w:t>Overview:</w:t>
      </w:r>
    </w:p>
    <w:p w:rsidR="00940409" w:rsidRPr="00FA7CC8"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Below is a general overview of the results:</w:t>
      </w:r>
    </w:p>
    <w:p w:rsidR="00E668D8" w:rsidRPr="00FA7CC8" w:rsidRDefault="00940409"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nationalities surveyed</w:t>
      </w:r>
      <w:r w:rsidR="00682DA3" w:rsidRPr="00FA7CC8">
        <w:rPr>
          <w:rFonts w:ascii="Gill Sans MT" w:hAnsi="Gill Sans MT"/>
          <w:b/>
          <w:bCs/>
          <w:sz w:val="24"/>
          <w:szCs w:val="24"/>
        </w:rPr>
        <w:t xml:space="preserve"> </w:t>
      </w:r>
      <w:r w:rsidR="00682DA3" w:rsidRPr="00FA7CC8">
        <w:rPr>
          <w:rFonts w:ascii="Gill Sans MT" w:hAnsi="Gill Sans MT"/>
          <w:sz w:val="24"/>
          <w:szCs w:val="24"/>
        </w:rPr>
        <w:t>for through the Community Mapping Survey</w:t>
      </w:r>
      <w:r w:rsidRPr="00FA7CC8">
        <w:rPr>
          <w:rFonts w:ascii="Gill Sans MT" w:hAnsi="Gill Sans MT"/>
          <w:sz w:val="24"/>
          <w:szCs w:val="24"/>
        </w:rPr>
        <w:t>:</w:t>
      </w:r>
    </w:p>
    <w:p w:rsidR="00E668D8" w:rsidRPr="00FA7CC8" w:rsidRDefault="00802DDA"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80.8</w:t>
      </w:r>
      <w:r w:rsidR="00E668D8" w:rsidRPr="00FA7CC8">
        <w:rPr>
          <w:rFonts w:ascii="Gill Sans MT" w:hAnsi="Gill Sans MT"/>
          <w:sz w:val="24"/>
          <w:szCs w:val="24"/>
        </w:rPr>
        <w:t xml:space="preserve">% Jordanian </w:t>
      </w:r>
    </w:p>
    <w:p w:rsidR="00E668D8" w:rsidRDefault="00802DDA"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7.5</w:t>
      </w:r>
      <w:r w:rsidR="00E668D8" w:rsidRPr="00FA7CC8">
        <w:rPr>
          <w:rFonts w:ascii="Gill Sans MT" w:hAnsi="Gill Sans MT"/>
          <w:sz w:val="24"/>
          <w:szCs w:val="24"/>
        </w:rPr>
        <w:t xml:space="preserve">% </w:t>
      </w:r>
      <w:r w:rsidR="00945276" w:rsidRPr="00FA7CC8">
        <w:rPr>
          <w:rFonts w:ascii="Gill Sans MT" w:hAnsi="Gill Sans MT"/>
          <w:sz w:val="24"/>
          <w:szCs w:val="24"/>
        </w:rPr>
        <w:t>Syrian</w:t>
      </w:r>
    </w:p>
    <w:p w:rsidR="00A904A4" w:rsidRDefault="00802DDA"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9.9</w:t>
      </w:r>
      <w:r w:rsidR="00A904A4">
        <w:rPr>
          <w:rFonts w:ascii="Gill Sans MT" w:hAnsi="Gill Sans MT"/>
          <w:sz w:val="24"/>
          <w:szCs w:val="24"/>
        </w:rPr>
        <w:t>% Palestinian</w:t>
      </w:r>
    </w:p>
    <w:p w:rsidR="00410BD6" w:rsidRPr="00FA7CC8" w:rsidRDefault="00802DDA"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lastRenderedPageBreak/>
        <w:t>0.9</w:t>
      </w:r>
      <w:r w:rsidR="00410BD6">
        <w:rPr>
          <w:rFonts w:ascii="Gill Sans MT" w:hAnsi="Gill Sans MT"/>
          <w:sz w:val="24"/>
          <w:szCs w:val="24"/>
        </w:rPr>
        <w:t>% Iraqi</w:t>
      </w:r>
    </w:p>
    <w:p w:rsidR="000B495E" w:rsidRPr="00FA7CC8" w:rsidRDefault="00802DDA" w:rsidP="000B495E">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0.9</w:t>
      </w:r>
      <w:r w:rsidR="000B495E" w:rsidRPr="00FA7CC8">
        <w:rPr>
          <w:rFonts w:ascii="Gill Sans MT" w:hAnsi="Gill Sans MT"/>
          <w:sz w:val="24"/>
          <w:szCs w:val="24"/>
        </w:rPr>
        <w:t>% others</w:t>
      </w:r>
    </w:p>
    <w:p w:rsidR="00E668D8" w:rsidRPr="00FA7CC8" w:rsidRDefault="00E668D8" w:rsidP="0075776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age group surveyed ranged from </w:t>
      </w:r>
      <w:r w:rsidR="00E12871">
        <w:rPr>
          <w:rFonts w:ascii="Gill Sans MT" w:hAnsi="Gill Sans MT"/>
          <w:sz w:val="24"/>
          <w:szCs w:val="24"/>
        </w:rPr>
        <w:t>14</w:t>
      </w:r>
      <w:r w:rsidR="00CF6B54" w:rsidRPr="00FA7CC8">
        <w:rPr>
          <w:rFonts w:ascii="Gill Sans MT" w:hAnsi="Gill Sans MT"/>
          <w:sz w:val="24"/>
          <w:szCs w:val="24"/>
        </w:rPr>
        <w:t>-</w:t>
      </w:r>
      <w:r w:rsidR="00802DDA">
        <w:rPr>
          <w:rFonts w:ascii="Gill Sans MT" w:hAnsi="Gill Sans MT"/>
          <w:sz w:val="24"/>
          <w:szCs w:val="24"/>
        </w:rPr>
        <w:t>63</w:t>
      </w:r>
      <w:r w:rsidR="00CF6B54" w:rsidRPr="00FA7CC8">
        <w:rPr>
          <w:rFonts w:ascii="Gill Sans MT" w:hAnsi="Gill Sans MT"/>
          <w:sz w:val="24"/>
          <w:szCs w:val="24"/>
        </w:rPr>
        <w:t xml:space="preserve"> years</w:t>
      </w:r>
      <w:r w:rsidRPr="00FA7CC8">
        <w:rPr>
          <w:rFonts w:ascii="Gill Sans MT" w:hAnsi="Gill Sans MT"/>
          <w:sz w:val="24"/>
          <w:szCs w:val="24"/>
        </w:rPr>
        <w:t xml:space="preserve">, </w:t>
      </w:r>
      <w:r w:rsidR="00802DDA">
        <w:rPr>
          <w:rFonts w:ascii="Gill Sans MT" w:hAnsi="Gill Sans MT"/>
          <w:sz w:val="24"/>
          <w:szCs w:val="24"/>
        </w:rPr>
        <w:t>54</w:t>
      </w:r>
      <w:r w:rsidRPr="00FA7CC8">
        <w:rPr>
          <w:rFonts w:ascii="Gill Sans MT" w:hAnsi="Gill Sans MT"/>
          <w:sz w:val="24"/>
          <w:szCs w:val="24"/>
        </w:rPr>
        <w:t>% of the samp</w:t>
      </w:r>
      <w:r w:rsidR="00CF6B54" w:rsidRPr="00FA7CC8">
        <w:rPr>
          <w:rFonts w:ascii="Gill Sans MT" w:hAnsi="Gill Sans MT"/>
          <w:sz w:val="24"/>
          <w:szCs w:val="24"/>
        </w:rPr>
        <w:t xml:space="preserve">le were </w:t>
      </w:r>
      <w:r w:rsidR="007D1192" w:rsidRPr="00FA7CC8">
        <w:rPr>
          <w:rFonts w:ascii="Gill Sans MT" w:hAnsi="Gill Sans MT"/>
          <w:sz w:val="24"/>
          <w:szCs w:val="24"/>
        </w:rPr>
        <w:t>under</w:t>
      </w:r>
      <w:r w:rsidR="00CF6B54" w:rsidRPr="00FA7CC8">
        <w:rPr>
          <w:rFonts w:ascii="Gill Sans MT" w:hAnsi="Gill Sans MT"/>
          <w:sz w:val="24"/>
          <w:szCs w:val="24"/>
        </w:rPr>
        <w:t xml:space="preserve"> than </w:t>
      </w:r>
      <w:r w:rsidR="007D1192" w:rsidRPr="00FA7CC8">
        <w:rPr>
          <w:rFonts w:ascii="Gill Sans MT" w:hAnsi="Gill Sans MT"/>
          <w:sz w:val="24"/>
          <w:szCs w:val="24"/>
        </w:rPr>
        <w:t>29</w:t>
      </w:r>
      <w:r w:rsidR="00CF6B54" w:rsidRPr="00FA7CC8">
        <w:rPr>
          <w:rFonts w:ascii="Gill Sans MT" w:hAnsi="Gill Sans MT"/>
          <w:sz w:val="24"/>
          <w:szCs w:val="24"/>
        </w:rPr>
        <w:t xml:space="preserve"> years old.</w:t>
      </w:r>
    </w:p>
    <w:p w:rsidR="00AD31A4" w:rsidRPr="00FA7CC8" w:rsidRDefault="00802DDA" w:rsidP="0075776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49.3</w:t>
      </w:r>
      <w:r w:rsidR="007D1192" w:rsidRPr="00FA7CC8">
        <w:rPr>
          <w:rFonts w:ascii="Gill Sans MT" w:hAnsi="Gill Sans MT"/>
          <w:sz w:val="24"/>
          <w:szCs w:val="24"/>
        </w:rPr>
        <w:t xml:space="preserve">% males &amp; </w:t>
      </w:r>
      <w:r>
        <w:rPr>
          <w:rFonts w:ascii="Gill Sans MT" w:hAnsi="Gill Sans MT"/>
          <w:sz w:val="24"/>
          <w:szCs w:val="24"/>
        </w:rPr>
        <w:t>50.7</w:t>
      </w:r>
      <w:r w:rsidR="00224F23" w:rsidRPr="00FA7CC8">
        <w:rPr>
          <w:rFonts w:ascii="Gill Sans MT" w:hAnsi="Gill Sans MT"/>
          <w:sz w:val="24"/>
          <w:szCs w:val="24"/>
        </w:rPr>
        <w:t>% females</w:t>
      </w:r>
      <w:r w:rsidR="00940409" w:rsidRPr="00FA7CC8">
        <w:rPr>
          <w:rFonts w:ascii="Gill Sans MT" w:hAnsi="Gill Sans MT"/>
          <w:sz w:val="24"/>
          <w:szCs w:val="24"/>
        </w:rPr>
        <w:t>.</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Below are the sex &amp; age distribution:</w:t>
      </w:r>
    </w:p>
    <w:p w:rsidR="00940409" w:rsidRPr="00FA7CC8" w:rsidRDefault="00E12871"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rPr>
      </w:pPr>
      <w:r w:rsidRPr="00FA7CC8">
        <w:rPr>
          <w:rFonts w:ascii="Gill Sans MT" w:hAnsi="Gill Sans MT"/>
          <w:noProof/>
          <w:sz w:val="24"/>
          <w:szCs w:val="24"/>
        </w:rPr>
        <w:drawing>
          <wp:anchor distT="0" distB="0" distL="114300" distR="114300" simplePos="0" relativeHeight="251663872" behindDoc="0" locked="0" layoutInCell="1" allowOverlap="1">
            <wp:simplePos x="0" y="0"/>
            <wp:positionH relativeFrom="margin">
              <wp:align>center</wp:align>
            </wp:positionH>
            <wp:positionV relativeFrom="paragraph">
              <wp:posOffset>6985</wp:posOffset>
            </wp:positionV>
            <wp:extent cx="4470400" cy="2482850"/>
            <wp:effectExtent l="0" t="0" r="635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Gill Sans MT" w:hAnsi="Gill Sans MT"/>
          <w:sz w:val="24"/>
          <w:szCs w:val="24"/>
        </w:rPr>
        <w:br w:type="textWrapping" w:clear="all"/>
      </w:r>
    </w:p>
    <w:p w:rsidR="00B7501F" w:rsidRPr="00B7501F" w:rsidRDefault="00B7501F" w:rsidP="00B7501F">
      <w:pPr>
        <w:pStyle w:val="ListParagraph"/>
        <w:jc w:val="both"/>
        <w:rPr>
          <w:rFonts w:ascii="Gill Sans MT" w:hAnsi="Gill Sans MT"/>
          <w:sz w:val="24"/>
          <w:szCs w:val="24"/>
        </w:rPr>
      </w:pPr>
    </w:p>
    <w:p w:rsidR="00223C77" w:rsidRPr="00FA7CC8" w:rsidRDefault="00E668D8" w:rsidP="00802DDA">
      <w:pPr>
        <w:jc w:val="both"/>
        <w:rPr>
          <w:rFonts w:ascii="Gill Sans MT" w:hAnsi="Gill Sans MT"/>
          <w:sz w:val="24"/>
          <w:szCs w:val="24"/>
        </w:rPr>
      </w:pPr>
      <w:r w:rsidRPr="00FA7CC8">
        <w:rPr>
          <w:rFonts w:ascii="Gill Sans MT" w:hAnsi="Gill Sans MT"/>
          <w:sz w:val="24"/>
          <w:szCs w:val="24"/>
        </w:rPr>
        <w:t xml:space="preserve">A total of </w:t>
      </w:r>
      <w:r w:rsidR="00802DDA">
        <w:rPr>
          <w:rFonts w:ascii="Gill Sans MT" w:hAnsi="Gill Sans MT"/>
          <w:sz w:val="24"/>
          <w:szCs w:val="24"/>
        </w:rPr>
        <w:t>21</w:t>
      </w:r>
      <w:r w:rsidRPr="00FA7CC8">
        <w:rPr>
          <w:rFonts w:ascii="Gill Sans MT" w:hAnsi="Gill Sans MT"/>
          <w:sz w:val="24"/>
          <w:szCs w:val="24"/>
        </w:rPr>
        <w:t xml:space="preserve"> institutions were found by the</w:t>
      </w:r>
      <w:r w:rsidR="00ED64B4" w:rsidRPr="00FA7CC8">
        <w:rPr>
          <w:rFonts w:ascii="Gill Sans MT" w:hAnsi="Gill Sans MT"/>
          <w:sz w:val="24"/>
          <w:szCs w:val="24"/>
        </w:rPr>
        <w:t xml:space="preserve"> </w:t>
      </w:r>
      <w:r w:rsidR="00802DDA">
        <w:rPr>
          <w:rFonts w:ascii="Gill Sans MT" w:hAnsi="Gill Sans MT"/>
          <w:sz w:val="24"/>
          <w:szCs w:val="24"/>
        </w:rPr>
        <w:t>35</w:t>
      </w:r>
      <w:r w:rsidR="00226052" w:rsidRPr="00FA7CC8">
        <w:rPr>
          <w:rFonts w:ascii="Gill Sans MT" w:hAnsi="Gill Sans MT"/>
          <w:sz w:val="24"/>
          <w:szCs w:val="24"/>
        </w:rPr>
        <w:t xml:space="preserve"> mappers in </w:t>
      </w:r>
      <w:r w:rsidR="00802DDA">
        <w:rPr>
          <w:rFonts w:ascii="Gill Sans MT" w:hAnsi="Gill Sans MT"/>
          <w:sz w:val="24"/>
          <w:szCs w:val="24"/>
        </w:rPr>
        <w:t>Bader</w:t>
      </w:r>
      <w:r w:rsidRPr="00FA7CC8">
        <w:rPr>
          <w:rFonts w:ascii="Gill Sans MT" w:hAnsi="Gill Sans MT"/>
          <w:sz w:val="24"/>
          <w:szCs w:val="24"/>
        </w:rPr>
        <w:t xml:space="preserve">. </w:t>
      </w:r>
    </w:p>
    <w:p w:rsidR="00E668D8" w:rsidRPr="00FA7CC8" w:rsidRDefault="00E668D8" w:rsidP="00F068F6">
      <w:pPr>
        <w:jc w:val="both"/>
        <w:rPr>
          <w:rFonts w:ascii="Gill Sans MT" w:hAnsi="Gill Sans MT"/>
          <w:sz w:val="24"/>
          <w:szCs w:val="24"/>
        </w:rPr>
      </w:pPr>
      <w:r w:rsidRPr="00FA7CC8">
        <w:rPr>
          <w:rFonts w:ascii="Gill Sans MT" w:hAnsi="Gill Sans MT"/>
          <w:sz w:val="24"/>
          <w:szCs w:val="24"/>
        </w:rPr>
        <w:t>Below is the distribution</w:t>
      </w:r>
      <w:r w:rsidR="00122063" w:rsidRPr="00FA7CC8">
        <w:rPr>
          <w:rFonts w:ascii="Gill Sans MT" w:hAnsi="Gill Sans MT"/>
          <w:sz w:val="24"/>
          <w:szCs w:val="24"/>
        </w:rPr>
        <w:t xml:space="preserve"> of institutions</w:t>
      </w:r>
      <w:r w:rsidRPr="00FA7CC8">
        <w:rPr>
          <w:rFonts w:ascii="Gill Sans MT" w:hAnsi="Gill Sans MT"/>
          <w:sz w:val="24"/>
          <w:szCs w:val="24"/>
        </w:rPr>
        <w:t xml:space="preserve"> based on type:</w:t>
      </w:r>
    </w:p>
    <w:p w:rsidR="00CF6ECD" w:rsidRPr="00FA7CC8" w:rsidRDefault="00802DDA" w:rsidP="00107478">
      <w:pPr>
        <w:jc w:val="center"/>
        <w:rPr>
          <w:rFonts w:ascii="Gill Sans MT" w:hAnsi="Gill Sans MT"/>
          <w:sz w:val="24"/>
          <w:szCs w:val="24"/>
        </w:rPr>
      </w:pPr>
      <w:r w:rsidRPr="0022670F">
        <w:rPr>
          <w:rFonts w:ascii="Gill Sans MT" w:eastAsia="Times New Roman" w:hAnsi="Gill Sans MT" w:cs="Calibri"/>
          <w:noProof/>
          <w:color w:val="000000"/>
        </w:rPr>
        <w:drawing>
          <wp:anchor distT="0" distB="0" distL="114300" distR="114300" simplePos="0" relativeHeight="251665920" behindDoc="0" locked="0" layoutInCell="1" allowOverlap="1" wp14:anchorId="638FE2D9" wp14:editId="21FE9B4A">
            <wp:simplePos x="0" y="0"/>
            <wp:positionH relativeFrom="margin">
              <wp:align>center</wp:align>
            </wp:positionH>
            <wp:positionV relativeFrom="paragraph">
              <wp:posOffset>118321</wp:posOffset>
            </wp:positionV>
            <wp:extent cx="4107976" cy="2449195"/>
            <wp:effectExtent l="0" t="0" r="698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F30828" w:rsidRDefault="00F30828" w:rsidP="00F068F6">
      <w:pPr>
        <w:jc w:val="both"/>
        <w:rPr>
          <w:rFonts w:ascii="Gill Sans MT" w:hAnsi="Gill Sans MT"/>
          <w:sz w:val="24"/>
          <w:szCs w:val="24"/>
          <w:rtl/>
        </w:rPr>
      </w:pPr>
    </w:p>
    <w:p w:rsidR="00122063" w:rsidRPr="00BB0F8F" w:rsidRDefault="00122063" w:rsidP="00F068F6">
      <w:pPr>
        <w:jc w:val="both"/>
        <w:rPr>
          <w:rFonts w:ascii="Gill Sans MT" w:hAnsi="Gill Sans MT"/>
          <w:sz w:val="24"/>
          <w:szCs w:val="24"/>
        </w:rPr>
      </w:pPr>
      <w:r w:rsidRPr="00BB0F8F">
        <w:rPr>
          <w:rFonts w:ascii="Gill Sans MT" w:hAnsi="Gill Sans MT"/>
          <w:sz w:val="24"/>
          <w:szCs w:val="24"/>
        </w:rPr>
        <w:lastRenderedPageBreak/>
        <w:t>The institution</w:t>
      </w:r>
      <w:r w:rsidR="00E936BE" w:rsidRPr="00BB0F8F">
        <w:rPr>
          <w:rFonts w:ascii="Gill Sans MT" w:hAnsi="Gill Sans MT"/>
          <w:sz w:val="24"/>
          <w:szCs w:val="24"/>
        </w:rPr>
        <w:t>al</w:t>
      </w:r>
      <w:r w:rsidRPr="00BB0F8F">
        <w:rPr>
          <w:rFonts w:ascii="Gill Sans MT" w:hAnsi="Gill Sans MT"/>
          <w:sz w:val="24"/>
          <w:szCs w:val="24"/>
        </w:rPr>
        <w:t xml:space="preserve"> mapping survey asked what are the needs of youth that did not complete their education. Using cluster analysis</w:t>
      </w:r>
      <w:r w:rsidR="003C4DF7" w:rsidRPr="00BB0F8F">
        <w:rPr>
          <w:rFonts w:ascii="Gill Sans MT" w:hAnsi="Gill Sans MT"/>
          <w:sz w:val="24"/>
          <w:szCs w:val="24"/>
        </w:rPr>
        <w:t xml:space="preserve"> the following themes appeared:</w:t>
      </w:r>
    </w:p>
    <w:p w:rsidR="00582BF4" w:rsidRPr="00BB0F8F" w:rsidRDefault="00582BF4" w:rsidP="00F068F6">
      <w:pPr>
        <w:jc w:val="both"/>
        <w:rPr>
          <w:rFonts w:ascii="Gill Sans MT" w:hAnsi="Gill Sans MT"/>
          <w:sz w:val="24"/>
          <w:szCs w:val="24"/>
        </w:rPr>
      </w:pPr>
      <w:r w:rsidRPr="00BB0F8F">
        <w:rPr>
          <w:rFonts w:ascii="Gill Sans MT" w:hAnsi="Gill Sans MT"/>
          <w:sz w:val="24"/>
          <w:szCs w:val="24"/>
        </w:rPr>
        <w:t xml:space="preserve"> </w:t>
      </w:r>
    </w:p>
    <w:p w:rsidR="00682DA3" w:rsidRPr="00BB0F8F" w:rsidRDefault="00122063" w:rsidP="00F30828">
      <w:pPr>
        <w:jc w:val="center"/>
        <w:rPr>
          <w:rFonts w:ascii="Gill Sans MT" w:hAnsi="Gill Sans MT"/>
          <w:sz w:val="24"/>
          <w:szCs w:val="24"/>
        </w:rPr>
      </w:pPr>
      <w:r w:rsidRPr="00BB0F8F">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68D8" w:rsidRPr="00BB0F8F"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26820182"/>
      <w:r w:rsidRPr="00BB0F8F">
        <w:rPr>
          <w:rFonts w:ascii="Gill Sans MT" w:eastAsia="Calibri" w:hAnsi="Gill Sans MT" w:cs="Arial"/>
          <w:b/>
          <w:bCs/>
          <w:color w:val="002A6C"/>
          <w:kern w:val="32"/>
          <w:sz w:val="36"/>
          <w:szCs w:val="36"/>
        </w:rPr>
        <w:t>Main Findings</w:t>
      </w:r>
      <w:bookmarkEnd w:id="9"/>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Youth Development</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Educational Environment</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Health </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Social Environment </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Inclusion</w:t>
      </w:r>
    </w:p>
    <w:p w:rsidR="002C5013" w:rsidRPr="00FA7CC8" w:rsidRDefault="00E668D8" w:rsidP="00400183">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Services</w:t>
      </w:r>
    </w:p>
    <w:p w:rsidR="00920572" w:rsidRPr="00FA7CC8" w:rsidRDefault="00920572" w:rsidP="00920572">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226052" w:rsidRDefault="00E668D8"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0" w:name="_Toc26820183"/>
      <w:r w:rsidRPr="00FA7CC8">
        <w:rPr>
          <w:rFonts w:ascii="Gill Sans MT" w:eastAsia="Times New Roman" w:hAnsi="Gill Sans MT" w:cs="Arial"/>
          <w:b/>
          <w:bCs/>
          <w:iCs/>
          <w:smallCaps/>
          <w:color w:val="C2113A"/>
          <w:sz w:val="24"/>
          <w:szCs w:val="24"/>
        </w:rPr>
        <w:t>YOUTH DEVELOPMENT</w:t>
      </w:r>
      <w:bookmarkEnd w:id="10"/>
    </w:p>
    <w:p w:rsidR="00D127BA" w:rsidRPr="0022670F" w:rsidRDefault="00D127BA" w:rsidP="00D127BA">
      <w:pPr>
        <w:pStyle w:val="ListParagraph"/>
        <w:numPr>
          <w:ilvl w:val="0"/>
          <w:numId w:val="1"/>
        </w:numPr>
        <w:jc w:val="both"/>
        <w:rPr>
          <w:rFonts w:ascii="Gill Sans MT" w:hAnsi="Gill Sans MT"/>
          <w:b/>
          <w:bCs/>
        </w:rPr>
      </w:pPr>
      <w:r w:rsidRPr="0022670F">
        <w:rPr>
          <w:rFonts w:ascii="Gill Sans MT" w:hAnsi="Gill Sans MT"/>
          <w:b/>
          <w:bCs/>
        </w:rPr>
        <w:t>How would you rate the following youth outlets in your community?</w:t>
      </w:r>
    </w:p>
    <w:p w:rsidR="00D127BA" w:rsidRPr="0022670F" w:rsidRDefault="00D127BA" w:rsidP="00D127BA">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Youth outlets with the greatest need for improvement:</w:t>
      </w:r>
    </w:p>
    <w:p w:rsidR="00D127BA" w:rsidRPr="0022670F" w:rsidRDefault="00D127BA" w:rsidP="00D127BA">
      <w:pPr>
        <w:pStyle w:val="ListParagraph"/>
        <w:numPr>
          <w:ilvl w:val="0"/>
          <w:numId w:val="25"/>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Disability-friendly public places- 38% </w:t>
      </w:r>
      <w:r w:rsidRPr="0022670F">
        <w:rPr>
          <w:rFonts w:ascii="Gill Sans MT" w:eastAsia="Times New Roman" w:hAnsi="Gill Sans MT" w:cs="Calibri"/>
          <w:color w:val="000000"/>
        </w:rPr>
        <w:t>rated this as the youth outlet with the greatest need of improvement.</w:t>
      </w:r>
    </w:p>
    <w:p w:rsidR="00D127BA" w:rsidRPr="0022670F" w:rsidRDefault="00D127BA" w:rsidP="00D127BA">
      <w:pPr>
        <w:pStyle w:val="ListParagraph"/>
        <w:numPr>
          <w:ilvl w:val="0"/>
          <w:numId w:val="25"/>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lastRenderedPageBreak/>
        <w:t xml:space="preserve">Library- 38% </w:t>
      </w:r>
      <w:r w:rsidRPr="0022670F">
        <w:rPr>
          <w:rFonts w:ascii="Gill Sans MT" w:eastAsia="Times New Roman" w:hAnsi="Gill Sans MT" w:cs="Calibri"/>
          <w:color w:val="000000"/>
        </w:rPr>
        <w:t>rated this as a youth outlet with a great need for improvement.</w:t>
      </w:r>
    </w:p>
    <w:p w:rsidR="00D127BA" w:rsidRPr="00BB0F8F" w:rsidRDefault="00D127BA" w:rsidP="00BB0F8F">
      <w:pPr>
        <w:pStyle w:val="ListParagraph"/>
        <w:numPr>
          <w:ilvl w:val="0"/>
          <w:numId w:val="25"/>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Organized activities (CBOs, NGO, &amp; youth lead activities)- 33% </w:t>
      </w:r>
      <w:r w:rsidRPr="0022670F">
        <w:rPr>
          <w:rFonts w:ascii="Gill Sans MT" w:eastAsia="Times New Roman" w:hAnsi="Gill Sans MT" w:cs="Calibri"/>
          <w:color w:val="000000"/>
        </w:rPr>
        <w:t>rated this as a youth outlet with a great need for improvement.</w:t>
      </w:r>
    </w:p>
    <w:p w:rsidR="00BB0F8F" w:rsidRDefault="00BB0F8F" w:rsidP="00BB0F8F">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EB5652" w:rsidRPr="00EB5652" w:rsidRDefault="00BB0F8F" w:rsidP="004504D5">
      <w:pPr>
        <w:pStyle w:val="ListParagraph"/>
        <w:numPr>
          <w:ilvl w:val="0"/>
          <w:numId w:val="28"/>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Persons with disabilities are not considered in the infrastructural planning of spaces. </w:t>
      </w:r>
      <w:r w:rsidR="00EB5652">
        <w:rPr>
          <w:rFonts w:ascii="Gill Sans MT" w:eastAsia="Times New Roman" w:hAnsi="Gill Sans MT" w:cs="Calibri"/>
          <w:color w:val="000000"/>
        </w:rPr>
        <w:t>Most s</w:t>
      </w:r>
      <w:r>
        <w:rPr>
          <w:rFonts w:ascii="Gill Sans MT" w:eastAsia="Times New Roman" w:hAnsi="Gill Sans MT" w:cs="Calibri"/>
          <w:color w:val="000000"/>
        </w:rPr>
        <w:t>chool</w:t>
      </w:r>
      <w:r w:rsidR="00EB5652">
        <w:rPr>
          <w:rFonts w:ascii="Gill Sans MT" w:eastAsia="Times New Roman" w:hAnsi="Gill Sans MT" w:cs="Calibri"/>
          <w:color w:val="000000"/>
        </w:rPr>
        <w:t>s for example do not have ramps, there is one school which has recently added an external elevator for persons with physical disabilities. H</w:t>
      </w:r>
      <w:r>
        <w:rPr>
          <w:rFonts w:ascii="Gill Sans MT" w:eastAsia="Times New Roman" w:hAnsi="Gill Sans MT" w:cs="Calibri"/>
          <w:color w:val="000000"/>
        </w:rPr>
        <w:t xml:space="preserve">ealth care facilities </w:t>
      </w:r>
      <w:r w:rsidR="00EB5652">
        <w:rPr>
          <w:rFonts w:ascii="Gill Sans MT" w:eastAsia="Times New Roman" w:hAnsi="Gill Sans MT" w:cs="Calibri"/>
          <w:color w:val="000000"/>
        </w:rPr>
        <w:t xml:space="preserve">still </w:t>
      </w:r>
      <w:r>
        <w:rPr>
          <w:rFonts w:ascii="Gill Sans MT" w:eastAsia="Times New Roman" w:hAnsi="Gill Sans MT" w:cs="Calibri"/>
          <w:color w:val="000000"/>
        </w:rPr>
        <w:t>do not have elevators. Persons with sensory disabilities are not</w:t>
      </w:r>
      <w:r w:rsidR="00EB5652">
        <w:rPr>
          <w:rFonts w:ascii="Gill Sans MT" w:eastAsia="Times New Roman" w:hAnsi="Gill Sans MT" w:cs="Calibri"/>
          <w:color w:val="000000"/>
        </w:rPr>
        <w:t xml:space="preserve"> accounted for when services are created. </w:t>
      </w:r>
    </w:p>
    <w:p w:rsidR="00BB0F8F" w:rsidRPr="00BB0F8F" w:rsidRDefault="00EB5652" w:rsidP="004504D5">
      <w:pPr>
        <w:pStyle w:val="ListParagraph"/>
        <w:numPr>
          <w:ilvl w:val="0"/>
          <w:numId w:val="28"/>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The impact of stigma towards persons with disabilities is clear.</w:t>
      </w:r>
      <w:r w:rsidR="00BB0F8F">
        <w:rPr>
          <w:rFonts w:ascii="Gill Sans MT" w:eastAsia="Times New Roman" w:hAnsi="Gill Sans MT" w:cs="Calibri"/>
          <w:color w:val="000000"/>
        </w:rPr>
        <w:t xml:space="preserve"> </w:t>
      </w:r>
    </w:p>
    <w:p w:rsidR="00BB0F8F" w:rsidRPr="00EB5652" w:rsidRDefault="00EB5652" w:rsidP="004504D5">
      <w:pPr>
        <w:pStyle w:val="ListParagraph"/>
        <w:numPr>
          <w:ilvl w:val="0"/>
          <w:numId w:val="28"/>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Youth noted that awareness raising campaigns should be done during the free health care day that happens annually, as well as during bazaars.</w:t>
      </w:r>
    </w:p>
    <w:p w:rsidR="00DB578E" w:rsidRPr="00DB578E" w:rsidRDefault="00EB5652" w:rsidP="004504D5">
      <w:pPr>
        <w:pStyle w:val="ListParagraph"/>
        <w:numPr>
          <w:ilvl w:val="0"/>
          <w:numId w:val="28"/>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T</w:t>
      </w:r>
      <w:r w:rsidR="00DB578E">
        <w:rPr>
          <w:rFonts w:ascii="Gill Sans MT" w:eastAsia="Times New Roman" w:hAnsi="Gill Sans MT" w:cs="Calibri"/>
          <w:color w:val="000000"/>
        </w:rPr>
        <w:t>here is one public library called Al-</w:t>
      </w:r>
      <w:proofErr w:type="spellStart"/>
      <w:r w:rsidR="00DB578E">
        <w:rPr>
          <w:rFonts w:ascii="Gill Sans MT" w:eastAsia="Times New Roman" w:hAnsi="Gill Sans MT" w:cs="Calibri"/>
          <w:color w:val="000000"/>
        </w:rPr>
        <w:t>Shoorah</w:t>
      </w:r>
      <w:proofErr w:type="spellEnd"/>
      <w:r w:rsidR="00DB578E">
        <w:rPr>
          <w:rFonts w:ascii="Gill Sans MT" w:eastAsia="Times New Roman" w:hAnsi="Gill Sans MT" w:cs="Calibri"/>
          <w:color w:val="000000"/>
        </w:rPr>
        <w:t xml:space="preserve"> however most youth did not know about it. Those who did noted that it has very few books, needs maintenance, and needs a space for people to sit down to read.</w:t>
      </w:r>
    </w:p>
    <w:p w:rsidR="00EB5652" w:rsidRPr="007356DB" w:rsidRDefault="00DB578E" w:rsidP="004504D5">
      <w:pPr>
        <w:pStyle w:val="ListParagraph"/>
        <w:numPr>
          <w:ilvl w:val="0"/>
          <w:numId w:val="28"/>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Organized activities </w:t>
      </w:r>
      <w:r w:rsidR="007356DB">
        <w:rPr>
          <w:rFonts w:ascii="Gill Sans MT" w:eastAsia="Times New Roman" w:hAnsi="Gill Sans MT" w:cs="Calibri"/>
          <w:color w:val="000000"/>
        </w:rPr>
        <w:t>through the organizations in Bader always bring in the same people. The awareness for their activities are limited.</w:t>
      </w:r>
    </w:p>
    <w:p w:rsidR="007356DB" w:rsidRPr="00BB0F8F" w:rsidRDefault="007356DB" w:rsidP="004504D5">
      <w:pPr>
        <w:pStyle w:val="ListParagraph"/>
        <w:numPr>
          <w:ilvl w:val="0"/>
          <w:numId w:val="28"/>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Youth noted that they wanted more relevant trainings, such as craftsmanship, English, and computer programming. </w:t>
      </w:r>
    </w:p>
    <w:p w:rsidR="00BB0F8F" w:rsidRDefault="00BB0F8F" w:rsidP="00BB0F8F">
      <w:pPr>
        <w:pStyle w:val="ListParagraph"/>
        <w:jc w:val="both"/>
        <w:rPr>
          <w:rFonts w:ascii="Gill Sans MT" w:hAnsi="Gill Sans MT"/>
          <w:b/>
          <w:bCs/>
        </w:rPr>
      </w:pPr>
    </w:p>
    <w:p w:rsidR="00D127BA" w:rsidRPr="0022670F" w:rsidRDefault="00D127BA" w:rsidP="00D127BA">
      <w:pPr>
        <w:pStyle w:val="ListParagraph"/>
        <w:numPr>
          <w:ilvl w:val="0"/>
          <w:numId w:val="1"/>
        </w:numPr>
        <w:jc w:val="both"/>
        <w:rPr>
          <w:rFonts w:ascii="Gill Sans MT" w:hAnsi="Gill Sans MT"/>
          <w:b/>
          <w:bCs/>
        </w:rPr>
      </w:pPr>
      <w:r w:rsidRPr="0022670F">
        <w:rPr>
          <w:rFonts w:ascii="Gill Sans MT" w:hAnsi="Gill Sans MT"/>
          <w:b/>
          <w:bCs/>
        </w:rPr>
        <w:t>How accessible are these following out of school services in your community?</w:t>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Out of school services that are least accessible or do not exist:</w:t>
      </w:r>
    </w:p>
    <w:p w:rsidR="00D127BA" w:rsidRPr="0022670F" w:rsidRDefault="00D127BA" w:rsidP="00D127BA">
      <w:pPr>
        <w:pStyle w:val="ListParagraph"/>
        <w:numPr>
          <w:ilvl w:val="0"/>
          <w:numId w:val="24"/>
        </w:numPr>
        <w:spacing w:after="0"/>
        <w:jc w:val="both"/>
        <w:rPr>
          <w:rFonts w:ascii="Gill Sans MT" w:hAnsi="Gill Sans MT"/>
        </w:rPr>
      </w:pPr>
      <w:r>
        <w:rPr>
          <w:rFonts w:ascii="Gill Sans MT" w:hAnsi="Gill Sans MT"/>
        </w:rPr>
        <w:t xml:space="preserve">Art, music, and theatre activities- 62% </w:t>
      </w:r>
      <w:r w:rsidRPr="0022670F">
        <w:rPr>
          <w:rFonts w:ascii="Gill Sans MT" w:hAnsi="Gill Sans MT"/>
        </w:rPr>
        <w:t xml:space="preserve">said this service is either never accessible or does not exist. </w:t>
      </w:r>
    </w:p>
    <w:p w:rsidR="00D127BA" w:rsidRPr="0022670F" w:rsidRDefault="00D127BA" w:rsidP="00D127BA">
      <w:pPr>
        <w:pStyle w:val="ListParagraph"/>
        <w:numPr>
          <w:ilvl w:val="0"/>
          <w:numId w:val="24"/>
        </w:numPr>
        <w:spacing w:after="0"/>
        <w:jc w:val="both"/>
        <w:rPr>
          <w:rFonts w:ascii="Gill Sans MT" w:hAnsi="Gill Sans MT"/>
        </w:rPr>
      </w:pPr>
      <w:r>
        <w:rPr>
          <w:rFonts w:ascii="Gill Sans MT" w:hAnsi="Gill Sans MT"/>
        </w:rPr>
        <w:t xml:space="preserve">Business resources (grants, business plans, and financial guidance)- 59% </w:t>
      </w:r>
      <w:r w:rsidRPr="0022670F">
        <w:rPr>
          <w:rFonts w:ascii="Gill Sans MT" w:hAnsi="Gill Sans MT"/>
        </w:rPr>
        <w:t>said this service is either never accessible or does not exist.</w:t>
      </w:r>
    </w:p>
    <w:p w:rsidR="00D127BA" w:rsidRPr="0022670F" w:rsidRDefault="00D127BA" w:rsidP="00D127BA">
      <w:pPr>
        <w:pStyle w:val="ListParagraph"/>
        <w:numPr>
          <w:ilvl w:val="0"/>
          <w:numId w:val="24"/>
        </w:numPr>
        <w:spacing w:after="0"/>
        <w:jc w:val="both"/>
        <w:rPr>
          <w:rFonts w:ascii="Gill Sans MT" w:hAnsi="Gill Sans MT"/>
        </w:rPr>
      </w:pPr>
      <w:r>
        <w:rPr>
          <w:rFonts w:ascii="Gill Sans MT" w:hAnsi="Gill Sans MT"/>
        </w:rPr>
        <w:t xml:space="preserve">Internet Knowledge Station- 59% </w:t>
      </w:r>
      <w:r w:rsidRPr="0022670F">
        <w:rPr>
          <w:rFonts w:ascii="Gill Sans MT" w:hAnsi="Gill Sans MT"/>
        </w:rPr>
        <w:t>said this service is either never accessible or does not exist.</w:t>
      </w:r>
    </w:p>
    <w:p w:rsidR="00D127BA" w:rsidRDefault="00D127BA" w:rsidP="00D127BA">
      <w:pPr>
        <w:pStyle w:val="ListParagraph"/>
        <w:numPr>
          <w:ilvl w:val="0"/>
          <w:numId w:val="24"/>
        </w:numPr>
        <w:spacing w:after="0"/>
        <w:jc w:val="both"/>
        <w:rPr>
          <w:rFonts w:ascii="Gill Sans MT" w:hAnsi="Gill Sans MT"/>
        </w:rPr>
      </w:pPr>
      <w:r>
        <w:rPr>
          <w:rFonts w:ascii="Gill Sans MT" w:hAnsi="Gill Sans MT"/>
        </w:rPr>
        <w:t xml:space="preserve">Debates/structured youth conversations- 59% </w:t>
      </w:r>
      <w:r w:rsidRPr="0022670F">
        <w:rPr>
          <w:rFonts w:ascii="Gill Sans MT" w:hAnsi="Gill Sans MT"/>
        </w:rPr>
        <w:t>said this service is either never accessible or does not exist.</w:t>
      </w:r>
    </w:p>
    <w:p w:rsidR="00D127BA" w:rsidRPr="0022670F" w:rsidRDefault="00D127BA" w:rsidP="00D127BA">
      <w:pPr>
        <w:pStyle w:val="ListParagraph"/>
        <w:numPr>
          <w:ilvl w:val="0"/>
          <w:numId w:val="24"/>
        </w:numPr>
        <w:spacing w:after="0"/>
        <w:jc w:val="both"/>
        <w:rPr>
          <w:rFonts w:ascii="Gill Sans MT" w:hAnsi="Gill Sans MT"/>
        </w:rPr>
      </w:pPr>
      <w:r>
        <w:rPr>
          <w:rFonts w:ascii="Gill Sans MT" w:hAnsi="Gill Sans MT"/>
        </w:rPr>
        <w:t xml:space="preserve">Other educational resources (scholarship &amp; application information)- 57% said this service is either never accessible or does not exist. </w:t>
      </w:r>
    </w:p>
    <w:p w:rsidR="00D127BA" w:rsidRDefault="007356DB" w:rsidP="007356DB">
      <w:pPr>
        <w:spacing w:after="0"/>
        <w:jc w:val="both"/>
        <w:rPr>
          <w:rFonts w:ascii="Gill Sans MT" w:hAnsi="Gill Sans MT"/>
          <w:u w:val="single"/>
        </w:rPr>
      </w:pPr>
      <w:r>
        <w:rPr>
          <w:rFonts w:ascii="Gill Sans MT" w:hAnsi="Gill Sans MT"/>
          <w:u w:val="single"/>
        </w:rPr>
        <w:t>Youth feedback</w:t>
      </w:r>
    </w:p>
    <w:p w:rsidR="007356DB" w:rsidRPr="008D6FE4" w:rsidRDefault="007356DB" w:rsidP="004504D5">
      <w:pPr>
        <w:pStyle w:val="ListParagraph"/>
        <w:numPr>
          <w:ilvl w:val="0"/>
          <w:numId w:val="29"/>
        </w:numPr>
        <w:spacing w:after="0"/>
        <w:jc w:val="both"/>
        <w:rPr>
          <w:rFonts w:ascii="Gill Sans MT" w:hAnsi="Gill Sans MT"/>
          <w:u w:val="single"/>
        </w:rPr>
      </w:pPr>
      <w:r>
        <w:rPr>
          <w:rFonts w:ascii="Gill Sans MT" w:hAnsi="Gill Sans MT"/>
        </w:rPr>
        <w:t xml:space="preserve">Youth noted that there are no spaces for them to practice arts. There is only one organization which gives free art classes </w:t>
      </w:r>
      <w:r w:rsidR="008D6FE4">
        <w:rPr>
          <w:rFonts w:ascii="Gill Sans MT" w:hAnsi="Gill Sans MT"/>
        </w:rPr>
        <w:t>however it is only for</w:t>
      </w:r>
      <w:r>
        <w:rPr>
          <w:rFonts w:ascii="Gill Sans MT" w:hAnsi="Gill Sans MT"/>
        </w:rPr>
        <w:t xml:space="preserve"> kids</w:t>
      </w:r>
      <w:r w:rsidR="008D6FE4">
        <w:rPr>
          <w:rFonts w:ascii="Gill Sans MT" w:hAnsi="Gill Sans MT"/>
        </w:rPr>
        <w:t>, the remaining require a payment.</w:t>
      </w:r>
    </w:p>
    <w:p w:rsidR="00B15344" w:rsidRPr="00B15344" w:rsidRDefault="008D6FE4" w:rsidP="004504D5">
      <w:pPr>
        <w:pStyle w:val="ListParagraph"/>
        <w:numPr>
          <w:ilvl w:val="0"/>
          <w:numId w:val="29"/>
        </w:numPr>
        <w:spacing w:after="0"/>
        <w:jc w:val="both"/>
        <w:rPr>
          <w:rFonts w:ascii="Gill Sans MT" w:hAnsi="Gill Sans MT"/>
          <w:u w:val="single"/>
        </w:rPr>
      </w:pPr>
      <w:r>
        <w:rPr>
          <w:rFonts w:ascii="Gill Sans MT" w:hAnsi="Gill Sans MT"/>
        </w:rPr>
        <w:t>The lack of aware</w:t>
      </w:r>
      <w:r w:rsidR="0040686E">
        <w:rPr>
          <w:rFonts w:ascii="Gill Sans MT" w:hAnsi="Gill Sans MT"/>
        </w:rPr>
        <w:t>ness in events is a major issue. You</w:t>
      </w:r>
      <w:r w:rsidR="00B15344">
        <w:rPr>
          <w:rFonts w:ascii="Gill Sans MT" w:hAnsi="Gill Sans MT"/>
        </w:rPr>
        <w:t>th suggested that a page is created for all the events in the community.</w:t>
      </w:r>
    </w:p>
    <w:p w:rsidR="00B15344" w:rsidRPr="00B15344" w:rsidRDefault="00B15344" w:rsidP="004504D5">
      <w:pPr>
        <w:pStyle w:val="ListParagraph"/>
        <w:numPr>
          <w:ilvl w:val="0"/>
          <w:numId w:val="29"/>
        </w:numPr>
        <w:spacing w:after="0"/>
        <w:jc w:val="both"/>
        <w:rPr>
          <w:rFonts w:ascii="Gill Sans MT" w:hAnsi="Gill Sans MT"/>
          <w:u w:val="single"/>
        </w:rPr>
      </w:pPr>
      <w:r>
        <w:rPr>
          <w:rFonts w:ascii="Gill Sans MT" w:hAnsi="Gill Sans MT"/>
        </w:rPr>
        <w:t>A general issue is</w:t>
      </w:r>
      <w:r w:rsidR="00BA5DB8">
        <w:rPr>
          <w:rFonts w:ascii="Gill Sans MT" w:hAnsi="Gill Sans MT"/>
        </w:rPr>
        <w:t xml:space="preserve"> that youth do not have a free and well prepared space to create their own trainings.</w:t>
      </w:r>
    </w:p>
    <w:p w:rsidR="007356DB" w:rsidRDefault="007356DB" w:rsidP="007356DB">
      <w:pPr>
        <w:pStyle w:val="ListParagraph"/>
        <w:jc w:val="both"/>
        <w:rPr>
          <w:rFonts w:ascii="Gill Sans MT" w:hAnsi="Gill Sans MT"/>
          <w:b/>
          <w:bCs/>
        </w:rPr>
      </w:pPr>
    </w:p>
    <w:p w:rsidR="00D127BA" w:rsidRPr="0022670F" w:rsidRDefault="00D127BA" w:rsidP="00D127BA">
      <w:pPr>
        <w:pStyle w:val="ListParagraph"/>
        <w:numPr>
          <w:ilvl w:val="0"/>
          <w:numId w:val="1"/>
        </w:numPr>
        <w:jc w:val="both"/>
        <w:rPr>
          <w:rFonts w:ascii="Gill Sans MT" w:hAnsi="Gill Sans MT"/>
          <w:b/>
          <w:bCs/>
        </w:rPr>
      </w:pPr>
      <w:r w:rsidRPr="0022670F">
        <w:rPr>
          <w:rFonts w:ascii="Gill Sans MT" w:hAnsi="Gill Sans MT"/>
          <w:b/>
          <w:bCs/>
        </w:rPr>
        <w:t>Have you heard or been part of (participated in) the following programs in your community?</w:t>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Least used methods of mentorship &amp; guidance in the community:</w:t>
      </w:r>
    </w:p>
    <w:p w:rsidR="00D127BA" w:rsidRPr="0022670F" w:rsidRDefault="00D127BA" w:rsidP="00D127BA">
      <w:pPr>
        <w:pStyle w:val="ListParagraph"/>
        <w:numPr>
          <w:ilvl w:val="0"/>
          <w:numId w:val="26"/>
        </w:numPr>
        <w:spacing w:after="0"/>
        <w:jc w:val="both"/>
        <w:rPr>
          <w:rFonts w:ascii="Gill Sans MT" w:hAnsi="Gill Sans MT"/>
        </w:rPr>
      </w:pPr>
      <w:r>
        <w:rPr>
          <w:rFonts w:ascii="Gill Sans MT" w:hAnsi="Gill Sans MT"/>
        </w:rPr>
        <w:t xml:space="preserve">Community radio- 75.5% </w:t>
      </w:r>
      <w:r w:rsidRPr="0022670F">
        <w:rPr>
          <w:rFonts w:ascii="Gill Sans MT" w:hAnsi="Gill Sans MT"/>
        </w:rPr>
        <w:t>did not hear of this program.</w:t>
      </w:r>
    </w:p>
    <w:p w:rsidR="00D127BA" w:rsidRPr="0022670F" w:rsidRDefault="00D127BA" w:rsidP="00D127BA">
      <w:pPr>
        <w:pStyle w:val="ListParagraph"/>
        <w:numPr>
          <w:ilvl w:val="0"/>
          <w:numId w:val="26"/>
        </w:numPr>
        <w:spacing w:after="0"/>
        <w:jc w:val="both"/>
        <w:rPr>
          <w:rFonts w:ascii="Gill Sans MT" w:hAnsi="Gill Sans MT"/>
        </w:rPr>
      </w:pPr>
      <w:r>
        <w:rPr>
          <w:rFonts w:ascii="Gill Sans MT" w:hAnsi="Gill Sans MT"/>
        </w:rPr>
        <w:t xml:space="preserve">NGO-CBO guidance/counselling activities- 69% </w:t>
      </w:r>
      <w:r w:rsidRPr="0022670F">
        <w:rPr>
          <w:rFonts w:ascii="Gill Sans MT" w:hAnsi="Gill Sans MT"/>
        </w:rPr>
        <w:t>did not hear of this program.</w:t>
      </w:r>
    </w:p>
    <w:p w:rsidR="00D127BA" w:rsidRPr="0022670F" w:rsidRDefault="00D127BA" w:rsidP="00D127BA">
      <w:pPr>
        <w:pStyle w:val="ListParagraph"/>
        <w:numPr>
          <w:ilvl w:val="0"/>
          <w:numId w:val="26"/>
        </w:numPr>
        <w:spacing w:after="0"/>
        <w:jc w:val="both"/>
        <w:rPr>
          <w:rFonts w:ascii="Gill Sans MT" w:hAnsi="Gill Sans MT"/>
        </w:rPr>
      </w:pPr>
      <w:r>
        <w:rPr>
          <w:rFonts w:ascii="Gill Sans MT" w:hAnsi="Gill Sans MT"/>
        </w:rPr>
        <w:t xml:space="preserve">Mentorship (psychological/career)- 67% </w:t>
      </w:r>
      <w:r w:rsidRPr="0022670F">
        <w:rPr>
          <w:rFonts w:ascii="Gill Sans MT" w:hAnsi="Gill Sans MT"/>
        </w:rPr>
        <w:t>did not hear of this program.</w:t>
      </w:r>
    </w:p>
    <w:p w:rsidR="00D127BA" w:rsidRDefault="00BA5DB8" w:rsidP="00BA5DB8">
      <w:pPr>
        <w:spacing w:after="0"/>
        <w:jc w:val="both"/>
        <w:rPr>
          <w:rFonts w:ascii="Gill Sans MT" w:hAnsi="Gill Sans MT"/>
          <w:u w:val="single"/>
        </w:rPr>
      </w:pPr>
      <w:r>
        <w:rPr>
          <w:rFonts w:ascii="Gill Sans MT" w:hAnsi="Gill Sans MT"/>
          <w:u w:val="single"/>
        </w:rPr>
        <w:t>Youth feedback</w:t>
      </w:r>
    </w:p>
    <w:p w:rsidR="00E86588" w:rsidRPr="00E86588" w:rsidRDefault="00BA5DB8" w:rsidP="004504D5">
      <w:pPr>
        <w:pStyle w:val="ListParagraph"/>
        <w:numPr>
          <w:ilvl w:val="0"/>
          <w:numId w:val="30"/>
        </w:numPr>
        <w:spacing w:after="0"/>
        <w:jc w:val="both"/>
        <w:rPr>
          <w:rFonts w:ascii="Gill Sans MT" w:hAnsi="Gill Sans MT"/>
          <w:u w:val="single"/>
        </w:rPr>
      </w:pPr>
      <w:r>
        <w:rPr>
          <w:rFonts w:ascii="Gill Sans MT" w:hAnsi="Gill Sans MT"/>
        </w:rPr>
        <w:lastRenderedPageBreak/>
        <w:t xml:space="preserve">Youth noted that they need a career day which provides some mentorship however it must occur by tenth grade. </w:t>
      </w:r>
      <w:r w:rsidR="00E86588">
        <w:rPr>
          <w:rFonts w:ascii="Gill Sans MT" w:hAnsi="Gill Sans MT"/>
        </w:rPr>
        <w:t>This would assist them in deciding which educational course to follow.</w:t>
      </w:r>
    </w:p>
    <w:p w:rsidR="00E86588" w:rsidRPr="00E86588" w:rsidRDefault="00E86588" w:rsidP="004504D5">
      <w:pPr>
        <w:pStyle w:val="ListParagraph"/>
        <w:numPr>
          <w:ilvl w:val="0"/>
          <w:numId w:val="30"/>
        </w:numPr>
        <w:spacing w:after="0"/>
        <w:jc w:val="both"/>
        <w:rPr>
          <w:rFonts w:ascii="Gill Sans MT" w:hAnsi="Gill Sans MT"/>
          <w:u w:val="single"/>
        </w:rPr>
      </w:pPr>
      <w:r>
        <w:rPr>
          <w:rFonts w:ascii="Gill Sans MT" w:hAnsi="Gill Sans MT"/>
        </w:rPr>
        <w:t xml:space="preserve">Generally there are no sources of mentorship and guidance for youth. </w:t>
      </w:r>
    </w:p>
    <w:p w:rsidR="00BA5DB8" w:rsidRDefault="00BA5DB8" w:rsidP="00BA5DB8">
      <w:pPr>
        <w:pStyle w:val="ListParagraph"/>
        <w:jc w:val="both"/>
        <w:rPr>
          <w:rFonts w:ascii="Gill Sans MT" w:hAnsi="Gill Sans MT"/>
          <w:b/>
          <w:bCs/>
        </w:rPr>
      </w:pPr>
    </w:p>
    <w:p w:rsidR="00D127BA" w:rsidRPr="0022670F" w:rsidRDefault="00D127BA" w:rsidP="00D127BA">
      <w:pPr>
        <w:pStyle w:val="ListParagraph"/>
        <w:numPr>
          <w:ilvl w:val="0"/>
          <w:numId w:val="1"/>
        </w:numPr>
        <w:jc w:val="both"/>
        <w:rPr>
          <w:rFonts w:ascii="Gill Sans MT" w:hAnsi="Gill Sans MT"/>
          <w:b/>
          <w:bCs/>
        </w:rPr>
      </w:pPr>
      <w:r w:rsidRPr="0022670F">
        <w:rPr>
          <w:rFonts w:ascii="Gill Sans MT" w:hAnsi="Gill Sans MT"/>
          <w:b/>
          <w:bCs/>
        </w:rPr>
        <w:t>Does your community provide the following to assist the process of entering the workforce?</w:t>
      </w:r>
      <w:r w:rsidRPr="0022670F">
        <w:rPr>
          <w:rFonts w:ascii="Gill Sans MT" w:hAnsi="Gill Sans MT"/>
          <w:b/>
          <w:bCs/>
        </w:rPr>
        <w:tab/>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Least used form of assistance to enter the workforce:</w:t>
      </w:r>
    </w:p>
    <w:p w:rsidR="00D127BA" w:rsidRPr="0022670F" w:rsidRDefault="00D127BA" w:rsidP="00D127BA">
      <w:pPr>
        <w:pStyle w:val="ListParagraph"/>
        <w:numPr>
          <w:ilvl w:val="0"/>
          <w:numId w:val="27"/>
        </w:numPr>
        <w:spacing w:after="0"/>
        <w:jc w:val="both"/>
        <w:rPr>
          <w:rFonts w:ascii="Gill Sans MT" w:hAnsi="Gill Sans MT"/>
        </w:rPr>
      </w:pPr>
      <w:r>
        <w:rPr>
          <w:rFonts w:ascii="Gill Sans MT" w:hAnsi="Gill Sans MT"/>
        </w:rPr>
        <w:t xml:space="preserve">Job fairs- 55.5% </w:t>
      </w:r>
      <w:r w:rsidRPr="0022670F">
        <w:rPr>
          <w:rFonts w:ascii="Gill Sans MT" w:hAnsi="Gill Sans MT"/>
        </w:rPr>
        <w:t xml:space="preserve">said that this service was not provided in </w:t>
      </w:r>
      <w:r>
        <w:rPr>
          <w:rFonts w:ascii="Gill Sans MT" w:hAnsi="Gill Sans MT"/>
        </w:rPr>
        <w:t>Bader</w:t>
      </w:r>
      <w:r w:rsidRPr="0022670F">
        <w:rPr>
          <w:rFonts w:ascii="Gill Sans MT" w:hAnsi="Gill Sans MT"/>
        </w:rPr>
        <w:t>.</w:t>
      </w:r>
    </w:p>
    <w:p w:rsidR="00D127BA" w:rsidRPr="0022670F" w:rsidRDefault="00D127BA" w:rsidP="00D127BA">
      <w:pPr>
        <w:pStyle w:val="ListParagraph"/>
        <w:numPr>
          <w:ilvl w:val="0"/>
          <w:numId w:val="27"/>
        </w:numPr>
        <w:spacing w:after="0"/>
        <w:jc w:val="both"/>
        <w:rPr>
          <w:rFonts w:ascii="Gill Sans MT" w:hAnsi="Gill Sans MT"/>
        </w:rPr>
      </w:pPr>
      <w:r>
        <w:rPr>
          <w:rFonts w:ascii="Gill Sans MT" w:hAnsi="Gill Sans MT"/>
        </w:rPr>
        <w:t xml:space="preserve">Entrepreneurial support- 49% </w:t>
      </w:r>
      <w:r w:rsidRPr="0022670F">
        <w:rPr>
          <w:rFonts w:ascii="Gill Sans MT" w:hAnsi="Gill Sans MT"/>
        </w:rPr>
        <w:t xml:space="preserve">said that this service was not provided in </w:t>
      </w:r>
      <w:r>
        <w:rPr>
          <w:rFonts w:ascii="Gill Sans MT" w:hAnsi="Gill Sans MT"/>
        </w:rPr>
        <w:t>Bader.</w:t>
      </w:r>
    </w:p>
    <w:p w:rsidR="00D127BA" w:rsidRDefault="00D127BA" w:rsidP="00203358">
      <w:pPr>
        <w:pStyle w:val="ListParagraph"/>
        <w:numPr>
          <w:ilvl w:val="0"/>
          <w:numId w:val="27"/>
        </w:numPr>
        <w:spacing w:after="0"/>
        <w:jc w:val="both"/>
        <w:rPr>
          <w:rFonts w:ascii="Gill Sans MT" w:hAnsi="Gill Sans MT"/>
        </w:rPr>
      </w:pPr>
      <w:r>
        <w:rPr>
          <w:rFonts w:ascii="Gill Sans MT" w:hAnsi="Gill Sans MT"/>
        </w:rPr>
        <w:t xml:space="preserve">Career counselling- 45.5% </w:t>
      </w:r>
      <w:r w:rsidRPr="0022670F">
        <w:rPr>
          <w:rFonts w:ascii="Gill Sans MT" w:hAnsi="Gill Sans MT"/>
        </w:rPr>
        <w:t xml:space="preserve">said that this service was not provided in </w:t>
      </w:r>
      <w:r>
        <w:rPr>
          <w:rFonts w:ascii="Gill Sans MT" w:hAnsi="Gill Sans MT"/>
        </w:rPr>
        <w:t>Bader</w:t>
      </w:r>
      <w:r w:rsidRPr="0022670F">
        <w:rPr>
          <w:rFonts w:ascii="Gill Sans MT" w:hAnsi="Gill Sans MT"/>
        </w:rPr>
        <w:t>.</w:t>
      </w:r>
    </w:p>
    <w:p w:rsidR="00203358" w:rsidRDefault="00203358" w:rsidP="00203358">
      <w:pPr>
        <w:spacing w:after="0"/>
        <w:jc w:val="both"/>
        <w:rPr>
          <w:rFonts w:ascii="Gill Sans MT" w:hAnsi="Gill Sans MT"/>
          <w:u w:val="single"/>
        </w:rPr>
      </w:pPr>
      <w:r>
        <w:rPr>
          <w:rFonts w:ascii="Gill Sans MT" w:hAnsi="Gill Sans MT"/>
          <w:u w:val="single"/>
        </w:rPr>
        <w:t>Youth feedback</w:t>
      </w:r>
    </w:p>
    <w:p w:rsidR="00203358" w:rsidRPr="00FA2DB2" w:rsidRDefault="00FA2DB2" w:rsidP="004504D5">
      <w:pPr>
        <w:pStyle w:val="ListParagraph"/>
        <w:numPr>
          <w:ilvl w:val="0"/>
          <w:numId w:val="31"/>
        </w:numPr>
        <w:spacing w:after="0"/>
        <w:jc w:val="both"/>
        <w:rPr>
          <w:rFonts w:ascii="Gill Sans MT" w:hAnsi="Gill Sans MT"/>
          <w:u w:val="single"/>
        </w:rPr>
      </w:pPr>
      <w:r>
        <w:rPr>
          <w:rFonts w:ascii="Gill Sans MT" w:hAnsi="Gill Sans MT"/>
        </w:rPr>
        <w:t xml:space="preserve">Youth noted that there is one Facebook group called </w:t>
      </w:r>
      <w:r>
        <w:rPr>
          <w:rFonts w:ascii="Gill Sans MT" w:hAnsi="Gill Sans MT"/>
          <w:lang w:bidi="ar-JO"/>
        </w:rPr>
        <w:t xml:space="preserve">Bidi </w:t>
      </w:r>
      <w:proofErr w:type="spellStart"/>
      <w:r>
        <w:rPr>
          <w:rFonts w:ascii="Gill Sans MT" w:hAnsi="Gill Sans MT"/>
          <w:lang w:bidi="ar-JO"/>
        </w:rPr>
        <w:t>Shughul</w:t>
      </w:r>
      <w:proofErr w:type="spellEnd"/>
      <w:r>
        <w:rPr>
          <w:rFonts w:ascii="Gill Sans MT" w:hAnsi="Gill Sans MT"/>
          <w:lang w:bidi="ar-JO"/>
        </w:rPr>
        <w:t xml:space="preserve"> (I want work) that has job postings. </w:t>
      </w:r>
    </w:p>
    <w:p w:rsidR="00907403" w:rsidRPr="00907403" w:rsidRDefault="00FA2DB2" w:rsidP="004504D5">
      <w:pPr>
        <w:pStyle w:val="ListParagraph"/>
        <w:numPr>
          <w:ilvl w:val="0"/>
          <w:numId w:val="31"/>
        </w:numPr>
        <w:spacing w:after="0"/>
        <w:jc w:val="both"/>
        <w:rPr>
          <w:rFonts w:ascii="Gill Sans MT" w:hAnsi="Gill Sans MT"/>
          <w:u w:val="single"/>
        </w:rPr>
      </w:pPr>
      <w:r>
        <w:rPr>
          <w:rFonts w:ascii="Gill Sans MT" w:hAnsi="Gill Sans MT"/>
          <w:lang w:bidi="ar-JO"/>
        </w:rPr>
        <w:t xml:space="preserve">No job fairs have ever occurred. </w:t>
      </w:r>
    </w:p>
    <w:p w:rsidR="00907403" w:rsidRPr="00907403" w:rsidRDefault="00907403" w:rsidP="004504D5">
      <w:pPr>
        <w:pStyle w:val="ListParagraph"/>
        <w:numPr>
          <w:ilvl w:val="0"/>
          <w:numId w:val="31"/>
        </w:numPr>
        <w:spacing w:after="0"/>
        <w:jc w:val="both"/>
        <w:rPr>
          <w:rFonts w:ascii="Gill Sans MT" w:hAnsi="Gill Sans MT"/>
          <w:u w:val="single"/>
        </w:rPr>
      </w:pPr>
      <w:r>
        <w:rPr>
          <w:rFonts w:ascii="Gill Sans MT" w:hAnsi="Gill Sans MT"/>
          <w:lang w:bidi="ar-JO"/>
        </w:rPr>
        <w:t>There is an initiative called ‘Junior Engineer’ which helps youth further develop their entrepreneurial ideas. However, there aren’t any other institutions which support entrepreneurship.</w:t>
      </w:r>
    </w:p>
    <w:p w:rsidR="00907403" w:rsidRPr="00907403" w:rsidRDefault="00907403" w:rsidP="004504D5">
      <w:pPr>
        <w:pStyle w:val="ListParagraph"/>
        <w:numPr>
          <w:ilvl w:val="0"/>
          <w:numId w:val="31"/>
        </w:numPr>
        <w:spacing w:after="0"/>
        <w:jc w:val="both"/>
        <w:rPr>
          <w:rFonts w:ascii="Gill Sans MT" w:hAnsi="Gill Sans MT"/>
          <w:u w:val="single"/>
        </w:rPr>
      </w:pPr>
      <w:r>
        <w:rPr>
          <w:rFonts w:ascii="Gill Sans MT" w:hAnsi="Gill Sans MT"/>
          <w:lang w:bidi="ar-JO"/>
        </w:rPr>
        <w:t>The Red Crescent supports small projects however does not guide youth through the entrepreneurial process.</w:t>
      </w:r>
    </w:p>
    <w:p w:rsidR="00203358" w:rsidRPr="00203358" w:rsidRDefault="00203358" w:rsidP="00203358">
      <w:pPr>
        <w:spacing w:after="0"/>
        <w:jc w:val="both"/>
        <w:rPr>
          <w:rFonts w:ascii="Gill Sans MT" w:hAnsi="Gill Sans MT"/>
        </w:rPr>
      </w:pPr>
    </w:p>
    <w:p w:rsidR="00D127BA" w:rsidRPr="0022670F" w:rsidRDefault="00D127BA" w:rsidP="00D127B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Which places do youth </w:t>
      </w:r>
      <w:r w:rsidRPr="0022670F">
        <w:rPr>
          <w:rFonts w:ascii="Gill Sans MT" w:hAnsi="Gill Sans MT"/>
          <w:b/>
          <w:bCs/>
        </w:rPr>
        <w:t>gather</w:t>
      </w:r>
      <w:r w:rsidRPr="0022670F">
        <w:rPr>
          <w:rFonts w:ascii="Gill Sans MT" w:eastAsia="Times New Roman" w:hAnsi="Gill Sans MT" w:cs="Calibri"/>
          <w:b/>
          <w:bCs/>
          <w:color w:val="000000"/>
        </w:rPr>
        <w:t xml:space="preserve"> when in your community? Select all that apply.</w:t>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Most used spaces by youth:</w:t>
      </w:r>
    </w:p>
    <w:p w:rsidR="00D127BA" w:rsidRPr="0022670F" w:rsidRDefault="00D127BA" w:rsidP="00D127BA">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64% </w:t>
      </w:r>
      <w:r w:rsidRPr="0022670F">
        <w:rPr>
          <w:rFonts w:ascii="Gill Sans MT" w:eastAsia="Times New Roman" w:hAnsi="Gill Sans MT" w:cs="Calibri"/>
          <w:color w:val="000000"/>
        </w:rPr>
        <w:t>said that youth gather in</w:t>
      </w:r>
      <w:r w:rsidRPr="004C48FF">
        <w:rPr>
          <w:rFonts w:ascii="Gill Sans MT" w:eastAsia="Times New Roman" w:hAnsi="Gill Sans MT" w:cs="Calibri"/>
          <w:color w:val="000000"/>
        </w:rPr>
        <w:t xml:space="preserve"> </w:t>
      </w:r>
      <w:r>
        <w:rPr>
          <w:rFonts w:ascii="Gill Sans MT" w:eastAsia="Times New Roman" w:hAnsi="Gill Sans MT" w:cs="Calibri"/>
          <w:color w:val="000000"/>
        </w:rPr>
        <w:t>coffee shops or cafes</w:t>
      </w:r>
      <w:r w:rsidRPr="0022670F">
        <w:rPr>
          <w:rFonts w:ascii="Gill Sans MT" w:eastAsia="Times New Roman" w:hAnsi="Gill Sans MT" w:cs="Calibri"/>
          <w:color w:val="000000"/>
        </w:rPr>
        <w:t>.</w:t>
      </w:r>
    </w:p>
    <w:p w:rsidR="00D127BA" w:rsidRPr="0022670F" w:rsidRDefault="00D127BA" w:rsidP="00D127BA">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59% </w:t>
      </w:r>
      <w:r w:rsidRPr="0022670F">
        <w:rPr>
          <w:rFonts w:ascii="Gill Sans MT" w:eastAsia="Times New Roman" w:hAnsi="Gill Sans MT" w:cs="Calibri"/>
          <w:color w:val="000000"/>
        </w:rPr>
        <w:t>said that youth gather in</w:t>
      </w:r>
      <w:r>
        <w:rPr>
          <w:rFonts w:ascii="Gill Sans MT" w:eastAsia="Times New Roman" w:hAnsi="Gill Sans MT" w:cs="Calibri"/>
          <w:color w:val="000000"/>
        </w:rPr>
        <w:t xml:space="preserve"> parks</w:t>
      </w:r>
      <w:r w:rsidRPr="0022670F">
        <w:rPr>
          <w:rFonts w:ascii="Gill Sans MT" w:eastAsia="Times New Roman" w:hAnsi="Gill Sans MT" w:cs="Calibri"/>
          <w:color w:val="000000"/>
        </w:rPr>
        <w:t>.</w:t>
      </w:r>
    </w:p>
    <w:p w:rsidR="00D127BA" w:rsidRDefault="00D127BA" w:rsidP="00D127BA">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43% </w:t>
      </w:r>
      <w:r w:rsidRPr="0022670F">
        <w:rPr>
          <w:rFonts w:ascii="Gill Sans MT" w:eastAsia="Times New Roman" w:hAnsi="Gill Sans MT" w:cs="Calibri"/>
          <w:color w:val="000000"/>
        </w:rPr>
        <w:t>said tha</w:t>
      </w:r>
      <w:r>
        <w:rPr>
          <w:rFonts w:ascii="Gill Sans MT" w:eastAsia="Times New Roman" w:hAnsi="Gill Sans MT" w:cs="Calibri"/>
          <w:color w:val="000000"/>
        </w:rPr>
        <w:t>t youth gather in on the street</w:t>
      </w:r>
      <w:r w:rsidRPr="0022670F">
        <w:rPr>
          <w:rFonts w:ascii="Gill Sans MT" w:eastAsia="Times New Roman" w:hAnsi="Gill Sans MT" w:cs="Calibri"/>
          <w:color w:val="000000"/>
        </w:rPr>
        <w:t>.</w:t>
      </w:r>
    </w:p>
    <w:p w:rsidR="00D127BA" w:rsidRPr="00FA2DB2" w:rsidRDefault="00D127BA" w:rsidP="00FA2DB2">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40.5% said that youth gather on football grounds. </w:t>
      </w:r>
    </w:p>
    <w:p w:rsidR="00D127BA" w:rsidRPr="0022670F" w:rsidRDefault="00D127BA" w:rsidP="00D127BA">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Least used spaces by youth:</w:t>
      </w:r>
    </w:p>
    <w:p w:rsidR="00D127BA" w:rsidRPr="0022670F" w:rsidRDefault="00D127BA" w:rsidP="00D127BA">
      <w:pPr>
        <w:pStyle w:val="ListParagraph"/>
        <w:numPr>
          <w:ilvl w:val="0"/>
          <w:numId w:val="23"/>
        </w:numPr>
        <w:rPr>
          <w:rFonts w:ascii="Gill Sans MT" w:eastAsia="Times New Roman" w:hAnsi="Gill Sans MT" w:cs="Calibri"/>
          <w:color w:val="000000"/>
        </w:rPr>
      </w:pPr>
      <w:r>
        <w:rPr>
          <w:rFonts w:ascii="Gill Sans MT" w:eastAsia="Times New Roman" w:hAnsi="Gill Sans MT" w:cs="Calibri"/>
          <w:color w:val="000000"/>
        </w:rPr>
        <w:t xml:space="preserve">10% </w:t>
      </w:r>
      <w:r w:rsidRPr="0022670F">
        <w:rPr>
          <w:rFonts w:ascii="Gill Sans MT" w:eastAsia="Times New Roman" w:hAnsi="Gill Sans MT" w:cs="Calibri"/>
          <w:color w:val="000000"/>
        </w:rPr>
        <w:t>of participants said that youth gathe</w:t>
      </w:r>
      <w:r>
        <w:rPr>
          <w:rFonts w:ascii="Gill Sans MT" w:eastAsia="Times New Roman" w:hAnsi="Gill Sans MT" w:cs="Calibri"/>
          <w:color w:val="000000"/>
        </w:rPr>
        <w:t>r in Municipal spaces/halls</w:t>
      </w:r>
      <w:r w:rsidRPr="0022670F">
        <w:rPr>
          <w:rFonts w:ascii="Gill Sans MT" w:eastAsia="Times New Roman" w:hAnsi="Gill Sans MT" w:cs="Calibri"/>
          <w:color w:val="000000"/>
        </w:rPr>
        <w:t>.</w:t>
      </w:r>
    </w:p>
    <w:p w:rsidR="00D127BA" w:rsidRPr="0022670F" w:rsidRDefault="00D127BA" w:rsidP="00D127BA">
      <w:pPr>
        <w:pStyle w:val="ListParagraph"/>
        <w:numPr>
          <w:ilvl w:val="0"/>
          <w:numId w:val="23"/>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14.5% </w:t>
      </w:r>
      <w:r w:rsidRPr="0022670F">
        <w:rPr>
          <w:rFonts w:ascii="Gill Sans MT" w:eastAsia="Times New Roman" w:hAnsi="Gill Sans MT" w:cs="Calibri"/>
          <w:color w:val="000000"/>
        </w:rPr>
        <w:t xml:space="preserve">of participants said that </w:t>
      </w:r>
      <w:r>
        <w:rPr>
          <w:rFonts w:ascii="Gill Sans MT" w:eastAsia="Times New Roman" w:hAnsi="Gill Sans MT" w:cs="Calibri"/>
          <w:color w:val="000000"/>
        </w:rPr>
        <w:t>youth gather in CBOs</w:t>
      </w:r>
      <w:r w:rsidRPr="0022670F">
        <w:rPr>
          <w:rFonts w:ascii="Gill Sans MT" w:eastAsia="Times New Roman" w:hAnsi="Gill Sans MT" w:cs="Calibri"/>
          <w:color w:val="000000"/>
        </w:rPr>
        <w:t>.</w:t>
      </w:r>
    </w:p>
    <w:p w:rsidR="00FA2DB2" w:rsidRDefault="00FA2DB2" w:rsidP="00D127BA">
      <w:pPr>
        <w:tabs>
          <w:tab w:val="left" w:pos="1293"/>
        </w:tabs>
        <w:spacing w:after="0" w:line="240" w:lineRule="auto"/>
        <w:rPr>
          <w:rFonts w:ascii="Calibri" w:eastAsia="Times New Roman" w:hAnsi="Calibri" w:cs="Calibri"/>
          <w:color w:val="000000"/>
          <w:u w:val="single"/>
        </w:rPr>
      </w:pPr>
    </w:p>
    <w:p w:rsidR="004A1D3E" w:rsidRDefault="00FA2DB2" w:rsidP="00D127BA">
      <w:pPr>
        <w:tabs>
          <w:tab w:val="left" w:pos="1293"/>
        </w:tabs>
        <w:spacing w:after="0" w:line="240" w:lineRule="auto"/>
        <w:rPr>
          <w:rFonts w:ascii="Calibri" w:eastAsia="Times New Roman" w:hAnsi="Calibri" w:cs="Calibri"/>
          <w:color w:val="000000"/>
          <w:u w:val="single"/>
        </w:rPr>
      </w:pPr>
      <w:r>
        <w:rPr>
          <w:rFonts w:ascii="Calibri" w:eastAsia="Times New Roman" w:hAnsi="Calibri" w:cs="Calibri"/>
          <w:color w:val="000000"/>
          <w:u w:val="single"/>
        </w:rPr>
        <w:t>Youth feedback</w:t>
      </w:r>
    </w:p>
    <w:p w:rsidR="00FA2DB2" w:rsidRPr="00FA2DB2" w:rsidRDefault="00FA2DB2" w:rsidP="004504D5">
      <w:pPr>
        <w:pStyle w:val="ListParagraph"/>
        <w:numPr>
          <w:ilvl w:val="0"/>
          <w:numId w:val="32"/>
        </w:numPr>
        <w:tabs>
          <w:tab w:val="left" w:pos="1293"/>
        </w:tabs>
        <w:spacing w:after="0" w:line="240" w:lineRule="auto"/>
        <w:rPr>
          <w:rFonts w:ascii="Calibri" w:eastAsia="Times New Roman" w:hAnsi="Calibri" w:cs="Calibri"/>
          <w:color w:val="000000"/>
          <w:u w:val="single"/>
        </w:rPr>
      </w:pPr>
      <w:r>
        <w:rPr>
          <w:rFonts w:ascii="Calibri" w:eastAsia="Times New Roman" w:hAnsi="Calibri" w:cs="Calibri"/>
          <w:color w:val="000000"/>
        </w:rPr>
        <w:t>Youth that use the football field as a place to gather, must pay per hour.</w:t>
      </w:r>
    </w:p>
    <w:p w:rsidR="00FA2DB2" w:rsidRPr="00FA2DB2" w:rsidRDefault="00FA2DB2" w:rsidP="004504D5">
      <w:pPr>
        <w:pStyle w:val="ListParagraph"/>
        <w:numPr>
          <w:ilvl w:val="0"/>
          <w:numId w:val="32"/>
        </w:numPr>
        <w:tabs>
          <w:tab w:val="left" w:pos="1293"/>
        </w:tabs>
        <w:spacing w:after="0" w:line="240" w:lineRule="auto"/>
        <w:rPr>
          <w:rFonts w:ascii="Calibri" w:eastAsia="Times New Roman" w:hAnsi="Calibri" w:cs="Calibri"/>
          <w:color w:val="000000"/>
          <w:u w:val="single"/>
        </w:rPr>
      </w:pPr>
      <w:r>
        <w:rPr>
          <w:rFonts w:ascii="Calibri" w:eastAsia="Times New Roman" w:hAnsi="Calibri" w:cs="Calibri"/>
          <w:color w:val="000000"/>
        </w:rPr>
        <w:t xml:space="preserve">The only free football field is that which is part of the </w:t>
      </w:r>
      <w:r w:rsidR="00742615">
        <w:rPr>
          <w:rFonts w:ascii="Calibri" w:eastAsia="Times New Roman" w:hAnsi="Calibri" w:cs="Calibri"/>
          <w:color w:val="000000"/>
        </w:rPr>
        <w:t>male youth center. However it is badly maintained. The flooring and lights need maintenance. There also needs to be a police hut or a guard monitoring the space.</w:t>
      </w:r>
    </w:p>
    <w:p w:rsidR="00D127BA" w:rsidRDefault="00D127BA" w:rsidP="00D127BA">
      <w:pPr>
        <w:tabs>
          <w:tab w:val="left" w:pos="1293"/>
        </w:tabs>
        <w:spacing w:after="0" w:line="240" w:lineRule="auto"/>
        <w:rPr>
          <w:rFonts w:ascii="Calibri" w:eastAsia="Times New Roman" w:hAnsi="Calibri" w:cs="Calibri"/>
          <w:color w:val="000000"/>
        </w:rPr>
      </w:pPr>
    </w:p>
    <w:p w:rsidR="00A904A4" w:rsidRPr="006E444E" w:rsidRDefault="00A904A4" w:rsidP="006E444E">
      <w:pPr>
        <w:keepNext/>
        <w:tabs>
          <w:tab w:val="left" w:pos="720"/>
        </w:tabs>
        <w:spacing w:after="240" w:line="240" w:lineRule="auto"/>
        <w:jc w:val="both"/>
        <w:outlineLvl w:val="1"/>
        <w:rPr>
          <w:rFonts w:ascii="Gill Sans MT" w:eastAsia="Times New Roman" w:hAnsi="Gill Sans MT" w:cs="Calibri"/>
          <w:sz w:val="24"/>
          <w:szCs w:val="24"/>
        </w:rPr>
      </w:pPr>
      <w:bookmarkStart w:id="11" w:name="_Toc26820184"/>
      <w:r w:rsidRPr="00FA7CC8">
        <w:rPr>
          <w:rFonts w:ascii="Gill Sans MT" w:eastAsia="Times New Roman" w:hAnsi="Gill Sans MT" w:cs="Arial"/>
          <w:b/>
          <w:bCs/>
          <w:iCs/>
          <w:smallCaps/>
          <w:color w:val="C2113A"/>
          <w:sz w:val="24"/>
          <w:szCs w:val="24"/>
        </w:rPr>
        <w:t>SCHOOL/EDUCATIONAL</w:t>
      </w:r>
      <w:r w:rsidRPr="00FA7CC8">
        <w:rPr>
          <w:rFonts w:ascii="Gill Sans MT" w:eastAsia="Times New Roman" w:hAnsi="Gill Sans MT" w:cs="Calibri"/>
          <w:sz w:val="24"/>
          <w:szCs w:val="24"/>
        </w:rPr>
        <w:t xml:space="preserve"> </w:t>
      </w:r>
      <w:r w:rsidRPr="00FA7CC8">
        <w:rPr>
          <w:rFonts w:ascii="Gill Sans MT" w:eastAsia="Times New Roman" w:hAnsi="Gill Sans MT" w:cs="Arial"/>
          <w:b/>
          <w:bCs/>
          <w:iCs/>
          <w:smallCaps/>
          <w:color w:val="C2113A"/>
          <w:sz w:val="24"/>
          <w:szCs w:val="24"/>
        </w:rPr>
        <w:t>ENVIRONMENT</w:t>
      </w:r>
      <w:bookmarkEnd w:id="11"/>
    </w:p>
    <w:p w:rsidR="00D127BA" w:rsidRPr="0022670F" w:rsidRDefault="00D127BA" w:rsidP="00D127B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In your opinion what are the three most important issues in schools </w:t>
      </w:r>
      <w:r>
        <w:rPr>
          <w:rFonts w:ascii="Gill Sans MT" w:hAnsi="Gill Sans MT"/>
          <w:b/>
          <w:bCs/>
        </w:rPr>
        <w:t>Bader</w:t>
      </w:r>
      <w:r w:rsidRPr="0022670F">
        <w:rPr>
          <w:rFonts w:ascii="Gill Sans MT" w:eastAsia="Times New Roman" w:hAnsi="Gill Sans MT" w:cs="Calibri"/>
          <w:b/>
          <w:bCs/>
          <w:color w:val="000000"/>
        </w:rPr>
        <w:t>?</w:t>
      </w:r>
    </w:p>
    <w:p w:rsidR="00D127BA" w:rsidRPr="0022670F" w:rsidRDefault="00D127BA" w:rsidP="00D127BA">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Most important issues in school:</w:t>
      </w:r>
    </w:p>
    <w:p w:rsidR="00D127BA" w:rsidRPr="00EB3C0C" w:rsidRDefault="00D127BA" w:rsidP="00D127BA">
      <w:pPr>
        <w:pStyle w:val="ListParagraph"/>
        <w:numPr>
          <w:ilvl w:val="0"/>
          <w:numId w:val="5"/>
        </w:numPr>
        <w:jc w:val="both"/>
        <w:rPr>
          <w:rFonts w:ascii="Gill Sans MT" w:eastAsia="Times New Roman" w:hAnsi="Gill Sans MT" w:cs="Calibri"/>
          <w:color w:val="000000"/>
        </w:rPr>
      </w:pPr>
      <w:r w:rsidRPr="00EB3C0C">
        <w:rPr>
          <w:rFonts w:ascii="Gill Sans MT" w:eastAsia="Times New Roman" w:hAnsi="Gill Sans MT" w:cs="Calibri"/>
          <w:color w:val="000000"/>
        </w:rPr>
        <w:t>Attendance- 73% of the participants said that attendance is one of three most important school issues.</w:t>
      </w:r>
    </w:p>
    <w:p w:rsidR="00D127BA" w:rsidRPr="00EB3C0C" w:rsidRDefault="00D127BA" w:rsidP="00D127BA">
      <w:pPr>
        <w:pStyle w:val="ListParagraph"/>
        <w:numPr>
          <w:ilvl w:val="0"/>
          <w:numId w:val="5"/>
        </w:numPr>
        <w:jc w:val="both"/>
        <w:rPr>
          <w:rFonts w:ascii="Gill Sans MT" w:eastAsia="Times New Roman" w:hAnsi="Gill Sans MT" w:cs="Calibri"/>
          <w:color w:val="000000"/>
        </w:rPr>
      </w:pPr>
      <w:r w:rsidRPr="00EB3C0C">
        <w:rPr>
          <w:rFonts w:ascii="Gill Sans MT" w:eastAsia="Times New Roman" w:hAnsi="Gill Sans MT" w:cs="Calibri"/>
          <w:color w:val="000000"/>
        </w:rPr>
        <w:lastRenderedPageBreak/>
        <w:t xml:space="preserve">Overcrowding- 59% of the participants said that overcrowding is one of three most important school issues. </w:t>
      </w:r>
    </w:p>
    <w:p w:rsidR="00D127BA" w:rsidRPr="0022670F" w:rsidRDefault="00D127BA" w:rsidP="00D127BA">
      <w:pPr>
        <w:pStyle w:val="ListParagraph"/>
        <w:numPr>
          <w:ilvl w:val="0"/>
          <w:numId w:val="5"/>
        </w:numPr>
        <w:spacing w:after="0" w:line="240" w:lineRule="auto"/>
        <w:jc w:val="both"/>
        <w:rPr>
          <w:rFonts w:ascii="Gill Sans MT" w:eastAsia="Times New Roman" w:hAnsi="Gill Sans MT" w:cs="Calibri"/>
          <w:color w:val="000000"/>
        </w:rPr>
      </w:pPr>
      <w:r w:rsidRPr="00EB3C0C">
        <w:rPr>
          <w:rFonts w:ascii="Gill Sans MT" w:eastAsia="Times New Roman" w:hAnsi="Gill Sans MT" w:cs="Calibri"/>
          <w:color w:val="000000"/>
        </w:rPr>
        <w:t>Violence/bullying- 49% of the participants said that violence/bullying is</w:t>
      </w:r>
      <w:r w:rsidRPr="0022670F">
        <w:rPr>
          <w:rFonts w:ascii="Gill Sans MT" w:eastAsia="Times New Roman" w:hAnsi="Gill Sans MT" w:cs="Calibri"/>
          <w:color w:val="000000"/>
        </w:rPr>
        <w:t xml:space="preserve"> one of three most important school issues.</w:t>
      </w:r>
    </w:p>
    <w:p w:rsidR="00D127BA" w:rsidRDefault="008E4493" w:rsidP="00D127BA">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8E4493" w:rsidRPr="00662B78" w:rsidRDefault="008E4493" w:rsidP="004504D5">
      <w:pPr>
        <w:pStyle w:val="ListParagraph"/>
        <w:numPr>
          <w:ilvl w:val="0"/>
          <w:numId w:val="3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Female class attendance is better </w:t>
      </w:r>
      <w:r w:rsidR="00662B78">
        <w:rPr>
          <w:rFonts w:ascii="Gill Sans MT" w:eastAsia="Times New Roman" w:hAnsi="Gill Sans MT" w:cs="Calibri"/>
          <w:color w:val="000000"/>
        </w:rPr>
        <w:t xml:space="preserve">than males. The youth suggested that it may be because teachers in the female schools care more about their student’s attendance. Therefore female students are more afraid of the consequences. </w:t>
      </w:r>
    </w:p>
    <w:p w:rsidR="00662B78" w:rsidRPr="008E4493" w:rsidRDefault="00662B78" w:rsidP="004504D5">
      <w:pPr>
        <w:pStyle w:val="ListParagraph"/>
        <w:numPr>
          <w:ilvl w:val="0"/>
          <w:numId w:val="3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Male schools have no monitoring over attendance and presence of students in classrooms. Parents are not informed when students do not attend. </w:t>
      </w:r>
    </w:p>
    <w:p w:rsidR="008E4493" w:rsidRPr="008E4493" w:rsidRDefault="008E4493" w:rsidP="008E4493">
      <w:pPr>
        <w:pStyle w:val="ListParagraph"/>
        <w:spacing w:after="0" w:line="240" w:lineRule="auto"/>
        <w:jc w:val="both"/>
        <w:rPr>
          <w:rFonts w:ascii="Gill Sans MT" w:eastAsia="Times New Roman" w:hAnsi="Gill Sans MT" w:cs="Calibri"/>
          <w:color w:val="000000"/>
          <w:u w:val="single"/>
        </w:rPr>
      </w:pPr>
    </w:p>
    <w:p w:rsidR="00D127BA" w:rsidRPr="0022670F" w:rsidRDefault="00D127BA" w:rsidP="00D127B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What do you consider the top three issues with school services in your community?</w:t>
      </w:r>
    </w:p>
    <w:p w:rsidR="00D127BA" w:rsidRPr="0022670F" w:rsidRDefault="00D127BA" w:rsidP="00D127BA">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Top three issues in school services:</w:t>
      </w:r>
    </w:p>
    <w:p w:rsidR="00D127BA" w:rsidRPr="0022670F" w:rsidRDefault="00D127BA" w:rsidP="00D127BA">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Poor learning conditions- 68% </w:t>
      </w:r>
      <w:r w:rsidRPr="0022670F">
        <w:rPr>
          <w:rFonts w:ascii="Gill Sans MT" w:eastAsia="Times New Roman" w:hAnsi="Gill Sans MT" w:cs="Calibri"/>
          <w:color w:val="000000"/>
        </w:rPr>
        <w:t>of participants when given a list of issues said that this is a top issue in school.</w:t>
      </w:r>
    </w:p>
    <w:p w:rsidR="00D127BA" w:rsidRPr="0022670F" w:rsidRDefault="00D127BA" w:rsidP="00D127BA">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monitoring/counselling (feeling connected to the school environment)- 42% </w:t>
      </w:r>
      <w:r w:rsidRPr="0022670F">
        <w:rPr>
          <w:rFonts w:ascii="Gill Sans MT" w:eastAsia="Times New Roman" w:hAnsi="Gill Sans MT" w:cs="Calibri"/>
          <w:color w:val="000000"/>
        </w:rPr>
        <w:t>of participants when given a list of issues said that this is a top school issue.</w:t>
      </w:r>
    </w:p>
    <w:p w:rsidR="00D127BA" w:rsidRPr="0022670F" w:rsidRDefault="00D127BA" w:rsidP="00D127BA">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tutoring- 41% </w:t>
      </w:r>
      <w:r w:rsidRPr="0022670F">
        <w:rPr>
          <w:rFonts w:ascii="Gill Sans MT" w:eastAsia="Times New Roman" w:hAnsi="Gill Sans MT" w:cs="Calibri"/>
          <w:color w:val="000000"/>
        </w:rPr>
        <w:t>of participants when given a list of issues said that this is a top school issue.</w:t>
      </w:r>
    </w:p>
    <w:p w:rsidR="00D127BA" w:rsidRDefault="009B53C4" w:rsidP="009B53C4">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9B53C4" w:rsidRPr="005B66EA" w:rsidRDefault="005B66EA" w:rsidP="004504D5">
      <w:pPr>
        <w:pStyle w:val="ListParagraph"/>
        <w:numPr>
          <w:ilvl w:val="0"/>
          <w:numId w:val="40"/>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Youth suggested that if they could host a space where youth ranging from 16-23 years old could gather and exchange experiences and provide mentorship and guidance to each other, it could help many youth. </w:t>
      </w:r>
    </w:p>
    <w:p w:rsidR="005B66EA" w:rsidRPr="005B66EA" w:rsidRDefault="005B66EA" w:rsidP="004504D5">
      <w:pPr>
        <w:pStyle w:val="ListParagraph"/>
        <w:numPr>
          <w:ilvl w:val="0"/>
          <w:numId w:val="40"/>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Youth also suggested creating a career guidance day where they come and bring persons from different professions to speak to youth about different jobs and their experiences. This initiative would target tenth graders. </w:t>
      </w:r>
    </w:p>
    <w:p w:rsidR="005B66EA" w:rsidRPr="009B53C4" w:rsidRDefault="005B66EA" w:rsidP="004504D5">
      <w:pPr>
        <w:pStyle w:val="ListParagraph"/>
        <w:numPr>
          <w:ilvl w:val="0"/>
          <w:numId w:val="40"/>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The concept of youth helping youth was a major topic. With youth teaching other youth how to gain certain skills or assist each other with certain subjects.</w:t>
      </w:r>
    </w:p>
    <w:p w:rsidR="009B53C4" w:rsidRPr="009B53C4" w:rsidRDefault="009B53C4" w:rsidP="009B53C4">
      <w:pPr>
        <w:spacing w:after="0" w:line="240" w:lineRule="auto"/>
        <w:jc w:val="both"/>
        <w:rPr>
          <w:rFonts w:ascii="Gill Sans MT" w:eastAsia="Times New Roman" w:hAnsi="Gill Sans MT" w:cs="Calibri"/>
          <w:b/>
          <w:bCs/>
          <w:color w:val="000000"/>
        </w:rPr>
      </w:pPr>
    </w:p>
    <w:p w:rsidR="00D127BA" w:rsidRPr="0022670F" w:rsidRDefault="00D127BA" w:rsidP="00D127B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Have you or has someone you know experienced these safety related issues in school in your community?</w:t>
      </w:r>
    </w:p>
    <w:p w:rsidR="00D127BA" w:rsidRPr="0022670F" w:rsidRDefault="00D127BA" w:rsidP="00D127BA">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 xml:space="preserve">Greatest issues related to safety in schools: </w:t>
      </w:r>
    </w:p>
    <w:p w:rsidR="00D127BA" w:rsidRPr="0022670F" w:rsidRDefault="00D127BA" w:rsidP="00D127BA">
      <w:pPr>
        <w:pStyle w:val="ListParagraph"/>
        <w:numPr>
          <w:ilvl w:val="0"/>
          <w:numId w:val="3"/>
        </w:numPr>
        <w:spacing w:after="0"/>
        <w:jc w:val="both"/>
        <w:rPr>
          <w:rFonts w:ascii="Gill Sans MT" w:hAnsi="Gill Sans MT"/>
        </w:rPr>
      </w:pPr>
      <w:r>
        <w:rPr>
          <w:rFonts w:ascii="Gill Sans MT" w:hAnsi="Gill Sans MT"/>
        </w:rPr>
        <w:t xml:space="preserve">Bullying (physical/verbal)- 75%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issue in schools.</w:t>
      </w:r>
    </w:p>
    <w:p w:rsidR="00D127BA" w:rsidRPr="0022670F" w:rsidRDefault="00D127BA" w:rsidP="00D127BA">
      <w:pPr>
        <w:pStyle w:val="ListParagraph"/>
        <w:numPr>
          <w:ilvl w:val="0"/>
          <w:numId w:val="3"/>
        </w:numPr>
        <w:spacing w:after="0"/>
        <w:jc w:val="both"/>
        <w:rPr>
          <w:rFonts w:ascii="Gill Sans MT" w:hAnsi="Gill Sans MT"/>
        </w:rPr>
      </w:pPr>
      <w:r>
        <w:rPr>
          <w:rFonts w:ascii="Gill Sans MT" w:hAnsi="Gill Sans MT"/>
        </w:rPr>
        <w:t xml:space="preserve">Physical abuse (by students/teachers)- 62% </w:t>
      </w:r>
      <w:r w:rsidRPr="0022670F">
        <w:rPr>
          <w:rFonts w:ascii="Gill Sans MT" w:hAnsi="Gill Sans MT"/>
        </w:rPr>
        <w:t>selected this as a safety related issue in schools.</w:t>
      </w:r>
    </w:p>
    <w:p w:rsidR="00D127BA" w:rsidRPr="0022670F" w:rsidRDefault="00D127BA" w:rsidP="00D127BA">
      <w:pPr>
        <w:pStyle w:val="ListParagraph"/>
        <w:numPr>
          <w:ilvl w:val="0"/>
          <w:numId w:val="3"/>
        </w:numPr>
        <w:spacing w:after="0"/>
        <w:jc w:val="both"/>
        <w:rPr>
          <w:rFonts w:ascii="Gill Sans MT" w:hAnsi="Gill Sans MT"/>
        </w:rPr>
      </w:pPr>
      <w:r>
        <w:rPr>
          <w:rFonts w:ascii="Gill Sans MT" w:hAnsi="Gill Sans MT"/>
        </w:rPr>
        <w:t xml:space="preserve">Safety issues to/from school- 59%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 xml:space="preserve">issue in schools. </w:t>
      </w:r>
    </w:p>
    <w:p w:rsidR="00D127BA" w:rsidRPr="0022670F" w:rsidRDefault="00D127BA" w:rsidP="00D127BA">
      <w:pPr>
        <w:pStyle w:val="ListParagraph"/>
        <w:numPr>
          <w:ilvl w:val="0"/>
          <w:numId w:val="3"/>
        </w:numPr>
        <w:spacing w:after="0"/>
        <w:jc w:val="both"/>
        <w:rPr>
          <w:rFonts w:ascii="Gill Sans MT" w:hAnsi="Gill Sans MT"/>
        </w:rPr>
      </w:pPr>
      <w:r>
        <w:rPr>
          <w:rFonts w:ascii="Gill Sans MT" w:hAnsi="Gill Sans MT"/>
        </w:rPr>
        <w:t xml:space="preserve">Unsafe conditions (infrastructural)- 58%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issue in schools.</w:t>
      </w:r>
    </w:p>
    <w:p w:rsidR="00D127BA" w:rsidRDefault="00662B78" w:rsidP="00D127BA">
      <w:pPr>
        <w:spacing w:after="0"/>
        <w:jc w:val="both"/>
        <w:rPr>
          <w:rFonts w:ascii="Gill Sans MT" w:hAnsi="Gill Sans MT"/>
          <w:u w:val="single"/>
        </w:rPr>
      </w:pPr>
      <w:r>
        <w:rPr>
          <w:rFonts w:ascii="Gill Sans MT" w:hAnsi="Gill Sans MT"/>
          <w:u w:val="single"/>
        </w:rPr>
        <w:t>Youth feedback</w:t>
      </w:r>
    </w:p>
    <w:p w:rsidR="00662B78" w:rsidRPr="00662B78" w:rsidRDefault="00662B78" w:rsidP="004504D5">
      <w:pPr>
        <w:pStyle w:val="ListParagraph"/>
        <w:numPr>
          <w:ilvl w:val="0"/>
          <w:numId w:val="34"/>
        </w:numPr>
        <w:spacing w:after="0"/>
        <w:jc w:val="both"/>
        <w:rPr>
          <w:rFonts w:ascii="Gill Sans MT" w:hAnsi="Gill Sans MT"/>
          <w:u w:val="single"/>
        </w:rPr>
      </w:pPr>
      <w:r>
        <w:rPr>
          <w:rFonts w:ascii="Gill Sans MT" w:hAnsi="Gill Sans MT"/>
        </w:rPr>
        <w:t xml:space="preserve">When abuse or bullying occurs both students; the victim and the bully both are punished. </w:t>
      </w:r>
    </w:p>
    <w:p w:rsidR="00662B78" w:rsidRPr="00662B78" w:rsidRDefault="00662B78" w:rsidP="004504D5">
      <w:pPr>
        <w:pStyle w:val="ListParagraph"/>
        <w:numPr>
          <w:ilvl w:val="0"/>
          <w:numId w:val="34"/>
        </w:numPr>
        <w:spacing w:after="0"/>
        <w:jc w:val="both"/>
        <w:rPr>
          <w:rFonts w:ascii="Gill Sans MT" w:hAnsi="Gill Sans MT"/>
          <w:u w:val="single"/>
        </w:rPr>
      </w:pPr>
      <w:r>
        <w:rPr>
          <w:rFonts w:ascii="Gill Sans MT" w:hAnsi="Gill Sans MT"/>
        </w:rPr>
        <w:t xml:space="preserve">Parents need awareness campaigns about the abuse that occurs by teachers towards their children. They are able to report the teacher to the Ministry of Education, since it is no longer legal for teachers to use corporal punishment. </w:t>
      </w:r>
    </w:p>
    <w:p w:rsidR="00662B78" w:rsidRPr="008A1429" w:rsidRDefault="00662B78" w:rsidP="004504D5">
      <w:pPr>
        <w:pStyle w:val="ListParagraph"/>
        <w:numPr>
          <w:ilvl w:val="0"/>
          <w:numId w:val="34"/>
        </w:numPr>
        <w:spacing w:after="0"/>
        <w:jc w:val="both"/>
        <w:rPr>
          <w:rFonts w:ascii="Gill Sans MT" w:hAnsi="Gill Sans MT"/>
          <w:u w:val="single"/>
        </w:rPr>
      </w:pPr>
      <w:r>
        <w:rPr>
          <w:rFonts w:ascii="Gill Sans MT" w:hAnsi="Gill Sans MT"/>
        </w:rPr>
        <w:t>There are safety issues that students face while going and leaving school. Such issues include that there is no school bus. Therefore youth mu</w:t>
      </w:r>
      <w:r w:rsidR="008A1429">
        <w:rPr>
          <w:rFonts w:ascii="Gill Sans MT" w:hAnsi="Gill Sans MT"/>
        </w:rPr>
        <w:t>st take private buses which require a fee that most parents cannot afford.</w:t>
      </w:r>
    </w:p>
    <w:p w:rsidR="008A1429" w:rsidRPr="008A1429" w:rsidRDefault="008A1429" w:rsidP="004504D5">
      <w:pPr>
        <w:pStyle w:val="ListParagraph"/>
        <w:numPr>
          <w:ilvl w:val="0"/>
          <w:numId w:val="34"/>
        </w:numPr>
        <w:spacing w:after="0"/>
        <w:jc w:val="both"/>
        <w:rPr>
          <w:rFonts w:ascii="Gill Sans MT" w:hAnsi="Gill Sans MT"/>
          <w:u w:val="single"/>
        </w:rPr>
      </w:pPr>
      <w:r>
        <w:rPr>
          <w:rFonts w:ascii="Gill Sans MT" w:hAnsi="Gill Sans MT"/>
        </w:rPr>
        <w:t xml:space="preserve">The routes that students use to go to school need police to be patrolling to avoid situations of harassment as well as to keep students generally safer. </w:t>
      </w:r>
    </w:p>
    <w:p w:rsidR="008A1429" w:rsidRPr="008A1429" w:rsidRDefault="008A1429" w:rsidP="004504D5">
      <w:pPr>
        <w:pStyle w:val="ListParagraph"/>
        <w:numPr>
          <w:ilvl w:val="0"/>
          <w:numId w:val="34"/>
        </w:numPr>
        <w:spacing w:after="0"/>
        <w:jc w:val="both"/>
        <w:rPr>
          <w:rFonts w:ascii="Gill Sans MT" w:hAnsi="Gill Sans MT"/>
          <w:u w:val="single"/>
        </w:rPr>
      </w:pPr>
      <w:r>
        <w:rPr>
          <w:rFonts w:ascii="Gill Sans MT" w:hAnsi="Gill Sans MT"/>
        </w:rPr>
        <w:lastRenderedPageBreak/>
        <w:t xml:space="preserve">Youth mentioned a possible new initiative called Kareem Bus where they are able to arrange with a bus through an application to pick up students from certain stops. </w:t>
      </w:r>
    </w:p>
    <w:p w:rsidR="008A1429" w:rsidRPr="008A1429" w:rsidRDefault="008A1429" w:rsidP="004504D5">
      <w:pPr>
        <w:pStyle w:val="ListParagraph"/>
        <w:numPr>
          <w:ilvl w:val="0"/>
          <w:numId w:val="34"/>
        </w:numPr>
        <w:spacing w:after="0"/>
        <w:jc w:val="both"/>
        <w:rPr>
          <w:rFonts w:ascii="Gill Sans MT" w:hAnsi="Gill Sans MT"/>
          <w:u w:val="single"/>
        </w:rPr>
      </w:pPr>
      <w:r>
        <w:rPr>
          <w:rFonts w:ascii="Gill Sans MT" w:hAnsi="Gill Sans MT"/>
        </w:rPr>
        <w:t xml:space="preserve">In the past there used to be a governmental initiative where they insured no one is allowed to gather in front of the girls school, to avoid harassment, and increase student safety.  </w:t>
      </w:r>
    </w:p>
    <w:p w:rsidR="008A1429" w:rsidRPr="00662B78" w:rsidRDefault="008A1429" w:rsidP="008A1429">
      <w:pPr>
        <w:pStyle w:val="ListParagraph"/>
        <w:spacing w:after="0"/>
        <w:jc w:val="both"/>
        <w:rPr>
          <w:rFonts w:ascii="Gill Sans MT" w:hAnsi="Gill Sans MT"/>
          <w:u w:val="single"/>
        </w:rPr>
      </w:pPr>
    </w:p>
    <w:p w:rsidR="00D127BA" w:rsidRPr="0022670F" w:rsidRDefault="00D127BA" w:rsidP="00D127BA">
      <w:pPr>
        <w:pStyle w:val="ListParagraph"/>
        <w:numPr>
          <w:ilvl w:val="0"/>
          <w:numId w:val="1"/>
        </w:numPr>
        <w:jc w:val="both"/>
        <w:rPr>
          <w:rFonts w:ascii="Gill Sans MT" w:hAnsi="Gill Sans MT"/>
          <w:b/>
          <w:bCs/>
        </w:rPr>
      </w:pPr>
      <w:r w:rsidRPr="0022670F">
        <w:rPr>
          <w:rFonts w:ascii="Gill Sans MT" w:hAnsi="Gill Sans MT"/>
          <w:b/>
          <w:bCs/>
        </w:rPr>
        <w:t xml:space="preserve">Have you or </w:t>
      </w:r>
      <w:r w:rsidRPr="0022670F">
        <w:rPr>
          <w:rFonts w:ascii="Gill Sans MT" w:eastAsia="Times New Roman" w:hAnsi="Gill Sans MT" w:cs="Calibri"/>
          <w:b/>
          <w:bCs/>
          <w:color w:val="000000"/>
        </w:rPr>
        <w:t>someone</w:t>
      </w:r>
      <w:r w:rsidRPr="0022670F">
        <w:rPr>
          <w:rFonts w:ascii="Gill Sans MT" w:hAnsi="Gill Sans MT"/>
          <w:b/>
          <w:bCs/>
        </w:rPr>
        <w:t xml:space="preserve"> </w:t>
      </w:r>
      <w:r w:rsidRPr="0022670F">
        <w:rPr>
          <w:rFonts w:ascii="Gill Sans MT" w:eastAsia="Times New Roman" w:hAnsi="Gill Sans MT" w:cs="Calibri"/>
          <w:b/>
          <w:bCs/>
          <w:color w:val="000000"/>
        </w:rPr>
        <w:t>you</w:t>
      </w:r>
      <w:r w:rsidRPr="0022670F">
        <w:rPr>
          <w:rFonts w:ascii="Gill Sans MT" w:hAnsi="Gill Sans MT"/>
          <w:b/>
          <w:bCs/>
        </w:rPr>
        <w:t xml:space="preserve"> know experience the following school issues in your community?</w:t>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Most frequent general issues in schools (safety issues not included):</w:t>
      </w:r>
    </w:p>
    <w:p w:rsidR="00D127BA" w:rsidRPr="0022670F" w:rsidRDefault="00D127BA" w:rsidP="00D127BA">
      <w:pPr>
        <w:pStyle w:val="ListParagraph"/>
        <w:numPr>
          <w:ilvl w:val="0"/>
          <w:numId w:val="6"/>
        </w:numPr>
        <w:spacing w:after="0"/>
        <w:jc w:val="both"/>
        <w:rPr>
          <w:rFonts w:ascii="Gill Sans MT" w:hAnsi="Gill Sans MT"/>
        </w:rPr>
      </w:pPr>
      <w:r>
        <w:rPr>
          <w:rFonts w:ascii="Gill Sans MT" w:hAnsi="Gill Sans MT"/>
        </w:rPr>
        <w:t xml:space="preserve">Inadequate bathrooms- 55% </w:t>
      </w:r>
      <w:r w:rsidRPr="0022670F">
        <w:rPr>
          <w:rFonts w:ascii="Gill Sans MT" w:hAnsi="Gill Sans MT"/>
        </w:rPr>
        <w:t>selected this as a frequently occurring issue in schools.</w:t>
      </w:r>
    </w:p>
    <w:p w:rsidR="00D127BA" w:rsidRPr="0022670F" w:rsidRDefault="00D127BA" w:rsidP="00D127BA">
      <w:pPr>
        <w:pStyle w:val="ListParagraph"/>
        <w:numPr>
          <w:ilvl w:val="0"/>
          <w:numId w:val="6"/>
        </w:numPr>
        <w:spacing w:after="0"/>
        <w:jc w:val="both"/>
        <w:rPr>
          <w:rFonts w:ascii="Gill Sans MT" w:hAnsi="Gill Sans MT"/>
        </w:rPr>
      </w:pPr>
      <w:r>
        <w:rPr>
          <w:rFonts w:ascii="Gill Sans MT" w:hAnsi="Gill Sans MT"/>
        </w:rPr>
        <w:t xml:space="preserve">Lack of hygiene- 49% </w:t>
      </w:r>
      <w:r w:rsidRPr="0022670F">
        <w:rPr>
          <w:rFonts w:ascii="Gill Sans MT" w:hAnsi="Gill Sans MT"/>
        </w:rPr>
        <w:t>selected this as a frequently occurring issue in schools.</w:t>
      </w:r>
    </w:p>
    <w:p w:rsidR="00D127BA" w:rsidRPr="0022670F" w:rsidRDefault="00D127BA" w:rsidP="00D127BA">
      <w:pPr>
        <w:pStyle w:val="ListParagraph"/>
        <w:numPr>
          <w:ilvl w:val="0"/>
          <w:numId w:val="6"/>
        </w:numPr>
        <w:spacing w:after="0"/>
        <w:jc w:val="both"/>
        <w:rPr>
          <w:rFonts w:ascii="Gill Sans MT" w:hAnsi="Gill Sans MT"/>
        </w:rPr>
      </w:pPr>
      <w:r>
        <w:rPr>
          <w:rFonts w:ascii="Gill Sans MT" w:hAnsi="Gill Sans MT"/>
        </w:rPr>
        <w:t xml:space="preserve">Poor maintenance- 47.5% </w:t>
      </w:r>
      <w:r w:rsidRPr="0022670F">
        <w:rPr>
          <w:rFonts w:ascii="Gill Sans MT" w:hAnsi="Gill Sans MT"/>
        </w:rPr>
        <w:t>selected this as a frequently occurring issue in schools.</w:t>
      </w:r>
    </w:p>
    <w:p w:rsidR="00D127BA" w:rsidRPr="0022670F" w:rsidRDefault="00D127BA" w:rsidP="00D127BA">
      <w:pPr>
        <w:pStyle w:val="ListParagraph"/>
        <w:spacing w:after="0"/>
        <w:jc w:val="both"/>
        <w:rPr>
          <w:rFonts w:ascii="Gill Sans MT" w:hAnsi="Gill Sans MT"/>
          <w:u w:val="single"/>
        </w:rPr>
      </w:pPr>
    </w:p>
    <w:p w:rsidR="00D127BA" w:rsidRPr="0022670F" w:rsidRDefault="00D127BA" w:rsidP="00D127BA">
      <w:pPr>
        <w:pStyle w:val="ListParagraph"/>
        <w:numPr>
          <w:ilvl w:val="0"/>
          <w:numId w:val="1"/>
        </w:numPr>
        <w:jc w:val="both"/>
        <w:rPr>
          <w:rFonts w:ascii="Gill Sans MT" w:hAnsi="Gill Sans MT"/>
          <w:b/>
          <w:bCs/>
        </w:rPr>
      </w:pPr>
      <w:r w:rsidRPr="0022670F">
        <w:rPr>
          <w:rFonts w:ascii="Gill Sans MT" w:hAnsi="Gill Sans MT"/>
          <w:b/>
          <w:bCs/>
        </w:rPr>
        <w:t>Have you or has someone you know experienced these barriers to schools in your community?</w:t>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Top three barriers to education:</w:t>
      </w:r>
    </w:p>
    <w:p w:rsidR="00D127BA" w:rsidRPr="0022670F" w:rsidRDefault="00D127BA" w:rsidP="00D127BA">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Need to work to support their families- 71%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D127BA" w:rsidRPr="0022670F" w:rsidRDefault="00D127BA" w:rsidP="00D127BA">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No assistance for persons with learning difficulties- 68%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D127BA" w:rsidRDefault="00D127BA" w:rsidP="00D127BA">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accessibility for persons with disabilities- 67%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D127BA" w:rsidRPr="0022670F" w:rsidRDefault="00D127BA" w:rsidP="00D127BA">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Financial reasons (uniform, tuition, and books)- 65% of the participants said that this is either a problem that occurs frequently or sometimes.</w:t>
      </w:r>
    </w:p>
    <w:p w:rsidR="00D127BA" w:rsidRPr="0022670F" w:rsidRDefault="00D127BA" w:rsidP="00D127BA">
      <w:pPr>
        <w:pStyle w:val="ListParagraph"/>
        <w:spacing w:after="0" w:line="240" w:lineRule="auto"/>
        <w:jc w:val="both"/>
        <w:rPr>
          <w:rFonts w:ascii="Gill Sans MT" w:eastAsia="Times New Roman" w:hAnsi="Gill Sans MT" w:cs="Calibri"/>
          <w:color w:val="000000"/>
        </w:rPr>
      </w:pPr>
    </w:p>
    <w:p w:rsidR="00D127BA" w:rsidRPr="0022670F" w:rsidRDefault="00D127BA" w:rsidP="00D127B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Do the </w:t>
      </w:r>
      <w:r w:rsidRPr="0022670F">
        <w:rPr>
          <w:rFonts w:ascii="Gill Sans MT" w:hAnsi="Gill Sans MT"/>
          <w:b/>
          <w:bCs/>
        </w:rPr>
        <w:t>following</w:t>
      </w:r>
      <w:r w:rsidRPr="0022670F">
        <w:rPr>
          <w:rFonts w:ascii="Gill Sans MT" w:eastAsia="Times New Roman" w:hAnsi="Gill Sans MT" w:cs="Calibri"/>
          <w:b/>
          <w:bCs/>
          <w:color w:val="000000"/>
        </w:rPr>
        <w:t xml:space="preserve"> exist in schools in your community?</w:t>
      </w:r>
    </w:p>
    <w:p w:rsidR="00D127BA" w:rsidRPr="0022670F" w:rsidRDefault="00D127BA" w:rsidP="00D127BA">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The le</w:t>
      </w:r>
      <w:r>
        <w:rPr>
          <w:rFonts w:ascii="Gill Sans MT" w:eastAsia="Times New Roman" w:hAnsi="Gill Sans MT" w:cs="Calibri"/>
          <w:color w:val="000000"/>
          <w:u w:val="single"/>
        </w:rPr>
        <w:t>ast existent student leadership</w:t>
      </w:r>
      <w:r w:rsidRPr="0022670F">
        <w:rPr>
          <w:rFonts w:ascii="Gill Sans MT" w:eastAsia="Times New Roman" w:hAnsi="Gill Sans MT" w:cs="Calibri"/>
          <w:color w:val="000000"/>
          <w:u w:val="single"/>
        </w:rPr>
        <w:t xml:space="preserve"> activities in schools:</w:t>
      </w:r>
    </w:p>
    <w:p w:rsidR="00D127BA" w:rsidRPr="0022670F" w:rsidRDefault="00D127BA" w:rsidP="00D127BA">
      <w:pPr>
        <w:pStyle w:val="ListParagraph"/>
        <w:numPr>
          <w:ilvl w:val="0"/>
          <w:numId w:val="20"/>
        </w:numPr>
        <w:spacing w:after="0"/>
        <w:jc w:val="both"/>
        <w:rPr>
          <w:rFonts w:ascii="Gill Sans MT" w:hAnsi="Gill Sans MT"/>
        </w:rPr>
      </w:pPr>
      <w:r>
        <w:rPr>
          <w:rFonts w:ascii="Gill Sans MT" w:hAnsi="Gill Sans MT"/>
        </w:rPr>
        <w:t xml:space="preserve">Student led extracurricular activities- 55% </w:t>
      </w:r>
      <w:r w:rsidRPr="0022670F">
        <w:rPr>
          <w:rFonts w:ascii="Gill Sans MT" w:hAnsi="Gill Sans MT"/>
        </w:rPr>
        <w:t>of participants said this does not exist.</w:t>
      </w:r>
    </w:p>
    <w:p w:rsidR="00D127BA" w:rsidRPr="0022670F" w:rsidRDefault="00D127BA" w:rsidP="00D127BA">
      <w:pPr>
        <w:pStyle w:val="ListParagraph"/>
        <w:numPr>
          <w:ilvl w:val="0"/>
          <w:numId w:val="20"/>
        </w:numPr>
        <w:spacing w:after="0"/>
        <w:jc w:val="both"/>
        <w:rPr>
          <w:rFonts w:ascii="Gill Sans MT" w:hAnsi="Gill Sans MT"/>
        </w:rPr>
      </w:pPr>
      <w:r>
        <w:rPr>
          <w:rFonts w:ascii="Gill Sans MT" w:hAnsi="Gill Sans MT"/>
        </w:rPr>
        <w:t xml:space="preserve">Volunteering activities- 46.5% of </w:t>
      </w:r>
      <w:r w:rsidRPr="0022670F">
        <w:rPr>
          <w:rFonts w:ascii="Gill Sans MT" w:hAnsi="Gill Sans MT"/>
        </w:rPr>
        <w:t>participants said this does not exist.</w:t>
      </w:r>
    </w:p>
    <w:p w:rsidR="004A1D3E" w:rsidRPr="00E172E1" w:rsidRDefault="00E7050E" w:rsidP="00A904A4">
      <w:pPr>
        <w:spacing w:after="0"/>
        <w:rPr>
          <w:rFonts w:ascii="Gill Sans MT" w:hAnsi="Gill Sans MT"/>
        </w:rPr>
      </w:pPr>
      <w:r w:rsidRPr="00E172E1">
        <w:rPr>
          <w:rFonts w:ascii="Gill Sans MT" w:hAnsi="Gill Sans MT"/>
        </w:rPr>
        <w:t>Youth feedback</w:t>
      </w:r>
    </w:p>
    <w:p w:rsidR="00E7050E" w:rsidRPr="00E172E1" w:rsidRDefault="005A0DF7" w:rsidP="004504D5">
      <w:pPr>
        <w:pStyle w:val="ListParagraph"/>
        <w:numPr>
          <w:ilvl w:val="0"/>
          <w:numId w:val="41"/>
        </w:numPr>
        <w:spacing w:after="0"/>
        <w:rPr>
          <w:rFonts w:ascii="Gill Sans MT" w:eastAsia="Times New Roman" w:hAnsi="Gill Sans MT" w:cs="Calibri"/>
          <w:color w:val="000000"/>
        </w:rPr>
      </w:pPr>
      <w:r w:rsidRPr="00E172E1">
        <w:rPr>
          <w:rFonts w:ascii="Gill Sans MT" w:eastAsia="Times New Roman" w:hAnsi="Gill Sans MT" w:cs="Calibri"/>
          <w:color w:val="000000"/>
        </w:rPr>
        <w:t>Youth</w:t>
      </w:r>
      <w:r>
        <w:t xml:space="preserve"> </w:t>
      </w:r>
      <w:r w:rsidRPr="00E172E1">
        <w:rPr>
          <w:rFonts w:ascii="Gill Sans MT" w:eastAsia="Times New Roman" w:hAnsi="Gill Sans MT" w:cs="Calibri"/>
          <w:color w:val="000000"/>
        </w:rPr>
        <w:t xml:space="preserve">suggested an initiative to </w:t>
      </w:r>
      <w:r w:rsidR="0079572E" w:rsidRPr="00E172E1">
        <w:rPr>
          <w:rFonts w:ascii="Gill Sans MT" w:eastAsia="Times New Roman" w:hAnsi="Gill Sans MT" w:cs="Calibri"/>
          <w:color w:val="000000"/>
        </w:rPr>
        <w:t>paint</w:t>
      </w:r>
      <w:r w:rsidRPr="00E172E1">
        <w:rPr>
          <w:rFonts w:ascii="Gill Sans MT" w:eastAsia="Times New Roman" w:hAnsi="Gill Sans MT" w:cs="Calibri"/>
          <w:color w:val="000000"/>
        </w:rPr>
        <w:t xml:space="preserve"> murals in the schools and other public spaces as a display of artistic talent in the community as well as to beautify spaces. </w:t>
      </w:r>
    </w:p>
    <w:p w:rsidR="0079572E" w:rsidRPr="00E172E1" w:rsidRDefault="0079572E" w:rsidP="004504D5">
      <w:pPr>
        <w:pStyle w:val="ListParagraph"/>
        <w:numPr>
          <w:ilvl w:val="0"/>
          <w:numId w:val="41"/>
        </w:numPr>
        <w:spacing w:after="0"/>
        <w:rPr>
          <w:rFonts w:ascii="Gill Sans MT" w:eastAsia="Times New Roman" w:hAnsi="Gill Sans MT" w:cs="Calibri"/>
          <w:color w:val="000000"/>
        </w:rPr>
      </w:pPr>
      <w:r w:rsidRPr="00E172E1">
        <w:rPr>
          <w:rFonts w:ascii="Gill Sans MT" w:eastAsia="Times New Roman" w:hAnsi="Gill Sans MT" w:cs="Calibri"/>
          <w:color w:val="000000"/>
        </w:rPr>
        <w:t>In addition the mural initiative could target the problem of bullying in a subtle way.</w:t>
      </w:r>
    </w:p>
    <w:p w:rsidR="00A904A4" w:rsidRDefault="00A904A4" w:rsidP="00EF5E0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2" w:name="_Toc26820185"/>
      <w:r w:rsidRPr="00EF5E04">
        <w:rPr>
          <w:rFonts w:ascii="Gill Sans MT" w:eastAsia="Times New Roman" w:hAnsi="Gill Sans MT" w:cs="Arial"/>
          <w:b/>
          <w:bCs/>
          <w:iCs/>
          <w:smallCaps/>
          <w:color w:val="C2113A"/>
          <w:sz w:val="24"/>
          <w:szCs w:val="24"/>
        </w:rPr>
        <w:t>HEALTH</w:t>
      </w:r>
      <w:bookmarkEnd w:id="12"/>
    </w:p>
    <w:p w:rsidR="00D127BA" w:rsidRPr="0022670F" w:rsidRDefault="00D127BA" w:rsidP="00D127BA">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Please select three of the following that you consider the most important for youth:</w:t>
      </w:r>
    </w:p>
    <w:p w:rsidR="00D127BA" w:rsidRPr="0022670F" w:rsidRDefault="00D127BA" w:rsidP="00D127BA">
      <w:pPr>
        <w:spacing w:after="0"/>
        <w:jc w:val="both"/>
        <w:rPr>
          <w:rFonts w:ascii="Gill Sans MT" w:hAnsi="Gill Sans MT"/>
          <w:u w:val="single"/>
        </w:rPr>
      </w:pPr>
      <w:r w:rsidRPr="0022670F">
        <w:rPr>
          <w:rFonts w:ascii="Gill Sans MT" w:hAnsi="Gill Sans MT"/>
          <w:u w:val="single"/>
        </w:rPr>
        <w:t>Most important health related topics for youth:</w:t>
      </w:r>
    </w:p>
    <w:p w:rsidR="00D127BA" w:rsidRPr="0022670F" w:rsidRDefault="00D127BA" w:rsidP="00D127BA">
      <w:pPr>
        <w:pStyle w:val="ListParagraph"/>
        <w:numPr>
          <w:ilvl w:val="0"/>
          <w:numId w:val="8"/>
        </w:numPr>
        <w:spacing w:after="0"/>
        <w:jc w:val="both"/>
        <w:rPr>
          <w:rFonts w:ascii="Gill Sans MT" w:hAnsi="Gill Sans MT"/>
        </w:rPr>
      </w:pPr>
      <w:r>
        <w:rPr>
          <w:rFonts w:ascii="Gill Sans MT" w:hAnsi="Gill Sans MT"/>
        </w:rPr>
        <w:t>Smoking- 61% rated this as one of the most</w:t>
      </w:r>
      <w:r w:rsidRPr="0022670F">
        <w:rPr>
          <w:rFonts w:ascii="Gill Sans MT" w:hAnsi="Gill Sans MT"/>
        </w:rPr>
        <w:t xml:space="preserve"> important </w:t>
      </w:r>
      <w:r>
        <w:rPr>
          <w:rFonts w:ascii="Gill Sans MT" w:hAnsi="Gill Sans MT"/>
        </w:rPr>
        <w:t>youth health issues</w:t>
      </w:r>
      <w:r w:rsidRPr="0022670F">
        <w:rPr>
          <w:rFonts w:ascii="Gill Sans MT" w:hAnsi="Gill Sans MT"/>
        </w:rPr>
        <w:t>.</w:t>
      </w:r>
    </w:p>
    <w:p w:rsidR="00D127BA" w:rsidRDefault="00D127BA" w:rsidP="00D127BA">
      <w:pPr>
        <w:pStyle w:val="ListParagraph"/>
        <w:numPr>
          <w:ilvl w:val="0"/>
          <w:numId w:val="8"/>
        </w:numPr>
        <w:spacing w:after="0"/>
        <w:jc w:val="both"/>
        <w:rPr>
          <w:rFonts w:ascii="Gill Sans MT" w:hAnsi="Gill Sans MT"/>
        </w:rPr>
      </w:pPr>
      <w:r>
        <w:rPr>
          <w:rFonts w:ascii="Gill Sans MT" w:hAnsi="Gill Sans MT"/>
        </w:rPr>
        <w:t xml:space="preserve">Alcohol- 56%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D127BA" w:rsidRPr="0022670F" w:rsidRDefault="00D127BA" w:rsidP="00D127BA">
      <w:pPr>
        <w:pStyle w:val="ListParagraph"/>
        <w:numPr>
          <w:ilvl w:val="0"/>
          <w:numId w:val="8"/>
        </w:numPr>
        <w:spacing w:after="0"/>
        <w:jc w:val="both"/>
        <w:rPr>
          <w:rFonts w:ascii="Gill Sans MT" w:hAnsi="Gill Sans MT"/>
        </w:rPr>
      </w:pPr>
      <w:r>
        <w:rPr>
          <w:rFonts w:ascii="Gill Sans MT" w:hAnsi="Gill Sans MT"/>
        </w:rPr>
        <w:t xml:space="preserve">Nutrition- 55.5%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D127BA" w:rsidRPr="0022670F" w:rsidRDefault="00D127BA" w:rsidP="00D127BA">
      <w:pPr>
        <w:pStyle w:val="ListParagraph"/>
        <w:numPr>
          <w:ilvl w:val="0"/>
          <w:numId w:val="8"/>
        </w:numPr>
        <w:spacing w:after="0"/>
        <w:jc w:val="both"/>
        <w:rPr>
          <w:rFonts w:ascii="Gill Sans MT" w:hAnsi="Gill Sans MT"/>
        </w:rPr>
      </w:pPr>
      <w:r>
        <w:rPr>
          <w:rFonts w:ascii="Gill Sans MT" w:hAnsi="Gill Sans MT"/>
        </w:rPr>
        <w:t xml:space="preserve">Drugs- 55.5%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D127BA" w:rsidRDefault="008A1429" w:rsidP="00D127BA">
      <w:pPr>
        <w:spacing w:after="0"/>
        <w:jc w:val="both"/>
        <w:rPr>
          <w:rFonts w:ascii="Gill Sans MT" w:hAnsi="Gill Sans MT"/>
          <w:u w:val="single"/>
        </w:rPr>
      </w:pPr>
      <w:r>
        <w:rPr>
          <w:rFonts w:ascii="Gill Sans MT" w:hAnsi="Gill Sans MT"/>
          <w:u w:val="single"/>
        </w:rPr>
        <w:t>Youth feedback</w:t>
      </w:r>
    </w:p>
    <w:p w:rsidR="008A1429" w:rsidRPr="008A1429" w:rsidRDefault="008A1429" w:rsidP="004504D5">
      <w:pPr>
        <w:pStyle w:val="ListParagraph"/>
        <w:numPr>
          <w:ilvl w:val="0"/>
          <w:numId w:val="35"/>
        </w:numPr>
        <w:spacing w:after="0"/>
        <w:jc w:val="both"/>
        <w:rPr>
          <w:rFonts w:ascii="Gill Sans MT" w:hAnsi="Gill Sans MT"/>
          <w:u w:val="single"/>
        </w:rPr>
      </w:pPr>
      <w:r>
        <w:rPr>
          <w:rFonts w:ascii="Gill Sans MT" w:hAnsi="Gill Sans MT"/>
        </w:rPr>
        <w:t xml:space="preserve">The community has a high degree of members who carry guns as part of the culture. This however makes police less comfortable in regulating drugs. </w:t>
      </w:r>
      <w:r w:rsidR="00A22697">
        <w:rPr>
          <w:rFonts w:ascii="Gill Sans MT" w:hAnsi="Gill Sans MT"/>
        </w:rPr>
        <w:t xml:space="preserve">In addition, this leads to organized crime. </w:t>
      </w:r>
    </w:p>
    <w:p w:rsidR="008A1429" w:rsidRPr="00A22697" w:rsidRDefault="00A22697" w:rsidP="004504D5">
      <w:pPr>
        <w:pStyle w:val="ListParagraph"/>
        <w:numPr>
          <w:ilvl w:val="0"/>
          <w:numId w:val="35"/>
        </w:numPr>
        <w:spacing w:after="0"/>
        <w:jc w:val="both"/>
        <w:rPr>
          <w:rFonts w:ascii="Gill Sans MT" w:hAnsi="Gill Sans MT"/>
          <w:u w:val="single"/>
        </w:rPr>
      </w:pPr>
      <w:r>
        <w:rPr>
          <w:rFonts w:ascii="Gill Sans MT" w:hAnsi="Gill Sans MT"/>
        </w:rPr>
        <w:lastRenderedPageBreak/>
        <w:t>There is little punishment for drug dealers which further exasperates the drug problem.</w:t>
      </w:r>
    </w:p>
    <w:p w:rsidR="00A22697" w:rsidRPr="00907403" w:rsidRDefault="00A22697" w:rsidP="004504D5">
      <w:pPr>
        <w:pStyle w:val="ListParagraph"/>
        <w:numPr>
          <w:ilvl w:val="0"/>
          <w:numId w:val="35"/>
        </w:numPr>
        <w:spacing w:after="0"/>
        <w:jc w:val="both"/>
        <w:rPr>
          <w:rFonts w:ascii="Gill Sans MT" w:hAnsi="Gill Sans MT"/>
          <w:u w:val="single"/>
        </w:rPr>
      </w:pPr>
      <w:r>
        <w:rPr>
          <w:rFonts w:ascii="Gill Sans MT" w:hAnsi="Gill Sans MT"/>
        </w:rPr>
        <w:t xml:space="preserve">Youth have a lot of free time and no activities or outlets that can invest in their energy, this increases their changes of smoking, drinking alcohol or using drugs. </w:t>
      </w:r>
    </w:p>
    <w:p w:rsidR="00907403" w:rsidRPr="008A1429" w:rsidRDefault="00907403" w:rsidP="004504D5">
      <w:pPr>
        <w:pStyle w:val="ListParagraph"/>
        <w:numPr>
          <w:ilvl w:val="0"/>
          <w:numId w:val="35"/>
        </w:numPr>
        <w:spacing w:after="0"/>
        <w:jc w:val="both"/>
        <w:rPr>
          <w:rFonts w:ascii="Gill Sans MT" w:hAnsi="Gill Sans MT"/>
          <w:u w:val="single"/>
        </w:rPr>
      </w:pPr>
      <w:r>
        <w:rPr>
          <w:rFonts w:ascii="Gill Sans MT" w:hAnsi="Gill Sans MT"/>
        </w:rPr>
        <w:t>Youth underscored the importance of creating a campaign about drug trafficking and drug abuse, to raise awareness and attempt to combat drug abuse rates in the community.</w:t>
      </w:r>
    </w:p>
    <w:p w:rsidR="008A1429" w:rsidRDefault="008A1429" w:rsidP="008A1429">
      <w:pPr>
        <w:pStyle w:val="ListParagraph"/>
        <w:jc w:val="both"/>
        <w:rPr>
          <w:rFonts w:ascii="Gill Sans MT" w:hAnsi="Gill Sans MT"/>
          <w:b/>
          <w:bCs/>
        </w:rPr>
      </w:pPr>
    </w:p>
    <w:p w:rsidR="00D127BA" w:rsidRPr="00E9001D" w:rsidRDefault="00D127BA" w:rsidP="00D127BA">
      <w:pPr>
        <w:pStyle w:val="ListParagraph"/>
        <w:numPr>
          <w:ilvl w:val="0"/>
          <w:numId w:val="1"/>
        </w:numPr>
        <w:jc w:val="both"/>
        <w:rPr>
          <w:rFonts w:ascii="Gill Sans MT" w:hAnsi="Gill Sans MT"/>
          <w:b/>
          <w:bCs/>
        </w:rPr>
      </w:pPr>
      <w:r w:rsidRPr="00E9001D">
        <w:rPr>
          <w:rFonts w:ascii="Gill Sans MT" w:hAnsi="Gill Sans MT"/>
          <w:b/>
          <w:bCs/>
        </w:rPr>
        <w:t>Do you consider the following to be problems in your local health facilities?</w:t>
      </w:r>
    </w:p>
    <w:p w:rsidR="00D127BA" w:rsidRPr="00E9001D" w:rsidRDefault="00D127BA" w:rsidP="00D127BA">
      <w:pPr>
        <w:spacing w:after="0"/>
        <w:jc w:val="both"/>
        <w:rPr>
          <w:rFonts w:ascii="Gill Sans MT" w:hAnsi="Gill Sans MT"/>
          <w:u w:val="single"/>
        </w:rPr>
      </w:pPr>
      <w:r w:rsidRPr="00E9001D">
        <w:rPr>
          <w:rFonts w:ascii="Gill Sans MT" w:hAnsi="Gill Sans MT"/>
          <w:u w:val="single"/>
        </w:rPr>
        <w:t xml:space="preserve">Most problematic issues in </w:t>
      </w:r>
      <w:r>
        <w:rPr>
          <w:rFonts w:ascii="Gill Sans MT" w:hAnsi="Gill Sans MT"/>
          <w:u w:val="single"/>
        </w:rPr>
        <w:t>Bader</w:t>
      </w:r>
      <w:r w:rsidRPr="00E9001D">
        <w:rPr>
          <w:rFonts w:ascii="Gill Sans MT" w:hAnsi="Gill Sans MT"/>
          <w:u w:val="single"/>
        </w:rPr>
        <w:t xml:space="preserve"> local health facilities:</w:t>
      </w:r>
    </w:p>
    <w:p w:rsidR="00D127BA" w:rsidRPr="0022670F" w:rsidRDefault="00D127BA" w:rsidP="00D127BA">
      <w:pPr>
        <w:pStyle w:val="ListParagraph"/>
        <w:numPr>
          <w:ilvl w:val="0"/>
          <w:numId w:val="9"/>
        </w:numPr>
        <w:spacing w:after="0"/>
        <w:jc w:val="both"/>
        <w:rPr>
          <w:rFonts w:ascii="Gill Sans MT" w:hAnsi="Gill Sans MT"/>
        </w:rPr>
      </w:pPr>
      <w:r>
        <w:rPr>
          <w:rFonts w:ascii="Gill Sans MT" w:hAnsi="Gill Sans MT"/>
        </w:rPr>
        <w:t xml:space="preserve">High number of patients- 64% </w:t>
      </w:r>
      <w:r w:rsidRPr="0022670F">
        <w:rPr>
          <w:rFonts w:ascii="Gill Sans MT" w:hAnsi="Gill Sans MT"/>
        </w:rPr>
        <w:t xml:space="preserve">rated this as majorly problematic. </w:t>
      </w:r>
    </w:p>
    <w:p w:rsidR="00D127BA" w:rsidRPr="0022670F" w:rsidRDefault="00D127BA" w:rsidP="00D127BA">
      <w:pPr>
        <w:pStyle w:val="ListParagraph"/>
        <w:numPr>
          <w:ilvl w:val="0"/>
          <w:numId w:val="9"/>
        </w:numPr>
        <w:spacing w:after="0"/>
        <w:jc w:val="both"/>
        <w:rPr>
          <w:rFonts w:ascii="Gill Sans MT" w:hAnsi="Gill Sans MT"/>
        </w:rPr>
      </w:pPr>
      <w:r>
        <w:rPr>
          <w:rFonts w:ascii="Gill Sans MT" w:hAnsi="Gill Sans MT"/>
        </w:rPr>
        <w:t xml:space="preserve">Low quality of service- 63% </w:t>
      </w:r>
      <w:r w:rsidRPr="0022670F">
        <w:rPr>
          <w:rFonts w:ascii="Gill Sans MT" w:hAnsi="Gill Sans MT"/>
        </w:rPr>
        <w:t>rated this as majorly problematic.</w:t>
      </w:r>
    </w:p>
    <w:p w:rsidR="00D127BA" w:rsidRPr="0022670F" w:rsidRDefault="00D127BA" w:rsidP="00D127BA">
      <w:pPr>
        <w:pStyle w:val="ListParagraph"/>
        <w:numPr>
          <w:ilvl w:val="0"/>
          <w:numId w:val="9"/>
        </w:numPr>
        <w:spacing w:after="0"/>
        <w:jc w:val="both"/>
        <w:rPr>
          <w:rFonts w:ascii="Gill Sans MT" w:hAnsi="Gill Sans MT"/>
        </w:rPr>
      </w:pPr>
      <w:r>
        <w:rPr>
          <w:rFonts w:ascii="Gill Sans MT" w:hAnsi="Gill Sans MT"/>
        </w:rPr>
        <w:t xml:space="preserve">Lack of staff capabilities- 61% </w:t>
      </w:r>
      <w:r w:rsidRPr="0022670F">
        <w:rPr>
          <w:rFonts w:ascii="Gill Sans MT" w:hAnsi="Gill Sans MT"/>
        </w:rPr>
        <w:t>rated this as majorly problematic.</w:t>
      </w:r>
    </w:p>
    <w:p w:rsidR="00D127BA" w:rsidRPr="0022670F" w:rsidRDefault="00D127BA" w:rsidP="00D127BA">
      <w:pPr>
        <w:pStyle w:val="ListParagraph"/>
        <w:numPr>
          <w:ilvl w:val="0"/>
          <w:numId w:val="9"/>
        </w:numPr>
        <w:spacing w:after="0"/>
        <w:jc w:val="both"/>
        <w:rPr>
          <w:rFonts w:ascii="Gill Sans MT" w:hAnsi="Gill Sans MT"/>
        </w:rPr>
      </w:pPr>
      <w:r>
        <w:rPr>
          <w:rFonts w:ascii="Gill Sans MT" w:hAnsi="Gill Sans MT"/>
        </w:rPr>
        <w:t xml:space="preserve">Availability of equipment- 57% </w:t>
      </w:r>
      <w:r w:rsidRPr="0022670F">
        <w:rPr>
          <w:rFonts w:ascii="Gill Sans MT" w:hAnsi="Gill Sans MT"/>
        </w:rPr>
        <w:t xml:space="preserve">rated this as majorly problematic. </w:t>
      </w:r>
    </w:p>
    <w:p w:rsidR="00D127BA" w:rsidRDefault="00A22697" w:rsidP="00A22697">
      <w:pPr>
        <w:spacing w:after="0"/>
        <w:jc w:val="both"/>
        <w:rPr>
          <w:rFonts w:ascii="Gill Sans MT" w:hAnsi="Gill Sans MT"/>
          <w:u w:val="single"/>
        </w:rPr>
      </w:pPr>
      <w:r>
        <w:rPr>
          <w:rFonts w:ascii="Gill Sans MT" w:hAnsi="Gill Sans MT"/>
          <w:u w:val="single"/>
        </w:rPr>
        <w:t>Youth feedback</w:t>
      </w:r>
    </w:p>
    <w:p w:rsidR="00A22697" w:rsidRPr="00A22697" w:rsidRDefault="00A22697" w:rsidP="004504D5">
      <w:pPr>
        <w:pStyle w:val="ListParagraph"/>
        <w:numPr>
          <w:ilvl w:val="0"/>
          <w:numId w:val="36"/>
        </w:numPr>
        <w:spacing w:after="0"/>
        <w:jc w:val="both"/>
        <w:rPr>
          <w:rFonts w:ascii="Gill Sans MT" w:hAnsi="Gill Sans MT"/>
          <w:u w:val="single"/>
        </w:rPr>
      </w:pPr>
      <w:r>
        <w:rPr>
          <w:rFonts w:ascii="Gill Sans MT" w:hAnsi="Gill Sans MT"/>
        </w:rPr>
        <w:t xml:space="preserve">Pharmacies have an inconsistent supply of essential medications. </w:t>
      </w:r>
    </w:p>
    <w:p w:rsidR="00A22697" w:rsidRPr="00A22697" w:rsidRDefault="00A22697" w:rsidP="004504D5">
      <w:pPr>
        <w:pStyle w:val="ListParagraph"/>
        <w:numPr>
          <w:ilvl w:val="0"/>
          <w:numId w:val="36"/>
        </w:numPr>
        <w:spacing w:after="0"/>
        <w:jc w:val="both"/>
        <w:rPr>
          <w:rFonts w:ascii="Gill Sans MT" w:hAnsi="Gill Sans MT"/>
          <w:u w:val="single"/>
        </w:rPr>
      </w:pPr>
      <w:r>
        <w:rPr>
          <w:rFonts w:ascii="Gill Sans MT" w:hAnsi="Gill Sans MT"/>
        </w:rPr>
        <w:t>There are initiatives by the Ministry of Health which assist the community, such as anyone under 6 or over 60 receive free health care.</w:t>
      </w:r>
    </w:p>
    <w:p w:rsidR="00A22697" w:rsidRPr="00A22697" w:rsidRDefault="00A22697" w:rsidP="004504D5">
      <w:pPr>
        <w:pStyle w:val="ListParagraph"/>
        <w:numPr>
          <w:ilvl w:val="0"/>
          <w:numId w:val="36"/>
        </w:numPr>
        <w:spacing w:after="0"/>
        <w:jc w:val="both"/>
        <w:rPr>
          <w:rFonts w:ascii="Gill Sans MT" w:hAnsi="Gill Sans MT"/>
          <w:u w:val="single"/>
        </w:rPr>
      </w:pPr>
      <w:r>
        <w:rPr>
          <w:rFonts w:ascii="Gill Sans MT" w:hAnsi="Gill Sans MT"/>
        </w:rPr>
        <w:t>The Ministry of Health also does regular blood drives. Persons who donate blood four times receive certain health care support as an exchange.</w:t>
      </w:r>
    </w:p>
    <w:p w:rsidR="00A22697" w:rsidRPr="00A22697" w:rsidRDefault="00A22697" w:rsidP="004504D5">
      <w:pPr>
        <w:pStyle w:val="ListParagraph"/>
        <w:numPr>
          <w:ilvl w:val="0"/>
          <w:numId w:val="36"/>
        </w:numPr>
        <w:spacing w:after="0"/>
        <w:jc w:val="both"/>
        <w:rPr>
          <w:rFonts w:ascii="Gill Sans MT" w:hAnsi="Gill Sans MT"/>
          <w:u w:val="single"/>
        </w:rPr>
      </w:pPr>
      <w:r>
        <w:rPr>
          <w:rFonts w:ascii="Gill Sans MT" w:hAnsi="Gill Sans MT"/>
        </w:rPr>
        <w:t>The blood analysis labs however are not comprehensive. Therefore to get a blood sample fully analyzed they must go to another community.</w:t>
      </w:r>
    </w:p>
    <w:p w:rsidR="00A22697" w:rsidRPr="00A22697" w:rsidRDefault="00A22697" w:rsidP="004504D5">
      <w:pPr>
        <w:pStyle w:val="ListParagraph"/>
        <w:numPr>
          <w:ilvl w:val="0"/>
          <w:numId w:val="36"/>
        </w:numPr>
        <w:spacing w:after="0"/>
        <w:jc w:val="both"/>
        <w:rPr>
          <w:rFonts w:ascii="Gill Sans MT" w:hAnsi="Gill Sans MT"/>
          <w:u w:val="single"/>
        </w:rPr>
      </w:pPr>
      <w:r>
        <w:rPr>
          <w:rFonts w:ascii="Gill Sans MT" w:hAnsi="Gill Sans MT"/>
        </w:rPr>
        <w:t xml:space="preserve">The Ministry of Health began building a comprehensive health facility for the community, three years ago, however has not continued or completed the project. </w:t>
      </w:r>
    </w:p>
    <w:p w:rsidR="00A22697" w:rsidRPr="00A22697" w:rsidRDefault="00A22697" w:rsidP="00A22697">
      <w:pPr>
        <w:pStyle w:val="ListParagraph"/>
        <w:spacing w:after="0"/>
        <w:jc w:val="both"/>
        <w:rPr>
          <w:rFonts w:ascii="Gill Sans MT" w:hAnsi="Gill Sans MT"/>
          <w:u w:val="single"/>
        </w:rPr>
      </w:pPr>
    </w:p>
    <w:p w:rsidR="00D127BA" w:rsidRPr="00E9001D" w:rsidRDefault="00D127BA" w:rsidP="00D127BA">
      <w:pPr>
        <w:pStyle w:val="ListParagraph"/>
        <w:numPr>
          <w:ilvl w:val="0"/>
          <w:numId w:val="1"/>
        </w:numPr>
        <w:jc w:val="both"/>
        <w:rPr>
          <w:rFonts w:ascii="Gill Sans MT" w:hAnsi="Gill Sans MT"/>
          <w:b/>
          <w:bCs/>
        </w:rPr>
      </w:pPr>
      <w:r w:rsidRPr="00E9001D">
        <w:rPr>
          <w:rFonts w:ascii="Gill Sans MT" w:hAnsi="Gill Sans MT"/>
          <w:b/>
          <w:bCs/>
        </w:rPr>
        <w:t xml:space="preserve">Which of the following do you consider barriers to health care in </w:t>
      </w:r>
      <w:r>
        <w:rPr>
          <w:rFonts w:ascii="Gill Sans MT" w:hAnsi="Gill Sans MT"/>
          <w:b/>
          <w:bCs/>
        </w:rPr>
        <w:t>Bader</w:t>
      </w:r>
      <w:r w:rsidRPr="00E9001D">
        <w:rPr>
          <w:rFonts w:ascii="Gill Sans MT" w:hAnsi="Gill Sans MT"/>
          <w:b/>
          <w:bCs/>
        </w:rPr>
        <w:t xml:space="preserve"> (choose 2</w:t>
      </w:r>
      <w:r>
        <w:rPr>
          <w:rFonts w:ascii="Gill Sans MT" w:hAnsi="Gill Sans MT"/>
          <w:b/>
          <w:bCs/>
        </w:rPr>
        <w:t xml:space="preserve"> </w:t>
      </w:r>
      <w:r w:rsidRPr="00E9001D">
        <w:rPr>
          <w:rFonts w:ascii="Gill Sans MT" w:hAnsi="Gill Sans MT"/>
          <w:b/>
          <w:bCs/>
        </w:rPr>
        <w:t>-</w:t>
      </w:r>
      <w:r>
        <w:rPr>
          <w:rFonts w:ascii="Gill Sans MT" w:hAnsi="Gill Sans MT"/>
          <w:b/>
          <w:bCs/>
        </w:rPr>
        <w:t xml:space="preserve"> </w:t>
      </w:r>
      <w:r w:rsidRPr="00E9001D">
        <w:rPr>
          <w:rFonts w:ascii="Gill Sans MT" w:hAnsi="Gill Sans MT"/>
          <w:b/>
          <w:bCs/>
        </w:rPr>
        <w:t>3).</w:t>
      </w:r>
    </w:p>
    <w:p w:rsidR="00D127BA" w:rsidRPr="00E172E1" w:rsidRDefault="00D127BA" w:rsidP="00D127BA">
      <w:pPr>
        <w:spacing w:after="0"/>
        <w:jc w:val="both"/>
        <w:rPr>
          <w:rFonts w:ascii="Gill Sans MT" w:hAnsi="Gill Sans MT"/>
          <w:u w:val="single"/>
        </w:rPr>
      </w:pPr>
      <w:r w:rsidRPr="00E172E1">
        <w:rPr>
          <w:rFonts w:ascii="Gill Sans MT" w:hAnsi="Gill Sans MT"/>
          <w:u w:val="single"/>
        </w:rPr>
        <w:t>Top barriers to health care:</w:t>
      </w:r>
    </w:p>
    <w:p w:rsidR="00D127BA" w:rsidRPr="0022670F" w:rsidRDefault="00D127BA" w:rsidP="00D127BA">
      <w:pPr>
        <w:pStyle w:val="ListParagraph"/>
        <w:numPr>
          <w:ilvl w:val="0"/>
          <w:numId w:val="10"/>
        </w:numPr>
        <w:spacing w:after="0"/>
        <w:jc w:val="both"/>
        <w:rPr>
          <w:rFonts w:ascii="Gill Sans MT" w:hAnsi="Gill Sans MT"/>
        </w:rPr>
      </w:pPr>
      <w:r>
        <w:rPr>
          <w:rFonts w:ascii="Gill Sans MT" w:hAnsi="Gill Sans MT"/>
        </w:rPr>
        <w:t xml:space="preserve">Financial barriers- 52.5% </w:t>
      </w:r>
      <w:r w:rsidRPr="0022670F">
        <w:rPr>
          <w:rFonts w:ascii="Gill Sans MT" w:hAnsi="Gill Sans MT"/>
        </w:rPr>
        <w:t xml:space="preserve">said that this is a frequently occurring issue. </w:t>
      </w:r>
    </w:p>
    <w:p w:rsidR="00D127BA" w:rsidRPr="0022670F" w:rsidRDefault="00D127BA" w:rsidP="00D127BA">
      <w:pPr>
        <w:pStyle w:val="ListParagraph"/>
        <w:numPr>
          <w:ilvl w:val="0"/>
          <w:numId w:val="10"/>
        </w:numPr>
        <w:spacing w:after="0"/>
        <w:jc w:val="both"/>
        <w:rPr>
          <w:rFonts w:ascii="Gill Sans MT" w:hAnsi="Gill Sans MT"/>
        </w:rPr>
      </w:pPr>
      <w:r>
        <w:rPr>
          <w:rFonts w:ascii="Gill Sans MT" w:hAnsi="Gill Sans MT"/>
        </w:rPr>
        <w:t xml:space="preserve">Delays in receiving care- 48% </w:t>
      </w:r>
      <w:r w:rsidRPr="0022670F">
        <w:rPr>
          <w:rFonts w:ascii="Gill Sans MT" w:hAnsi="Gill Sans MT"/>
        </w:rPr>
        <w:t>said that this is a frequently occurring issue.</w:t>
      </w:r>
    </w:p>
    <w:p w:rsidR="00D127BA" w:rsidRPr="0022670F" w:rsidRDefault="00D127BA" w:rsidP="00D127BA">
      <w:pPr>
        <w:pStyle w:val="ListParagraph"/>
        <w:numPr>
          <w:ilvl w:val="0"/>
          <w:numId w:val="10"/>
        </w:numPr>
        <w:spacing w:after="0"/>
        <w:jc w:val="both"/>
        <w:rPr>
          <w:rFonts w:ascii="Gill Sans MT" w:hAnsi="Gill Sans MT"/>
        </w:rPr>
      </w:pPr>
      <w:r>
        <w:rPr>
          <w:rFonts w:ascii="Gill Sans MT" w:hAnsi="Gill Sans MT"/>
        </w:rPr>
        <w:t xml:space="preserve">Services needed yet unavailable- 40% </w:t>
      </w:r>
      <w:r w:rsidRPr="0022670F">
        <w:rPr>
          <w:rFonts w:ascii="Gill Sans MT" w:hAnsi="Gill Sans MT"/>
        </w:rPr>
        <w:t>said that this is a frequently occurring issue.</w:t>
      </w:r>
    </w:p>
    <w:p w:rsidR="00D127BA" w:rsidRDefault="00D127BA" w:rsidP="00EF5E04">
      <w:pPr>
        <w:keepNext/>
        <w:tabs>
          <w:tab w:val="left" w:pos="720"/>
        </w:tabs>
        <w:spacing w:after="240" w:line="240" w:lineRule="auto"/>
        <w:jc w:val="both"/>
        <w:outlineLvl w:val="1"/>
      </w:pPr>
    </w:p>
    <w:p w:rsid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26820186"/>
      <w:r w:rsidRPr="00FA7CC8">
        <w:rPr>
          <w:rFonts w:ascii="Gill Sans MT" w:eastAsia="Times New Roman" w:hAnsi="Gill Sans MT" w:cs="Arial"/>
          <w:b/>
          <w:bCs/>
          <w:iCs/>
          <w:smallCaps/>
          <w:color w:val="C2113A"/>
          <w:sz w:val="24"/>
          <w:szCs w:val="24"/>
        </w:rPr>
        <w:t>SOCIAL ENVIRONMENT</w:t>
      </w:r>
      <w:bookmarkEnd w:id="13"/>
    </w:p>
    <w:p w:rsidR="00D127BA" w:rsidRPr="00E9001D" w:rsidRDefault="00D127BA" w:rsidP="00D127BA">
      <w:pPr>
        <w:pStyle w:val="ListParagraph"/>
        <w:numPr>
          <w:ilvl w:val="0"/>
          <w:numId w:val="1"/>
        </w:numPr>
        <w:jc w:val="both"/>
        <w:rPr>
          <w:rFonts w:ascii="Gill Sans MT" w:hAnsi="Gill Sans MT"/>
          <w:b/>
          <w:bCs/>
        </w:rPr>
      </w:pPr>
      <w:r w:rsidRPr="00E9001D">
        <w:rPr>
          <w:rFonts w:ascii="Gill Sans MT" w:hAnsi="Gill Sans MT"/>
          <w:b/>
          <w:bCs/>
        </w:rPr>
        <w:t xml:space="preserve">Have you or has someone you know experience the following issues in </w:t>
      </w:r>
      <w:r>
        <w:rPr>
          <w:rFonts w:ascii="Gill Sans MT" w:hAnsi="Gill Sans MT"/>
          <w:b/>
          <w:bCs/>
        </w:rPr>
        <w:t>Bader</w:t>
      </w:r>
      <w:r w:rsidRPr="00E9001D">
        <w:rPr>
          <w:rFonts w:ascii="Gill Sans MT" w:hAnsi="Gill Sans MT"/>
          <w:b/>
          <w:bCs/>
        </w:rPr>
        <w:t xml:space="preserve">? </w:t>
      </w:r>
    </w:p>
    <w:p w:rsidR="00D127BA" w:rsidRPr="00E9001D" w:rsidRDefault="00D127BA" w:rsidP="00D127BA">
      <w:pPr>
        <w:spacing w:after="0"/>
        <w:jc w:val="both"/>
        <w:rPr>
          <w:rFonts w:ascii="Gill Sans MT" w:hAnsi="Gill Sans MT"/>
          <w:u w:val="single"/>
        </w:rPr>
      </w:pPr>
      <w:r w:rsidRPr="00E9001D">
        <w:rPr>
          <w:rFonts w:ascii="Gill Sans MT" w:hAnsi="Gill Sans MT"/>
          <w:u w:val="single"/>
        </w:rPr>
        <w:t>Most frequent community issues related to the social environment:</w:t>
      </w:r>
    </w:p>
    <w:p w:rsidR="00D127BA" w:rsidRPr="0022670F" w:rsidRDefault="00D127BA" w:rsidP="00D127BA">
      <w:pPr>
        <w:pStyle w:val="ListParagraph"/>
        <w:numPr>
          <w:ilvl w:val="0"/>
          <w:numId w:val="2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Bullying (neighborhood/work)- 87% </w:t>
      </w:r>
      <w:r w:rsidRPr="0022670F">
        <w:rPr>
          <w:rFonts w:ascii="Gill Sans MT" w:eastAsia="Times New Roman" w:hAnsi="Gill Sans MT" w:cs="Calibri"/>
          <w:color w:val="000000"/>
        </w:rPr>
        <w:t xml:space="preserve">reported that they/someone they know experienced </w:t>
      </w:r>
      <w:r>
        <w:rPr>
          <w:rFonts w:ascii="Gill Sans MT" w:eastAsia="Times New Roman" w:hAnsi="Gill Sans MT" w:cs="Calibri"/>
          <w:color w:val="000000"/>
        </w:rPr>
        <w:t>bullying</w:t>
      </w:r>
      <w:r w:rsidRPr="0022670F">
        <w:rPr>
          <w:rFonts w:ascii="Gill Sans MT" w:eastAsia="Times New Roman" w:hAnsi="Gill Sans MT" w:cs="Calibri"/>
          <w:color w:val="000000"/>
        </w:rPr>
        <w:t xml:space="preserve">. </w:t>
      </w:r>
    </w:p>
    <w:p w:rsidR="00D127BA" w:rsidRPr="0022670F" w:rsidRDefault="00D127BA" w:rsidP="00D127BA">
      <w:pPr>
        <w:pStyle w:val="ListParagraph"/>
        <w:numPr>
          <w:ilvl w:val="0"/>
          <w:numId w:val="21"/>
        </w:numPr>
        <w:spacing w:after="0"/>
        <w:jc w:val="both"/>
        <w:rPr>
          <w:rFonts w:ascii="Gill Sans MT" w:hAnsi="Gill Sans MT"/>
          <w:b/>
          <w:bCs/>
        </w:rPr>
      </w:pPr>
      <w:r>
        <w:rPr>
          <w:rFonts w:ascii="Gill Sans MT" w:eastAsia="Times New Roman" w:hAnsi="Gill Sans MT" w:cs="Calibri"/>
          <w:color w:val="000000"/>
        </w:rPr>
        <w:t xml:space="preserve">Verbal/emotional/psychological abuse (partner/family)- 84.5% </w:t>
      </w:r>
      <w:r w:rsidRPr="0022670F">
        <w:rPr>
          <w:rFonts w:ascii="Gill Sans MT" w:eastAsia="Times New Roman" w:hAnsi="Gill Sans MT" w:cs="Calibri"/>
          <w:color w:val="000000"/>
        </w:rPr>
        <w:t xml:space="preserve">reported that they/someone they know </w:t>
      </w:r>
      <w:r>
        <w:rPr>
          <w:rFonts w:ascii="Gill Sans MT" w:eastAsia="Times New Roman" w:hAnsi="Gill Sans MT" w:cs="Calibri"/>
          <w:color w:val="000000"/>
        </w:rPr>
        <w:t>experienced this form of abuse.</w:t>
      </w:r>
    </w:p>
    <w:p w:rsidR="00D127BA" w:rsidRPr="00A22697" w:rsidRDefault="00D127BA" w:rsidP="00A22697">
      <w:pPr>
        <w:pStyle w:val="ListParagraph"/>
        <w:numPr>
          <w:ilvl w:val="0"/>
          <w:numId w:val="21"/>
        </w:numPr>
        <w:spacing w:after="0"/>
        <w:jc w:val="both"/>
        <w:rPr>
          <w:rFonts w:ascii="Gill Sans MT" w:hAnsi="Gill Sans MT"/>
        </w:rPr>
      </w:pPr>
      <w:r w:rsidRPr="00475A86">
        <w:rPr>
          <w:rFonts w:ascii="Gill Sans MT" w:eastAsia="Times New Roman" w:hAnsi="Gill Sans MT" w:cs="Calibri"/>
          <w:color w:val="000000"/>
        </w:rPr>
        <w:t>Gender bias (towards females)- 79% reported that they/someone they know experienced gender bias.</w:t>
      </w:r>
    </w:p>
    <w:p w:rsidR="00A22697" w:rsidRDefault="00A22697" w:rsidP="00A22697">
      <w:pPr>
        <w:spacing w:after="0"/>
        <w:jc w:val="both"/>
        <w:rPr>
          <w:rFonts w:ascii="Gill Sans MT" w:hAnsi="Gill Sans MT"/>
          <w:u w:val="single"/>
        </w:rPr>
      </w:pPr>
      <w:r>
        <w:rPr>
          <w:rFonts w:ascii="Gill Sans MT" w:hAnsi="Gill Sans MT"/>
          <w:u w:val="single"/>
        </w:rPr>
        <w:t>Youth feedback</w:t>
      </w:r>
    </w:p>
    <w:p w:rsidR="00A22697" w:rsidRPr="00A22697" w:rsidRDefault="00A22697" w:rsidP="004504D5">
      <w:pPr>
        <w:pStyle w:val="ListParagraph"/>
        <w:numPr>
          <w:ilvl w:val="0"/>
          <w:numId w:val="37"/>
        </w:numPr>
        <w:spacing w:after="0"/>
        <w:jc w:val="both"/>
        <w:rPr>
          <w:rFonts w:ascii="Gill Sans MT" w:hAnsi="Gill Sans MT"/>
          <w:u w:val="single"/>
        </w:rPr>
      </w:pPr>
      <w:r>
        <w:rPr>
          <w:rFonts w:ascii="Gill Sans MT" w:hAnsi="Gill Sans MT"/>
        </w:rPr>
        <w:t>There is a culture of encouraging violence. Parents tell their children who had fallen as victims of abuse to seek revenge to their abuser. The concept of “an eye for an eye”.</w:t>
      </w:r>
    </w:p>
    <w:p w:rsidR="00A22697" w:rsidRPr="00A22697" w:rsidRDefault="00A22697" w:rsidP="004504D5">
      <w:pPr>
        <w:pStyle w:val="ListParagraph"/>
        <w:numPr>
          <w:ilvl w:val="0"/>
          <w:numId w:val="37"/>
        </w:numPr>
        <w:spacing w:after="0"/>
        <w:jc w:val="both"/>
        <w:rPr>
          <w:rFonts w:ascii="Gill Sans MT" w:hAnsi="Gill Sans MT"/>
          <w:u w:val="single"/>
        </w:rPr>
      </w:pPr>
      <w:r>
        <w:rPr>
          <w:rFonts w:ascii="Gill Sans MT" w:hAnsi="Gill Sans MT"/>
        </w:rPr>
        <w:lastRenderedPageBreak/>
        <w:t xml:space="preserve">Manhood also feeds into the perception of abuse being masculine. </w:t>
      </w:r>
    </w:p>
    <w:p w:rsidR="00A22697" w:rsidRPr="00A22697" w:rsidRDefault="00A22697" w:rsidP="004504D5">
      <w:pPr>
        <w:pStyle w:val="ListParagraph"/>
        <w:numPr>
          <w:ilvl w:val="0"/>
          <w:numId w:val="37"/>
        </w:numPr>
        <w:spacing w:after="0"/>
        <w:jc w:val="both"/>
        <w:rPr>
          <w:rFonts w:ascii="Gill Sans MT" w:hAnsi="Gill Sans MT"/>
          <w:u w:val="single"/>
        </w:rPr>
      </w:pPr>
      <w:r>
        <w:rPr>
          <w:rFonts w:ascii="Gill Sans MT" w:hAnsi="Gill Sans MT"/>
        </w:rPr>
        <w:t xml:space="preserve">Persons who are abused are seen as lacking in confidence and self-esteem. </w:t>
      </w:r>
    </w:p>
    <w:p w:rsidR="00A22697" w:rsidRPr="00D95ADB" w:rsidRDefault="00A22697" w:rsidP="004504D5">
      <w:pPr>
        <w:pStyle w:val="ListParagraph"/>
        <w:numPr>
          <w:ilvl w:val="0"/>
          <w:numId w:val="37"/>
        </w:numPr>
        <w:spacing w:after="0"/>
        <w:jc w:val="both"/>
        <w:rPr>
          <w:rFonts w:ascii="Gill Sans MT" w:hAnsi="Gill Sans MT"/>
          <w:u w:val="single"/>
        </w:rPr>
      </w:pPr>
      <w:r>
        <w:rPr>
          <w:rFonts w:ascii="Gill Sans MT" w:hAnsi="Gill Sans MT"/>
        </w:rPr>
        <w:t>There are no positive role models for males to raise awareness about bullying and abuse being truly harmful.</w:t>
      </w:r>
    </w:p>
    <w:p w:rsidR="00D95ADB" w:rsidRPr="00EE5222" w:rsidRDefault="00D95ADB" w:rsidP="004504D5">
      <w:pPr>
        <w:pStyle w:val="ListParagraph"/>
        <w:numPr>
          <w:ilvl w:val="0"/>
          <w:numId w:val="37"/>
        </w:numPr>
        <w:spacing w:after="0"/>
        <w:jc w:val="both"/>
        <w:rPr>
          <w:rFonts w:ascii="Gill Sans MT" w:hAnsi="Gill Sans MT"/>
          <w:u w:val="single"/>
        </w:rPr>
      </w:pPr>
      <w:r>
        <w:rPr>
          <w:rFonts w:ascii="Gill Sans MT" w:hAnsi="Gill Sans MT"/>
        </w:rPr>
        <w:t xml:space="preserve">There is a general lack of awareness about healthier communication and conflict resolution skills that ease the frustration of people without the use of violence. </w:t>
      </w:r>
    </w:p>
    <w:p w:rsidR="00EE5222" w:rsidRPr="00907403" w:rsidRDefault="00EE5222" w:rsidP="004504D5">
      <w:pPr>
        <w:pStyle w:val="ListParagraph"/>
        <w:numPr>
          <w:ilvl w:val="0"/>
          <w:numId w:val="37"/>
        </w:numPr>
        <w:spacing w:after="0"/>
        <w:jc w:val="both"/>
        <w:rPr>
          <w:rFonts w:ascii="Gill Sans MT" w:hAnsi="Gill Sans MT"/>
          <w:u w:val="single"/>
        </w:rPr>
      </w:pPr>
      <w:r>
        <w:rPr>
          <w:rFonts w:ascii="Gill Sans MT" w:hAnsi="Gill Sans MT"/>
        </w:rPr>
        <w:t>The greatest issue is that the perception of the older community is that bullying and abuse is not a major taboo.</w:t>
      </w:r>
    </w:p>
    <w:p w:rsidR="00907403" w:rsidRPr="00A22697" w:rsidRDefault="00907403" w:rsidP="004504D5">
      <w:pPr>
        <w:pStyle w:val="ListParagraph"/>
        <w:numPr>
          <w:ilvl w:val="0"/>
          <w:numId w:val="37"/>
        </w:numPr>
        <w:spacing w:after="0"/>
        <w:jc w:val="both"/>
        <w:rPr>
          <w:rFonts w:ascii="Gill Sans MT" w:hAnsi="Gill Sans MT"/>
          <w:u w:val="single"/>
        </w:rPr>
      </w:pPr>
      <w:r>
        <w:rPr>
          <w:rFonts w:ascii="Gill Sans MT" w:hAnsi="Gill Sans MT"/>
        </w:rPr>
        <w:t>Youth suggested a photo contest which can begin a conversation about abuse and the consequences of it.</w:t>
      </w:r>
    </w:p>
    <w:p w:rsidR="004A1D3E" w:rsidRPr="00D127BA" w:rsidRDefault="004A1D3E" w:rsidP="00D127BA">
      <w:pPr>
        <w:spacing w:after="0"/>
        <w:jc w:val="both"/>
        <w:rPr>
          <w:rFonts w:ascii="Gill Sans MT" w:hAnsi="Gill Sans MT"/>
          <w:b/>
          <w:bCs/>
        </w:rPr>
      </w:pPr>
    </w:p>
    <w:p w:rsidR="00A904A4" w:rsidRP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26820187"/>
      <w:r w:rsidRPr="00FA7CC8">
        <w:rPr>
          <w:rFonts w:ascii="Gill Sans MT" w:eastAsia="Times New Roman" w:hAnsi="Gill Sans MT" w:cs="Arial"/>
          <w:b/>
          <w:bCs/>
          <w:iCs/>
          <w:smallCaps/>
          <w:color w:val="C2113A"/>
          <w:sz w:val="24"/>
          <w:szCs w:val="24"/>
        </w:rPr>
        <w:t>INCLUSION</w:t>
      </w:r>
      <w:bookmarkEnd w:id="14"/>
    </w:p>
    <w:p w:rsidR="00D127BA" w:rsidRPr="004F63F1" w:rsidRDefault="00D127BA" w:rsidP="00D127BA">
      <w:pPr>
        <w:pStyle w:val="ListParagraph"/>
        <w:numPr>
          <w:ilvl w:val="0"/>
          <w:numId w:val="1"/>
        </w:numPr>
        <w:jc w:val="both"/>
        <w:rPr>
          <w:rFonts w:ascii="Gill Sans MT" w:hAnsi="Gill Sans MT"/>
          <w:b/>
          <w:bCs/>
        </w:rPr>
      </w:pPr>
      <w:r w:rsidRPr="004F63F1">
        <w:rPr>
          <w:rFonts w:ascii="Gill Sans MT" w:hAnsi="Gill Sans MT"/>
          <w:b/>
          <w:bCs/>
        </w:rPr>
        <w:t>Do you feel that in your community there equal access to activities/facilities for males &amp; females?</w:t>
      </w:r>
    </w:p>
    <w:p w:rsidR="00D127BA" w:rsidRPr="00EE5222" w:rsidRDefault="00D127BA" w:rsidP="00EE5222">
      <w:pPr>
        <w:spacing w:after="0"/>
        <w:jc w:val="both"/>
        <w:rPr>
          <w:rFonts w:ascii="Gill Sans MT" w:hAnsi="Gill Sans MT"/>
        </w:rPr>
      </w:pPr>
      <w:r w:rsidRPr="00EE5222">
        <w:rPr>
          <w:rFonts w:ascii="Gill Sans MT" w:hAnsi="Gill Sans MT"/>
        </w:rPr>
        <w:t>36% said yes, males and females have equal access to activities/facilities.</w:t>
      </w:r>
    </w:p>
    <w:p w:rsidR="00D127BA" w:rsidRPr="0022670F" w:rsidRDefault="00D127BA" w:rsidP="00D127BA">
      <w:pPr>
        <w:spacing w:after="0"/>
        <w:jc w:val="both"/>
        <w:rPr>
          <w:rFonts w:ascii="Gill Sans MT" w:hAnsi="Gill Sans MT"/>
        </w:rPr>
      </w:pPr>
      <w:r w:rsidRPr="0022670F">
        <w:rPr>
          <w:rFonts w:ascii="Gill Sans MT" w:hAnsi="Gill Sans MT"/>
        </w:rPr>
        <w:t xml:space="preserve"> </w:t>
      </w:r>
    </w:p>
    <w:p w:rsidR="00D127BA" w:rsidRPr="00C92796" w:rsidRDefault="00D127BA" w:rsidP="00D127BA">
      <w:pPr>
        <w:pStyle w:val="ListParagraph"/>
        <w:numPr>
          <w:ilvl w:val="0"/>
          <w:numId w:val="1"/>
        </w:numPr>
        <w:jc w:val="both"/>
        <w:rPr>
          <w:rFonts w:ascii="Gill Sans MT" w:hAnsi="Gill Sans MT"/>
          <w:b/>
          <w:bCs/>
        </w:rPr>
      </w:pPr>
      <w:r w:rsidRPr="00C92796">
        <w:rPr>
          <w:rFonts w:ascii="Gill Sans MT" w:hAnsi="Gill Sans MT"/>
          <w:b/>
          <w:bCs/>
        </w:rPr>
        <w:t xml:space="preserve">Which of the following have you considered barriers to inclusion (persons with disabilities, refugees, women) in </w:t>
      </w:r>
      <w:r>
        <w:rPr>
          <w:rFonts w:ascii="Gill Sans MT" w:hAnsi="Gill Sans MT"/>
          <w:b/>
          <w:bCs/>
        </w:rPr>
        <w:t>Bader</w:t>
      </w:r>
      <w:r w:rsidRPr="00C92796">
        <w:rPr>
          <w:rFonts w:ascii="Gill Sans MT" w:hAnsi="Gill Sans MT"/>
          <w:b/>
          <w:bCs/>
        </w:rPr>
        <w:t>?</w:t>
      </w:r>
    </w:p>
    <w:p w:rsidR="00D127BA" w:rsidRPr="00C92796" w:rsidRDefault="00D127BA" w:rsidP="00D127BA">
      <w:pPr>
        <w:spacing w:after="0"/>
        <w:jc w:val="both"/>
        <w:rPr>
          <w:rFonts w:ascii="Gill Sans MT" w:hAnsi="Gill Sans MT"/>
          <w:u w:val="single"/>
        </w:rPr>
      </w:pPr>
      <w:r w:rsidRPr="00C92796">
        <w:rPr>
          <w:rFonts w:ascii="Gill Sans MT" w:hAnsi="Gill Sans MT"/>
          <w:u w:val="single"/>
        </w:rPr>
        <w:t>Top barriers to inclusion:</w:t>
      </w:r>
    </w:p>
    <w:p w:rsidR="00D127BA" w:rsidRPr="00C92796" w:rsidRDefault="00D127BA" w:rsidP="00D127BA">
      <w:pPr>
        <w:pStyle w:val="ListParagraph"/>
        <w:numPr>
          <w:ilvl w:val="0"/>
          <w:numId w:val="11"/>
        </w:numPr>
        <w:spacing w:after="0"/>
        <w:jc w:val="both"/>
        <w:rPr>
          <w:rFonts w:ascii="Gill Sans MT" w:hAnsi="Gill Sans MT"/>
        </w:rPr>
      </w:pPr>
      <w:r>
        <w:rPr>
          <w:rFonts w:ascii="Gill Sans MT" w:hAnsi="Gill Sans MT"/>
        </w:rPr>
        <w:t>Social norms was selected by 53.5% of participants as a</w:t>
      </w:r>
      <w:r w:rsidRPr="0022670F">
        <w:rPr>
          <w:rFonts w:ascii="Gill Sans MT" w:hAnsi="Gill Sans MT"/>
        </w:rPr>
        <w:t xml:space="preserve"> barrier to </w:t>
      </w:r>
      <w:r w:rsidRPr="00C92796">
        <w:rPr>
          <w:rFonts w:ascii="Gill Sans MT" w:hAnsi="Gill Sans MT"/>
        </w:rPr>
        <w:t>inclusion.</w:t>
      </w:r>
    </w:p>
    <w:p w:rsidR="00D127BA" w:rsidRDefault="00D127BA" w:rsidP="00D127BA">
      <w:pPr>
        <w:pStyle w:val="ListParagraph"/>
        <w:numPr>
          <w:ilvl w:val="0"/>
          <w:numId w:val="11"/>
        </w:numPr>
        <w:spacing w:after="0"/>
        <w:jc w:val="both"/>
        <w:rPr>
          <w:rFonts w:ascii="Gill Sans MT" w:hAnsi="Gill Sans MT"/>
        </w:rPr>
      </w:pPr>
      <w:r>
        <w:rPr>
          <w:rFonts w:ascii="Gill Sans MT" w:hAnsi="Gill Sans MT"/>
        </w:rPr>
        <w:t>Lack of awareness was selected by 43% of participants as a</w:t>
      </w:r>
      <w:r w:rsidRPr="0022670F">
        <w:rPr>
          <w:rFonts w:ascii="Gill Sans MT" w:hAnsi="Gill Sans MT"/>
        </w:rPr>
        <w:t xml:space="preserve"> barrier to </w:t>
      </w:r>
      <w:r w:rsidRPr="00C92796">
        <w:rPr>
          <w:rFonts w:ascii="Gill Sans MT" w:hAnsi="Gill Sans MT"/>
        </w:rPr>
        <w:t>inclusion.</w:t>
      </w:r>
    </w:p>
    <w:p w:rsidR="00EE5222" w:rsidRPr="00EE5222" w:rsidRDefault="00D127BA" w:rsidP="00EE5222">
      <w:pPr>
        <w:pStyle w:val="ListParagraph"/>
        <w:numPr>
          <w:ilvl w:val="0"/>
          <w:numId w:val="11"/>
        </w:numPr>
        <w:spacing w:after="0"/>
        <w:jc w:val="both"/>
        <w:rPr>
          <w:rFonts w:ascii="Gill Sans MT" w:hAnsi="Gill Sans MT"/>
        </w:rPr>
      </w:pPr>
      <w:r>
        <w:rPr>
          <w:rFonts w:ascii="Gill Sans MT" w:hAnsi="Gill Sans MT"/>
        </w:rPr>
        <w:t xml:space="preserve">Local policies </w:t>
      </w:r>
      <w:r w:rsidRPr="005213AB">
        <w:rPr>
          <w:rFonts w:ascii="Gill Sans MT" w:hAnsi="Gill Sans MT"/>
        </w:rPr>
        <w:t xml:space="preserve">was selected by </w:t>
      </w:r>
      <w:r>
        <w:rPr>
          <w:rFonts w:ascii="Gill Sans MT" w:hAnsi="Gill Sans MT"/>
        </w:rPr>
        <w:t xml:space="preserve">41% </w:t>
      </w:r>
      <w:r w:rsidRPr="005213AB">
        <w:rPr>
          <w:rFonts w:ascii="Gill Sans MT" w:hAnsi="Gill Sans MT"/>
        </w:rPr>
        <w:t>of participants as a barrier to inclusion.</w:t>
      </w:r>
    </w:p>
    <w:p w:rsidR="00EE5222" w:rsidRPr="00EE5222" w:rsidRDefault="00EE5222" w:rsidP="00EE5222">
      <w:pPr>
        <w:jc w:val="both"/>
        <w:rPr>
          <w:rFonts w:ascii="Gill Sans MT" w:hAnsi="Gill Sans MT"/>
          <w:b/>
          <w:bCs/>
        </w:rPr>
      </w:pPr>
    </w:p>
    <w:p w:rsidR="00D127BA" w:rsidRPr="00C92796" w:rsidRDefault="00D127BA" w:rsidP="00D127BA">
      <w:pPr>
        <w:pStyle w:val="ListParagraph"/>
        <w:numPr>
          <w:ilvl w:val="0"/>
          <w:numId w:val="1"/>
        </w:numPr>
        <w:jc w:val="both"/>
        <w:rPr>
          <w:rFonts w:ascii="Gill Sans MT" w:hAnsi="Gill Sans MT"/>
          <w:b/>
          <w:bCs/>
        </w:rPr>
      </w:pPr>
      <w:r w:rsidRPr="00C92796">
        <w:rPr>
          <w:rFonts w:ascii="Gill Sans MT" w:hAnsi="Gill Sans MT"/>
          <w:b/>
          <w:bCs/>
        </w:rPr>
        <w:t xml:space="preserve">To what degree do you think the following groups are accepted in </w:t>
      </w:r>
      <w:r>
        <w:rPr>
          <w:rFonts w:ascii="Gill Sans MT" w:hAnsi="Gill Sans MT"/>
          <w:b/>
          <w:bCs/>
        </w:rPr>
        <w:t>Bader?</w:t>
      </w:r>
    </w:p>
    <w:p w:rsidR="00D127BA" w:rsidRPr="00C92796" w:rsidRDefault="00D127BA" w:rsidP="00D127BA">
      <w:pPr>
        <w:spacing w:after="0"/>
        <w:jc w:val="both"/>
        <w:rPr>
          <w:rFonts w:ascii="Gill Sans MT" w:hAnsi="Gill Sans MT"/>
          <w:u w:val="single"/>
        </w:rPr>
      </w:pPr>
      <w:r w:rsidRPr="00C92796">
        <w:rPr>
          <w:rFonts w:ascii="Gill Sans MT" w:hAnsi="Gill Sans MT"/>
          <w:u w:val="single"/>
        </w:rPr>
        <w:t>Least accepted groups in society:</w:t>
      </w:r>
    </w:p>
    <w:p w:rsidR="00D127BA" w:rsidRPr="0022670F" w:rsidRDefault="00D127BA" w:rsidP="00D127BA">
      <w:pPr>
        <w:pStyle w:val="ListParagraph"/>
        <w:numPr>
          <w:ilvl w:val="0"/>
          <w:numId w:val="14"/>
        </w:numPr>
        <w:spacing w:after="0"/>
        <w:jc w:val="both"/>
        <w:rPr>
          <w:rFonts w:ascii="Gill Sans MT" w:hAnsi="Gill Sans MT"/>
        </w:rPr>
      </w:pPr>
      <w:r>
        <w:rPr>
          <w:rFonts w:ascii="Gill Sans MT" w:hAnsi="Gill Sans MT"/>
        </w:rPr>
        <w:t xml:space="preserve">Other tribes were the least accepted group, 25% </w:t>
      </w:r>
      <w:r w:rsidRPr="0022670F">
        <w:rPr>
          <w:rFonts w:ascii="Gill Sans MT" w:hAnsi="Gill Sans MT"/>
        </w:rPr>
        <w:t xml:space="preserve">saying that </w:t>
      </w:r>
      <w:r>
        <w:rPr>
          <w:rFonts w:ascii="Gill Sans MT" w:hAnsi="Gill Sans MT"/>
        </w:rPr>
        <w:t>this group is rarely accepted.</w:t>
      </w:r>
    </w:p>
    <w:p w:rsidR="00D127BA" w:rsidRDefault="00D127BA" w:rsidP="00D127BA">
      <w:pPr>
        <w:pStyle w:val="ListParagraph"/>
        <w:numPr>
          <w:ilvl w:val="0"/>
          <w:numId w:val="14"/>
        </w:numPr>
        <w:spacing w:after="0"/>
        <w:jc w:val="both"/>
        <w:rPr>
          <w:rFonts w:ascii="Gill Sans MT" w:hAnsi="Gill Sans MT"/>
        </w:rPr>
      </w:pPr>
      <w:r w:rsidRPr="00D22C5A">
        <w:rPr>
          <w:rFonts w:ascii="Gill Sans MT" w:hAnsi="Gill Sans MT"/>
        </w:rPr>
        <w:t xml:space="preserve">People with disabilities were the second least accepted group, 22% saying that </w:t>
      </w:r>
      <w:r>
        <w:rPr>
          <w:rFonts w:ascii="Gill Sans MT" w:hAnsi="Gill Sans MT"/>
        </w:rPr>
        <w:t>this group is rarely accepted.</w:t>
      </w:r>
    </w:p>
    <w:p w:rsidR="00EE5222" w:rsidRPr="00EE5222" w:rsidRDefault="00D127BA" w:rsidP="00EE5222">
      <w:pPr>
        <w:pStyle w:val="ListParagraph"/>
        <w:numPr>
          <w:ilvl w:val="0"/>
          <w:numId w:val="14"/>
        </w:numPr>
        <w:spacing w:after="0"/>
        <w:jc w:val="both"/>
        <w:rPr>
          <w:rFonts w:ascii="Gill Sans MT" w:hAnsi="Gill Sans MT"/>
        </w:rPr>
      </w:pPr>
      <w:r w:rsidRPr="00D22C5A">
        <w:rPr>
          <w:rFonts w:ascii="Gill Sans MT" w:hAnsi="Gill Sans MT"/>
        </w:rPr>
        <w:t>Other religions were the third least accepted group, 18% saying that this group is rarely accepted.</w:t>
      </w:r>
    </w:p>
    <w:p w:rsidR="00EE5222" w:rsidRPr="00D127BA" w:rsidRDefault="00EE5222" w:rsidP="00D127BA">
      <w:pPr>
        <w:spacing w:after="0"/>
        <w:jc w:val="both"/>
        <w:rPr>
          <w:rFonts w:ascii="Gill Sans MT" w:hAnsi="Gill Sans MT"/>
        </w:rPr>
      </w:pPr>
    </w:p>
    <w:p w:rsidR="00A904A4" w:rsidRPr="003459E4" w:rsidRDefault="00A904A4" w:rsidP="0008258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5" w:name="_Toc26820188"/>
      <w:r w:rsidRPr="003459E4">
        <w:rPr>
          <w:rFonts w:ascii="Gill Sans MT" w:eastAsia="Times New Roman" w:hAnsi="Gill Sans MT" w:cs="Arial"/>
          <w:b/>
          <w:bCs/>
          <w:iCs/>
          <w:smallCaps/>
          <w:color w:val="C2113A"/>
          <w:sz w:val="24"/>
          <w:szCs w:val="24"/>
        </w:rPr>
        <w:t>COMMUNITY SERVICES</w:t>
      </w:r>
      <w:bookmarkEnd w:id="15"/>
    </w:p>
    <w:p w:rsidR="00D127BA" w:rsidRPr="008B127D" w:rsidRDefault="00D127BA" w:rsidP="00D127BA">
      <w:pPr>
        <w:pStyle w:val="ListParagraph"/>
        <w:numPr>
          <w:ilvl w:val="0"/>
          <w:numId w:val="1"/>
        </w:numPr>
        <w:jc w:val="both"/>
        <w:rPr>
          <w:rFonts w:ascii="Gill Sans MT" w:hAnsi="Gill Sans MT"/>
          <w:b/>
          <w:bCs/>
        </w:rPr>
      </w:pPr>
      <w:r w:rsidRPr="008B127D">
        <w:rPr>
          <w:rFonts w:ascii="Gill Sans MT" w:hAnsi="Gill Sans MT"/>
          <w:b/>
          <w:bCs/>
        </w:rPr>
        <w:t>How would you rate these municipal related services?</w:t>
      </w:r>
    </w:p>
    <w:p w:rsidR="00D127BA" w:rsidRPr="0022670F" w:rsidRDefault="00D127BA" w:rsidP="00D127BA">
      <w:pPr>
        <w:spacing w:after="0"/>
        <w:jc w:val="both"/>
        <w:rPr>
          <w:rFonts w:ascii="Gill Sans MT" w:hAnsi="Gill Sans MT"/>
        </w:rPr>
      </w:pPr>
      <w:r w:rsidRPr="007C7B2B">
        <w:rPr>
          <w:rFonts w:ascii="Gill Sans MT" w:hAnsi="Gill Sans MT"/>
        </w:rPr>
        <w:t>37.5% rated general municipal services as ‘bad’.</w:t>
      </w:r>
      <w:r w:rsidRPr="0022670F">
        <w:rPr>
          <w:rFonts w:ascii="Gill Sans MT" w:hAnsi="Gill Sans MT"/>
        </w:rPr>
        <w:t xml:space="preserve"> </w:t>
      </w:r>
    </w:p>
    <w:p w:rsidR="00D127BA" w:rsidRPr="0022670F" w:rsidRDefault="00D127BA" w:rsidP="00D127BA">
      <w:pPr>
        <w:spacing w:after="0"/>
        <w:jc w:val="both"/>
        <w:rPr>
          <w:rFonts w:ascii="Gill Sans MT" w:hAnsi="Gill Sans MT"/>
        </w:rPr>
      </w:pPr>
    </w:p>
    <w:p w:rsidR="00D127BA" w:rsidRPr="008B127D" w:rsidRDefault="00D127BA" w:rsidP="00D127BA">
      <w:pPr>
        <w:pStyle w:val="ListParagraph"/>
        <w:numPr>
          <w:ilvl w:val="0"/>
          <w:numId w:val="1"/>
        </w:numPr>
        <w:jc w:val="both"/>
        <w:rPr>
          <w:rFonts w:ascii="Gill Sans MT" w:hAnsi="Gill Sans MT"/>
          <w:b/>
          <w:bCs/>
        </w:rPr>
      </w:pPr>
      <w:r w:rsidRPr="008B127D">
        <w:rPr>
          <w:rFonts w:ascii="Gill Sans MT" w:hAnsi="Gill Sans MT"/>
          <w:b/>
          <w:bCs/>
        </w:rPr>
        <w:t>Are there issues with the following services in your community?</w:t>
      </w:r>
    </w:p>
    <w:p w:rsidR="00D127BA" w:rsidRPr="008B127D" w:rsidRDefault="00D127BA" w:rsidP="00D127BA">
      <w:pPr>
        <w:spacing w:after="0"/>
        <w:jc w:val="both"/>
        <w:rPr>
          <w:rFonts w:ascii="Gill Sans MT" w:hAnsi="Gill Sans MT"/>
          <w:u w:val="single"/>
        </w:rPr>
      </w:pPr>
      <w:r w:rsidRPr="008B127D">
        <w:rPr>
          <w:rFonts w:ascii="Gill Sans MT" w:hAnsi="Gill Sans MT"/>
          <w:u w:val="single"/>
        </w:rPr>
        <w:t>Top services that were selected as problematic or non-existent:</w:t>
      </w:r>
    </w:p>
    <w:p w:rsidR="00D127BA" w:rsidRPr="0022670F" w:rsidRDefault="00D127BA" w:rsidP="00D127BA">
      <w:pPr>
        <w:pStyle w:val="ListParagraph"/>
        <w:numPr>
          <w:ilvl w:val="0"/>
          <w:numId w:val="12"/>
        </w:numPr>
        <w:spacing w:after="0"/>
        <w:jc w:val="both"/>
        <w:rPr>
          <w:rFonts w:ascii="Gill Sans MT" w:hAnsi="Gill Sans MT"/>
        </w:rPr>
      </w:pPr>
      <w:r>
        <w:rPr>
          <w:rFonts w:ascii="Gill Sans MT" w:hAnsi="Gill Sans MT"/>
        </w:rPr>
        <w:t xml:space="preserve">Cleanliness- 68% </w:t>
      </w:r>
      <w:r w:rsidRPr="0022670F">
        <w:rPr>
          <w:rFonts w:ascii="Gill Sans MT" w:hAnsi="Gill Sans MT"/>
        </w:rPr>
        <w:t>rated this service as problematic or non-existent.</w:t>
      </w:r>
    </w:p>
    <w:p w:rsidR="00D127BA" w:rsidRPr="0022670F" w:rsidRDefault="00D127BA" w:rsidP="00D127BA">
      <w:pPr>
        <w:pStyle w:val="ListParagraph"/>
        <w:numPr>
          <w:ilvl w:val="0"/>
          <w:numId w:val="12"/>
        </w:numPr>
        <w:spacing w:after="0"/>
        <w:jc w:val="both"/>
        <w:rPr>
          <w:rFonts w:ascii="Gill Sans MT" w:hAnsi="Gill Sans MT"/>
        </w:rPr>
      </w:pPr>
      <w:r>
        <w:rPr>
          <w:rFonts w:ascii="Gill Sans MT" w:hAnsi="Gill Sans MT"/>
        </w:rPr>
        <w:t xml:space="preserve">Government services- 63% </w:t>
      </w:r>
      <w:r w:rsidRPr="0022670F">
        <w:rPr>
          <w:rFonts w:ascii="Gill Sans MT" w:hAnsi="Gill Sans MT"/>
        </w:rPr>
        <w:t>rated this service as problematic or non-existent.</w:t>
      </w:r>
    </w:p>
    <w:p w:rsidR="00D127BA" w:rsidRPr="0022670F" w:rsidRDefault="00D127BA" w:rsidP="00D127BA">
      <w:pPr>
        <w:pStyle w:val="ListParagraph"/>
        <w:numPr>
          <w:ilvl w:val="0"/>
          <w:numId w:val="12"/>
        </w:numPr>
        <w:spacing w:after="0"/>
        <w:jc w:val="both"/>
        <w:rPr>
          <w:rFonts w:ascii="Gill Sans MT" w:hAnsi="Gill Sans MT"/>
        </w:rPr>
      </w:pPr>
      <w:r>
        <w:rPr>
          <w:rFonts w:ascii="Gill Sans MT" w:hAnsi="Gill Sans MT"/>
        </w:rPr>
        <w:t xml:space="preserve">Transportation- 62% </w:t>
      </w:r>
      <w:r w:rsidRPr="0022670F">
        <w:rPr>
          <w:rFonts w:ascii="Gill Sans MT" w:hAnsi="Gill Sans MT"/>
        </w:rPr>
        <w:t>rated this service as problematic or non-existent.</w:t>
      </w:r>
    </w:p>
    <w:p w:rsidR="00D127BA" w:rsidRPr="0022670F" w:rsidRDefault="00D127BA" w:rsidP="00D127BA">
      <w:pPr>
        <w:pStyle w:val="ListParagraph"/>
        <w:numPr>
          <w:ilvl w:val="0"/>
          <w:numId w:val="12"/>
        </w:numPr>
        <w:spacing w:after="0"/>
        <w:jc w:val="both"/>
        <w:rPr>
          <w:rFonts w:ascii="Gill Sans MT" w:hAnsi="Gill Sans MT"/>
        </w:rPr>
      </w:pPr>
      <w:r>
        <w:rPr>
          <w:rFonts w:ascii="Gill Sans MT" w:hAnsi="Gill Sans MT"/>
        </w:rPr>
        <w:lastRenderedPageBreak/>
        <w:t xml:space="preserve">Garbage collection- 62% </w:t>
      </w:r>
      <w:r w:rsidRPr="0022670F">
        <w:rPr>
          <w:rFonts w:ascii="Gill Sans MT" w:hAnsi="Gill Sans MT"/>
        </w:rPr>
        <w:t xml:space="preserve">rated this service as problematic or non-existent. </w:t>
      </w:r>
    </w:p>
    <w:p w:rsidR="00D127BA" w:rsidRDefault="00D127BA" w:rsidP="00D127BA">
      <w:pPr>
        <w:pStyle w:val="ListParagraph"/>
        <w:numPr>
          <w:ilvl w:val="0"/>
          <w:numId w:val="12"/>
        </w:numPr>
        <w:spacing w:after="0"/>
        <w:jc w:val="both"/>
        <w:rPr>
          <w:rFonts w:ascii="Gill Sans MT" w:hAnsi="Gill Sans MT"/>
        </w:rPr>
      </w:pPr>
      <w:r>
        <w:rPr>
          <w:rFonts w:ascii="Gill Sans MT" w:hAnsi="Gill Sans MT"/>
        </w:rPr>
        <w:t xml:space="preserve">Water- 61% </w:t>
      </w:r>
      <w:r w:rsidRPr="0022670F">
        <w:rPr>
          <w:rFonts w:ascii="Gill Sans MT" w:hAnsi="Gill Sans MT"/>
        </w:rPr>
        <w:t>rated this service as problematic or non-existent.</w:t>
      </w:r>
    </w:p>
    <w:p w:rsidR="00D127BA" w:rsidRDefault="00D127BA" w:rsidP="00D127BA">
      <w:pPr>
        <w:pStyle w:val="ListParagraph"/>
        <w:numPr>
          <w:ilvl w:val="0"/>
          <w:numId w:val="12"/>
        </w:numPr>
        <w:spacing w:after="0"/>
        <w:jc w:val="both"/>
        <w:rPr>
          <w:rFonts w:ascii="Gill Sans MT" w:hAnsi="Gill Sans MT"/>
        </w:rPr>
      </w:pPr>
      <w:r>
        <w:rPr>
          <w:rFonts w:ascii="Gill Sans MT" w:hAnsi="Gill Sans MT"/>
        </w:rPr>
        <w:t>Children daycare- 59% rated this service as problematic or non-existent.</w:t>
      </w:r>
    </w:p>
    <w:p w:rsidR="00D127BA" w:rsidRPr="0022670F" w:rsidRDefault="00D127BA" w:rsidP="00D127BA">
      <w:pPr>
        <w:pStyle w:val="ListParagraph"/>
        <w:numPr>
          <w:ilvl w:val="0"/>
          <w:numId w:val="12"/>
        </w:numPr>
        <w:spacing w:after="0"/>
        <w:jc w:val="both"/>
        <w:rPr>
          <w:rFonts w:ascii="Gill Sans MT" w:hAnsi="Gill Sans MT"/>
        </w:rPr>
      </w:pPr>
      <w:r>
        <w:rPr>
          <w:rFonts w:ascii="Gill Sans MT" w:hAnsi="Gill Sans MT"/>
        </w:rPr>
        <w:t>Elderly services- 58% rated this service as problematic or non-existent.</w:t>
      </w:r>
    </w:p>
    <w:p w:rsidR="00EE5222" w:rsidRPr="00EE5222" w:rsidRDefault="00EE5222" w:rsidP="00EE5222">
      <w:pPr>
        <w:spacing w:after="0"/>
        <w:jc w:val="both"/>
        <w:rPr>
          <w:rFonts w:ascii="Gill Sans MT" w:hAnsi="Gill Sans MT"/>
          <w:u w:val="single"/>
        </w:rPr>
      </w:pPr>
      <w:r w:rsidRPr="00EE5222">
        <w:rPr>
          <w:rFonts w:ascii="Gill Sans MT" w:hAnsi="Gill Sans MT"/>
          <w:u w:val="single"/>
        </w:rPr>
        <w:t>Youth feedback</w:t>
      </w:r>
    </w:p>
    <w:p w:rsidR="00D127BA" w:rsidRPr="00E172E1" w:rsidRDefault="00A02F87" w:rsidP="004504D5">
      <w:pPr>
        <w:pStyle w:val="ListParagraph"/>
        <w:numPr>
          <w:ilvl w:val="0"/>
          <w:numId w:val="38"/>
        </w:numPr>
        <w:spacing w:after="0"/>
        <w:jc w:val="both"/>
        <w:rPr>
          <w:rFonts w:ascii="Gill Sans MT" w:hAnsi="Gill Sans MT"/>
        </w:rPr>
      </w:pPr>
      <w:r>
        <w:rPr>
          <w:rFonts w:ascii="Gill Sans MT" w:hAnsi="Gill Sans MT"/>
        </w:rPr>
        <w:t>There not enough bins in the streets making it more difficult for people to keep the streets clean.</w:t>
      </w:r>
    </w:p>
    <w:p w:rsidR="00A02F87" w:rsidRPr="00E172E1" w:rsidRDefault="00A02F87" w:rsidP="004504D5">
      <w:pPr>
        <w:pStyle w:val="ListParagraph"/>
        <w:numPr>
          <w:ilvl w:val="0"/>
          <w:numId w:val="38"/>
        </w:numPr>
        <w:spacing w:after="0"/>
        <w:jc w:val="both"/>
        <w:rPr>
          <w:rFonts w:ascii="Gill Sans MT" w:hAnsi="Gill Sans MT"/>
        </w:rPr>
      </w:pPr>
      <w:r>
        <w:rPr>
          <w:rFonts w:ascii="Gill Sans MT" w:hAnsi="Gill Sans MT"/>
        </w:rPr>
        <w:t>Youth noted that the only place for them to recycle are in the university. They said that if there were certain places for recycling that some people from the community would advocate and use those recycling bins.</w:t>
      </w:r>
    </w:p>
    <w:p w:rsidR="00A02F87" w:rsidRPr="00E172E1" w:rsidRDefault="00A02F87" w:rsidP="004504D5">
      <w:pPr>
        <w:pStyle w:val="ListParagraph"/>
        <w:numPr>
          <w:ilvl w:val="0"/>
          <w:numId w:val="38"/>
        </w:numPr>
        <w:spacing w:after="0"/>
        <w:jc w:val="both"/>
        <w:rPr>
          <w:rFonts w:ascii="Gill Sans MT" w:hAnsi="Gill Sans MT"/>
        </w:rPr>
      </w:pPr>
      <w:r>
        <w:rPr>
          <w:rFonts w:ascii="Gill Sans MT" w:hAnsi="Gill Sans MT"/>
        </w:rPr>
        <w:t xml:space="preserve">Transportation has various challenges, firstly the buses are very old. Second of all there are not enough buses in the community. Thirdly, there are no allocated locations for bus stops. </w:t>
      </w:r>
    </w:p>
    <w:p w:rsidR="009B64A2" w:rsidRPr="00E172E1" w:rsidRDefault="009B64A2" w:rsidP="004504D5">
      <w:pPr>
        <w:pStyle w:val="ListParagraph"/>
        <w:numPr>
          <w:ilvl w:val="0"/>
          <w:numId w:val="38"/>
        </w:numPr>
        <w:spacing w:after="0"/>
        <w:jc w:val="both"/>
        <w:rPr>
          <w:rFonts w:ascii="Gill Sans MT" w:hAnsi="Gill Sans MT"/>
        </w:rPr>
      </w:pPr>
      <w:r>
        <w:rPr>
          <w:rFonts w:ascii="Gill Sans MT" w:hAnsi="Gill Sans MT"/>
        </w:rPr>
        <w:t xml:space="preserve">There should be a </w:t>
      </w:r>
      <w:r w:rsidR="00E70911">
        <w:rPr>
          <w:rFonts w:ascii="Gill Sans MT" w:hAnsi="Gill Sans MT"/>
        </w:rPr>
        <w:t xml:space="preserve">certain priority and assistance for the elderly when it comes to public transportation. </w:t>
      </w:r>
    </w:p>
    <w:p w:rsidR="00EE5222" w:rsidRDefault="00EE5222" w:rsidP="00EE5222">
      <w:pPr>
        <w:pStyle w:val="ListParagraph"/>
        <w:jc w:val="both"/>
        <w:rPr>
          <w:rFonts w:ascii="Gill Sans MT" w:hAnsi="Gill Sans MT"/>
          <w:b/>
          <w:bCs/>
        </w:rPr>
      </w:pPr>
    </w:p>
    <w:p w:rsidR="00D127BA" w:rsidRPr="008B127D" w:rsidRDefault="00D127BA" w:rsidP="00D127BA">
      <w:pPr>
        <w:pStyle w:val="ListParagraph"/>
        <w:numPr>
          <w:ilvl w:val="0"/>
          <w:numId w:val="1"/>
        </w:numPr>
        <w:jc w:val="both"/>
        <w:rPr>
          <w:rFonts w:ascii="Gill Sans MT" w:hAnsi="Gill Sans MT"/>
          <w:b/>
          <w:bCs/>
        </w:rPr>
      </w:pPr>
      <w:r w:rsidRPr="008B127D">
        <w:rPr>
          <w:rFonts w:ascii="Gill Sans MT" w:hAnsi="Gill Sans MT"/>
          <w:b/>
          <w:bCs/>
        </w:rPr>
        <w:t xml:space="preserve">How reliable and safe is the infrastructure in </w:t>
      </w:r>
      <w:r>
        <w:rPr>
          <w:rFonts w:ascii="Gill Sans MT" w:hAnsi="Gill Sans MT"/>
          <w:b/>
          <w:bCs/>
        </w:rPr>
        <w:t>Bader</w:t>
      </w:r>
      <w:r w:rsidRPr="008B127D">
        <w:rPr>
          <w:rFonts w:ascii="Gill Sans MT" w:hAnsi="Gill Sans MT"/>
          <w:b/>
          <w:bCs/>
        </w:rPr>
        <w:t>?</w:t>
      </w:r>
    </w:p>
    <w:p w:rsidR="00D127BA" w:rsidRPr="008B127D" w:rsidRDefault="00D127BA" w:rsidP="00D127BA">
      <w:pPr>
        <w:spacing w:after="0"/>
        <w:jc w:val="both"/>
        <w:rPr>
          <w:rFonts w:ascii="Gill Sans MT" w:hAnsi="Gill Sans MT"/>
          <w:u w:val="single"/>
        </w:rPr>
      </w:pPr>
      <w:r w:rsidRPr="008B127D">
        <w:rPr>
          <w:rFonts w:ascii="Gill Sans MT" w:hAnsi="Gill Sans MT"/>
          <w:u w:val="single"/>
        </w:rPr>
        <w:t>Least reliable &amp; safe forms of infrastructure:</w:t>
      </w:r>
    </w:p>
    <w:p w:rsidR="00D127BA" w:rsidRPr="0022670F" w:rsidRDefault="00D127BA" w:rsidP="00D127BA">
      <w:pPr>
        <w:pStyle w:val="ListParagraph"/>
        <w:numPr>
          <w:ilvl w:val="0"/>
          <w:numId w:val="22"/>
        </w:numPr>
        <w:spacing w:after="0"/>
        <w:jc w:val="both"/>
        <w:rPr>
          <w:rFonts w:ascii="Gill Sans MT" w:hAnsi="Gill Sans MT"/>
        </w:rPr>
      </w:pPr>
      <w:r>
        <w:rPr>
          <w:rFonts w:ascii="Gill Sans MT" w:hAnsi="Gill Sans MT"/>
        </w:rPr>
        <w:t xml:space="preserve">Sewage/plumbing were reported </w:t>
      </w:r>
      <w:r w:rsidRPr="0022670F">
        <w:rPr>
          <w:rFonts w:ascii="Gill Sans MT" w:hAnsi="Gill Sans MT"/>
        </w:rPr>
        <w:t>unsafe and unreliable</w:t>
      </w:r>
      <w:r>
        <w:rPr>
          <w:rFonts w:ascii="Gill Sans MT" w:hAnsi="Gill Sans MT"/>
        </w:rPr>
        <w:t xml:space="preserve"> by 30% of participants</w:t>
      </w:r>
      <w:r w:rsidRPr="0022670F">
        <w:rPr>
          <w:rFonts w:ascii="Gill Sans MT" w:hAnsi="Gill Sans MT"/>
        </w:rPr>
        <w:t>.</w:t>
      </w:r>
    </w:p>
    <w:p w:rsidR="00D127BA" w:rsidRPr="0022670F" w:rsidRDefault="00D127BA" w:rsidP="00D127BA">
      <w:pPr>
        <w:pStyle w:val="ListParagraph"/>
        <w:numPr>
          <w:ilvl w:val="0"/>
          <w:numId w:val="22"/>
        </w:numPr>
        <w:spacing w:after="0"/>
        <w:jc w:val="both"/>
        <w:rPr>
          <w:rFonts w:ascii="Gill Sans MT" w:hAnsi="Gill Sans MT"/>
        </w:rPr>
      </w:pPr>
      <w:r>
        <w:rPr>
          <w:rFonts w:ascii="Gill Sans MT" w:hAnsi="Gill Sans MT"/>
        </w:rPr>
        <w:t>Roads were reported</w:t>
      </w:r>
      <w:r w:rsidRPr="0022670F">
        <w:rPr>
          <w:rFonts w:ascii="Gill Sans MT" w:hAnsi="Gill Sans MT"/>
        </w:rPr>
        <w:t xml:space="preserve"> unsafe and unreliable</w:t>
      </w:r>
      <w:r>
        <w:rPr>
          <w:rFonts w:ascii="Gill Sans MT" w:hAnsi="Gill Sans MT"/>
        </w:rPr>
        <w:t xml:space="preserve"> by 28% of participants</w:t>
      </w:r>
      <w:r w:rsidRPr="0022670F">
        <w:rPr>
          <w:rFonts w:ascii="Gill Sans MT" w:hAnsi="Gill Sans MT"/>
        </w:rPr>
        <w:t>.</w:t>
      </w:r>
    </w:p>
    <w:p w:rsidR="009B64A2" w:rsidRPr="009B64A2" w:rsidRDefault="00D127BA" w:rsidP="009B64A2">
      <w:pPr>
        <w:pStyle w:val="ListParagraph"/>
        <w:numPr>
          <w:ilvl w:val="0"/>
          <w:numId w:val="22"/>
        </w:numPr>
        <w:spacing w:after="0"/>
        <w:jc w:val="both"/>
        <w:rPr>
          <w:rFonts w:ascii="Gill Sans MT" w:hAnsi="Gill Sans MT"/>
        </w:rPr>
      </w:pPr>
      <w:r>
        <w:rPr>
          <w:rFonts w:ascii="Gill Sans MT" w:hAnsi="Gill Sans MT"/>
        </w:rPr>
        <w:t xml:space="preserve">Buildings were reported </w:t>
      </w:r>
      <w:r w:rsidRPr="0022670F">
        <w:rPr>
          <w:rFonts w:ascii="Gill Sans MT" w:hAnsi="Gill Sans MT"/>
        </w:rPr>
        <w:t>unsafe and unreliable</w:t>
      </w:r>
      <w:r>
        <w:rPr>
          <w:rFonts w:ascii="Gill Sans MT" w:hAnsi="Gill Sans MT"/>
        </w:rPr>
        <w:t xml:space="preserve"> by 27% of participants</w:t>
      </w:r>
      <w:r w:rsidRPr="0022670F">
        <w:rPr>
          <w:rFonts w:ascii="Gill Sans MT" w:hAnsi="Gill Sans MT"/>
        </w:rPr>
        <w:t>.</w:t>
      </w:r>
    </w:p>
    <w:p w:rsidR="009B64A2" w:rsidRPr="009B64A2" w:rsidRDefault="009B64A2" w:rsidP="009B64A2">
      <w:pPr>
        <w:spacing w:after="0"/>
        <w:jc w:val="both"/>
        <w:rPr>
          <w:rFonts w:ascii="Gill Sans MT" w:hAnsi="Gill Sans MT"/>
        </w:rPr>
      </w:pPr>
    </w:p>
    <w:p w:rsidR="00D127BA" w:rsidRPr="00C57E58" w:rsidRDefault="00D127BA" w:rsidP="00D127BA">
      <w:pPr>
        <w:pStyle w:val="ListParagraph"/>
        <w:numPr>
          <w:ilvl w:val="0"/>
          <w:numId w:val="1"/>
        </w:numPr>
        <w:jc w:val="both"/>
        <w:rPr>
          <w:rFonts w:ascii="Gill Sans MT" w:hAnsi="Gill Sans MT"/>
          <w:b/>
          <w:bCs/>
        </w:rPr>
      </w:pPr>
      <w:r w:rsidRPr="00C57E58">
        <w:rPr>
          <w:rFonts w:ascii="Gill Sans MT" w:hAnsi="Gill Sans MT"/>
          <w:b/>
          <w:bCs/>
        </w:rPr>
        <w:t xml:space="preserve">Are these issues in your community? </w:t>
      </w:r>
    </w:p>
    <w:p w:rsidR="00D127BA" w:rsidRPr="00C57E58" w:rsidRDefault="00D127BA" w:rsidP="00D127BA">
      <w:pPr>
        <w:spacing w:after="0"/>
        <w:jc w:val="both"/>
        <w:rPr>
          <w:rFonts w:ascii="Gill Sans MT" w:hAnsi="Gill Sans MT"/>
          <w:u w:val="single"/>
        </w:rPr>
      </w:pPr>
      <w:r w:rsidRPr="00C57E58">
        <w:rPr>
          <w:rFonts w:ascii="Gill Sans MT" w:hAnsi="Gill Sans MT"/>
          <w:u w:val="single"/>
        </w:rPr>
        <w:t>Top pollution/resource related issues in the community:</w:t>
      </w:r>
    </w:p>
    <w:p w:rsidR="00D127BA" w:rsidRPr="0022670F" w:rsidRDefault="00D127BA" w:rsidP="00D127BA">
      <w:pPr>
        <w:pStyle w:val="ListParagraph"/>
        <w:numPr>
          <w:ilvl w:val="0"/>
          <w:numId w:val="13"/>
        </w:numPr>
        <w:spacing w:after="0"/>
        <w:jc w:val="both"/>
        <w:rPr>
          <w:rFonts w:ascii="Gill Sans MT" w:hAnsi="Gill Sans MT"/>
        </w:rPr>
      </w:pPr>
      <w:r>
        <w:rPr>
          <w:rFonts w:ascii="Gill Sans MT" w:hAnsi="Gill Sans MT"/>
        </w:rPr>
        <w:t xml:space="preserve">Water scarcity was </w:t>
      </w:r>
      <w:r w:rsidRPr="0022670F">
        <w:rPr>
          <w:rFonts w:ascii="Gill Sans MT" w:hAnsi="Gill Sans MT"/>
        </w:rPr>
        <w:t xml:space="preserve">rated </w:t>
      </w:r>
      <w:r>
        <w:rPr>
          <w:rFonts w:ascii="Gill Sans MT" w:hAnsi="Gill Sans MT"/>
        </w:rPr>
        <w:t>by 70.5% as a</w:t>
      </w:r>
      <w:r w:rsidRPr="0022670F">
        <w:rPr>
          <w:rFonts w:ascii="Gill Sans MT" w:hAnsi="Gill Sans MT"/>
        </w:rPr>
        <w:t xml:space="preserve"> pollution/resource issue in </w:t>
      </w:r>
      <w:r>
        <w:rPr>
          <w:rFonts w:ascii="Gill Sans MT" w:hAnsi="Gill Sans MT"/>
        </w:rPr>
        <w:t>Bader</w:t>
      </w:r>
      <w:r w:rsidRPr="0022670F">
        <w:rPr>
          <w:rFonts w:ascii="Gill Sans MT" w:hAnsi="Gill Sans MT"/>
        </w:rPr>
        <w:t>.</w:t>
      </w:r>
    </w:p>
    <w:p w:rsidR="00D127BA" w:rsidRPr="0022670F" w:rsidRDefault="00D127BA" w:rsidP="00D127BA">
      <w:pPr>
        <w:pStyle w:val="ListParagraph"/>
        <w:numPr>
          <w:ilvl w:val="0"/>
          <w:numId w:val="13"/>
        </w:numPr>
        <w:spacing w:after="0"/>
        <w:jc w:val="both"/>
        <w:rPr>
          <w:rFonts w:ascii="Gill Sans MT" w:hAnsi="Gill Sans MT"/>
        </w:rPr>
      </w:pPr>
      <w:r>
        <w:rPr>
          <w:rFonts w:ascii="Gill Sans MT" w:hAnsi="Gill Sans MT"/>
        </w:rPr>
        <w:t xml:space="preserve">Desertification was </w:t>
      </w:r>
      <w:r w:rsidRPr="0022670F">
        <w:rPr>
          <w:rFonts w:ascii="Gill Sans MT" w:hAnsi="Gill Sans MT"/>
        </w:rPr>
        <w:t xml:space="preserve">rated </w:t>
      </w:r>
      <w:r>
        <w:rPr>
          <w:rFonts w:ascii="Gill Sans MT" w:hAnsi="Gill Sans MT"/>
        </w:rPr>
        <w:t xml:space="preserve">by 68% </w:t>
      </w:r>
      <w:r w:rsidRPr="0022670F">
        <w:rPr>
          <w:rFonts w:ascii="Gill Sans MT" w:hAnsi="Gill Sans MT"/>
        </w:rPr>
        <w:t xml:space="preserve">as a pollution/resource issue in </w:t>
      </w:r>
      <w:r>
        <w:rPr>
          <w:rFonts w:ascii="Gill Sans MT" w:hAnsi="Gill Sans MT"/>
        </w:rPr>
        <w:t>Bader</w:t>
      </w:r>
      <w:r w:rsidRPr="0022670F">
        <w:rPr>
          <w:rFonts w:ascii="Gill Sans MT" w:hAnsi="Gill Sans MT"/>
        </w:rPr>
        <w:t>.</w:t>
      </w:r>
    </w:p>
    <w:p w:rsidR="00D127BA" w:rsidRPr="0022670F" w:rsidRDefault="00D127BA" w:rsidP="00D127BA">
      <w:pPr>
        <w:pStyle w:val="ListParagraph"/>
        <w:numPr>
          <w:ilvl w:val="0"/>
          <w:numId w:val="13"/>
        </w:numPr>
        <w:spacing w:after="0"/>
        <w:jc w:val="both"/>
        <w:rPr>
          <w:rFonts w:ascii="Gill Sans MT" w:hAnsi="Gill Sans MT"/>
        </w:rPr>
      </w:pPr>
      <w:r>
        <w:rPr>
          <w:rFonts w:ascii="Gill Sans MT" w:hAnsi="Gill Sans MT"/>
        </w:rPr>
        <w:t xml:space="preserve">Litter was </w:t>
      </w:r>
      <w:r w:rsidRPr="0022670F">
        <w:rPr>
          <w:rFonts w:ascii="Gill Sans MT" w:hAnsi="Gill Sans MT"/>
        </w:rPr>
        <w:t xml:space="preserve">rated </w:t>
      </w:r>
      <w:r>
        <w:rPr>
          <w:rFonts w:ascii="Gill Sans MT" w:hAnsi="Gill Sans MT"/>
        </w:rPr>
        <w:t xml:space="preserve">by 59% as a </w:t>
      </w:r>
      <w:r w:rsidRPr="0022670F">
        <w:rPr>
          <w:rFonts w:ascii="Gill Sans MT" w:hAnsi="Gill Sans MT"/>
        </w:rPr>
        <w:t xml:space="preserve">pollution/resource issue in </w:t>
      </w:r>
      <w:r>
        <w:rPr>
          <w:rFonts w:ascii="Gill Sans MT" w:hAnsi="Gill Sans MT"/>
        </w:rPr>
        <w:t>Bader</w:t>
      </w:r>
      <w:r w:rsidRPr="0022670F">
        <w:rPr>
          <w:rFonts w:ascii="Gill Sans MT" w:hAnsi="Gill Sans MT"/>
        </w:rPr>
        <w:t>.</w:t>
      </w:r>
    </w:p>
    <w:p w:rsidR="007C4447" w:rsidRDefault="00907403" w:rsidP="007C4447">
      <w:pPr>
        <w:spacing w:after="0"/>
        <w:jc w:val="both"/>
        <w:rPr>
          <w:rFonts w:ascii="Gill Sans MT" w:hAnsi="Gill Sans MT"/>
          <w:u w:val="single"/>
        </w:rPr>
      </w:pPr>
      <w:r>
        <w:rPr>
          <w:rFonts w:ascii="Gill Sans MT" w:hAnsi="Gill Sans MT"/>
          <w:u w:val="single"/>
        </w:rPr>
        <w:t>Youth feedback</w:t>
      </w:r>
    </w:p>
    <w:p w:rsidR="00907403" w:rsidRPr="00907403" w:rsidRDefault="00907403" w:rsidP="004504D5">
      <w:pPr>
        <w:pStyle w:val="ListParagraph"/>
        <w:numPr>
          <w:ilvl w:val="0"/>
          <w:numId w:val="39"/>
        </w:numPr>
        <w:spacing w:after="0"/>
        <w:jc w:val="both"/>
        <w:rPr>
          <w:rFonts w:ascii="Gill Sans MT" w:hAnsi="Gill Sans MT"/>
          <w:u w:val="single"/>
        </w:rPr>
      </w:pPr>
      <w:r>
        <w:rPr>
          <w:rFonts w:ascii="Gill Sans MT" w:hAnsi="Gill Sans MT"/>
        </w:rPr>
        <w:t xml:space="preserve">Water scarcity is a major issue, and the community does not have enough awareness on methods to preserve water. </w:t>
      </w:r>
    </w:p>
    <w:p w:rsidR="00907403" w:rsidRPr="00907403" w:rsidRDefault="00907403" w:rsidP="004504D5">
      <w:pPr>
        <w:pStyle w:val="ListParagraph"/>
        <w:numPr>
          <w:ilvl w:val="0"/>
          <w:numId w:val="39"/>
        </w:numPr>
        <w:spacing w:after="0"/>
        <w:jc w:val="both"/>
        <w:rPr>
          <w:rFonts w:ascii="Gill Sans MT" w:hAnsi="Gill Sans MT"/>
          <w:u w:val="single"/>
        </w:rPr>
      </w:pPr>
      <w:r>
        <w:rPr>
          <w:rFonts w:ascii="Gill Sans MT" w:hAnsi="Gill Sans MT"/>
        </w:rPr>
        <w:t>Youth suggested having an initiative to plant trees in parks and in public spaces to combat desertification.</w:t>
      </w: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Default="00582BF4"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Pr="003459E4" w:rsidRDefault="00D958C0"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8B2C2E" w:rsidRPr="003459E4" w:rsidRDefault="008B2C2E" w:rsidP="000247C1">
      <w:pPr>
        <w:keepNext/>
        <w:numPr>
          <w:ilvl w:val="0"/>
          <w:numId w:val="18"/>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16" w:name="_Toc26820189"/>
      <w:r w:rsidRPr="003459E4">
        <w:rPr>
          <w:rFonts w:ascii="Gill Sans MT" w:eastAsia="Calibri" w:hAnsi="Gill Sans MT" w:cs="Arial"/>
          <w:b/>
          <w:bCs/>
          <w:color w:val="002A6C"/>
          <w:kern w:val="32"/>
          <w:sz w:val="24"/>
          <w:szCs w:val="24"/>
        </w:rPr>
        <w:t>Analysis Tables:</w:t>
      </w:r>
      <w:bookmarkEnd w:id="16"/>
    </w:p>
    <w:p w:rsidR="008B2C2E" w:rsidRPr="003459E4" w:rsidRDefault="008B2C2E" w:rsidP="00F068F6">
      <w:pPr>
        <w:keepNext/>
        <w:tabs>
          <w:tab w:val="left" w:pos="720"/>
        </w:tabs>
        <w:spacing w:after="240" w:line="240" w:lineRule="auto"/>
        <w:jc w:val="both"/>
        <w:outlineLvl w:val="1"/>
        <w:rPr>
          <w:rFonts w:ascii="Gill Sans MT" w:hAnsi="Gill Sans MT"/>
          <w:sz w:val="24"/>
          <w:szCs w:val="24"/>
        </w:rPr>
      </w:pPr>
      <w:bookmarkStart w:id="17" w:name="_Toc26820190"/>
      <w:r w:rsidRPr="003459E4">
        <w:rPr>
          <w:rFonts w:ascii="Gill Sans MT" w:eastAsia="Times New Roman" w:hAnsi="Gill Sans MT" w:cs="Arial"/>
          <w:b/>
          <w:bCs/>
          <w:iCs/>
          <w:smallCaps/>
          <w:color w:val="C2113A"/>
          <w:sz w:val="24"/>
          <w:szCs w:val="24"/>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3459E4" w:rsidTr="00945276">
        <w:trPr>
          <w:trHeight w:val="300"/>
        </w:trPr>
        <w:tc>
          <w:tcPr>
            <w:tcW w:w="1744"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29 &amp; under</w:t>
            </w:r>
          </w:p>
        </w:tc>
        <w:tc>
          <w:tcPr>
            <w:tcW w:w="1939"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30 &amp; over</w:t>
            </w:r>
          </w:p>
        </w:tc>
      </w:tr>
      <w:tr w:rsidR="00CF5678" w:rsidRPr="003459E4" w:rsidTr="001E08D6">
        <w:trPr>
          <w:trHeight w:val="312"/>
        </w:trPr>
        <w:tc>
          <w:tcPr>
            <w:tcW w:w="1744" w:type="dxa"/>
            <w:noWrap/>
            <w:vAlign w:val="center"/>
          </w:tcPr>
          <w:p w:rsidR="00CF5678" w:rsidRPr="003459E4" w:rsidRDefault="00D958C0" w:rsidP="00CF5678">
            <w:pPr>
              <w:jc w:val="right"/>
              <w:rPr>
                <w:rFonts w:ascii="Calibri" w:hAnsi="Calibri" w:cs="Calibri"/>
                <w:b/>
                <w:bCs/>
                <w:color w:val="000000"/>
              </w:rPr>
            </w:pPr>
            <w:r>
              <w:rPr>
                <w:rFonts w:ascii="Calibri" w:hAnsi="Calibri" w:cs="Calibri"/>
                <w:b/>
                <w:bCs/>
                <w:color w:val="000000"/>
              </w:rPr>
              <w:t>54%</w:t>
            </w:r>
          </w:p>
        </w:tc>
        <w:tc>
          <w:tcPr>
            <w:tcW w:w="1939" w:type="dxa"/>
            <w:noWrap/>
            <w:vAlign w:val="center"/>
          </w:tcPr>
          <w:p w:rsidR="00CF5678" w:rsidRPr="003459E4" w:rsidRDefault="00D958C0" w:rsidP="00CF5678">
            <w:pPr>
              <w:jc w:val="right"/>
              <w:rPr>
                <w:rFonts w:ascii="Calibri" w:hAnsi="Calibri" w:cs="Calibri"/>
                <w:b/>
                <w:bCs/>
                <w:color w:val="000000"/>
              </w:rPr>
            </w:pPr>
            <w:r>
              <w:rPr>
                <w:rFonts w:ascii="Calibri" w:hAnsi="Calibri" w:cs="Calibri"/>
                <w:b/>
                <w:bCs/>
                <w:color w:val="000000"/>
              </w:rPr>
              <w:t>46%</w:t>
            </w:r>
          </w:p>
        </w:tc>
      </w:tr>
      <w:tr w:rsidR="00802FC3" w:rsidRPr="003459E4" w:rsidTr="00945276">
        <w:trPr>
          <w:trHeight w:val="312"/>
        </w:trPr>
        <w:tc>
          <w:tcPr>
            <w:tcW w:w="1744"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%Males</w:t>
            </w:r>
          </w:p>
        </w:tc>
        <w:tc>
          <w:tcPr>
            <w:tcW w:w="1939"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%Females</w:t>
            </w:r>
          </w:p>
        </w:tc>
      </w:tr>
      <w:tr w:rsidR="00CF5678" w:rsidRPr="003459E4" w:rsidTr="001E08D6">
        <w:trPr>
          <w:trHeight w:val="300"/>
        </w:trPr>
        <w:tc>
          <w:tcPr>
            <w:tcW w:w="1744" w:type="dxa"/>
            <w:noWrap/>
            <w:vAlign w:val="center"/>
          </w:tcPr>
          <w:p w:rsidR="00CF5678" w:rsidRPr="003459E4" w:rsidRDefault="00D958C0" w:rsidP="00CF5678">
            <w:pPr>
              <w:rPr>
                <w:rFonts w:ascii="Gill Sans MT" w:hAnsi="Gill Sans MT" w:cs="Calibri"/>
                <w:color w:val="000000"/>
              </w:rPr>
            </w:pPr>
            <w:r>
              <w:rPr>
                <w:rFonts w:ascii="Gill Sans MT" w:hAnsi="Gill Sans MT" w:cs="Calibri"/>
                <w:color w:val="000000"/>
              </w:rPr>
              <w:t>49.5%</w:t>
            </w:r>
          </w:p>
        </w:tc>
        <w:tc>
          <w:tcPr>
            <w:tcW w:w="1939" w:type="dxa"/>
            <w:noWrap/>
            <w:vAlign w:val="center"/>
          </w:tcPr>
          <w:p w:rsidR="00CF5678" w:rsidRPr="003459E4" w:rsidRDefault="00D958C0" w:rsidP="00CF5678">
            <w:pPr>
              <w:rPr>
                <w:rFonts w:ascii="Gill Sans MT" w:hAnsi="Gill Sans MT" w:cs="Calibri"/>
                <w:color w:val="000000"/>
              </w:rPr>
            </w:pPr>
            <w:r>
              <w:rPr>
                <w:rFonts w:ascii="Gill Sans MT" w:hAnsi="Gill Sans MT" w:cs="Calibri"/>
                <w:color w:val="000000"/>
              </w:rPr>
              <w:t>50.5%</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gridCol w:w="1633"/>
        <w:gridCol w:w="1810"/>
      </w:tblGrid>
      <w:tr w:rsidR="00CF5678" w:rsidRPr="003459E4" w:rsidTr="00CF5678">
        <w:trPr>
          <w:trHeight w:val="312"/>
        </w:trPr>
        <w:tc>
          <w:tcPr>
            <w:tcW w:w="1744" w:type="dxa"/>
            <w:noWrap/>
            <w:vAlign w:val="bottom"/>
            <w:hideMark/>
          </w:tcPr>
          <w:p w:rsidR="00CF5678" w:rsidRPr="003459E4" w:rsidRDefault="00CF5678" w:rsidP="00977316">
            <w:pPr>
              <w:rPr>
                <w:rFonts w:ascii="Calibri" w:hAnsi="Calibri" w:cs="Calibri"/>
                <w:b/>
                <w:bCs/>
                <w:color w:val="000000"/>
              </w:rPr>
            </w:pPr>
            <w:r w:rsidRPr="003459E4">
              <w:rPr>
                <w:rFonts w:ascii="Calibri" w:hAnsi="Calibri" w:cs="Calibri"/>
                <w:b/>
                <w:bCs/>
                <w:color w:val="000000"/>
              </w:rPr>
              <w:t xml:space="preserve">Jordanian </w:t>
            </w:r>
          </w:p>
        </w:tc>
        <w:tc>
          <w:tcPr>
            <w:tcW w:w="1939" w:type="dxa"/>
            <w:noWrap/>
            <w:vAlign w:val="bottom"/>
            <w:hideMark/>
          </w:tcPr>
          <w:p w:rsidR="00CF5678" w:rsidRPr="003459E4" w:rsidRDefault="00CF5678" w:rsidP="00977316">
            <w:pPr>
              <w:rPr>
                <w:rFonts w:ascii="Calibri" w:hAnsi="Calibri" w:cs="Calibri"/>
                <w:b/>
                <w:bCs/>
                <w:color w:val="000000"/>
              </w:rPr>
            </w:pPr>
            <w:r w:rsidRPr="003459E4">
              <w:rPr>
                <w:rFonts w:ascii="Calibri" w:hAnsi="Calibri" w:cs="Calibri"/>
                <w:b/>
                <w:bCs/>
                <w:color w:val="000000"/>
              </w:rPr>
              <w:t>Palestinian</w:t>
            </w:r>
          </w:p>
        </w:tc>
        <w:tc>
          <w:tcPr>
            <w:tcW w:w="2224" w:type="dxa"/>
            <w:noWrap/>
            <w:vAlign w:val="bottom"/>
            <w:hideMark/>
          </w:tcPr>
          <w:p w:rsidR="00CF5678" w:rsidRPr="003459E4" w:rsidRDefault="00CF5678" w:rsidP="00977316">
            <w:pPr>
              <w:rPr>
                <w:rFonts w:ascii="Calibri" w:hAnsi="Calibri" w:cs="Calibri"/>
                <w:b/>
                <w:bCs/>
                <w:color w:val="000000"/>
              </w:rPr>
            </w:pPr>
            <w:r w:rsidRPr="003459E4">
              <w:rPr>
                <w:rFonts w:ascii="Calibri" w:hAnsi="Calibri" w:cs="Calibri"/>
                <w:b/>
                <w:bCs/>
                <w:color w:val="000000"/>
              </w:rPr>
              <w:t>Syrian</w:t>
            </w:r>
          </w:p>
        </w:tc>
        <w:tc>
          <w:tcPr>
            <w:tcW w:w="1633" w:type="dxa"/>
          </w:tcPr>
          <w:p w:rsidR="00CF5678" w:rsidRPr="003459E4" w:rsidRDefault="00CF5678" w:rsidP="00977316">
            <w:pPr>
              <w:jc w:val="both"/>
              <w:rPr>
                <w:rFonts w:ascii="Gill Sans MT" w:hAnsi="Gill Sans MT"/>
                <w:sz w:val="24"/>
                <w:szCs w:val="24"/>
              </w:rPr>
            </w:pPr>
            <w:r w:rsidRPr="003459E4">
              <w:rPr>
                <w:rFonts w:ascii="Gill Sans MT" w:hAnsi="Gill Sans MT"/>
                <w:sz w:val="24"/>
                <w:szCs w:val="24"/>
              </w:rPr>
              <w:t>Iraqi</w:t>
            </w:r>
          </w:p>
        </w:tc>
        <w:tc>
          <w:tcPr>
            <w:tcW w:w="1810" w:type="dxa"/>
          </w:tcPr>
          <w:p w:rsidR="00CF5678" w:rsidRPr="003459E4" w:rsidRDefault="00CF5678" w:rsidP="00977316">
            <w:pPr>
              <w:jc w:val="both"/>
              <w:rPr>
                <w:rFonts w:ascii="Gill Sans MT" w:hAnsi="Gill Sans MT"/>
                <w:sz w:val="24"/>
                <w:szCs w:val="24"/>
              </w:rPr>
            </w:pPr>
            <w:r w:rsidRPr="003459E4">
              <w:rPr>
                <w:rFonts w:ascii="Gill Sans MT" w:hAnsi="Gill Sans MT"/>
                <w:sz w:val="24"/>
                <w:szCs w:val="24"/>
              </w:rPr>
              <w:t>Other</w:t>
            </w:r>
          </w:p>
        </w:tc>
      </w:tr>
      <w:tr w:rsidR="00CF5678" w:rsidRPr="003459E4" w:rsidTr="00CF5678">
        <w:trPr>
          <w:trHeight w:val="300"/>
        </w:trPr>
        <w:tc>
          <w:tcPr>
            <w:tcW w:w="1744" w:type="dxa"/>
            <w:noWrap/>
          </w:tcPr>
          <w:p w:rsidR="00CF5678" w:rsidRPr="003459E4" w:rsidRDefault="00D958C0" w:rsidP="007C4447">
            <w:r>
              <w:t>80.5%</w:t>
            </w:r>
          </w:p>
        </w:tc>
        <w:tc>
          <w:tcPr>
            <w:tcW w:w="1939" w:type="dxa"/>
            <w:noWrap/>
          </w:tcPr>
          <w:p w:rsidR="00CF5678" w:rsidRPr="003459E4" w:rsidRDefault="00D958C0" w:rsidP="007C4447">
            <w:r>
              <w:t>10%</w:t>
            </w:r>
          </w:p>
        </w:tc>
        <w:tc>
          <w:tcPr>
            <w:tcW w:w="2224" w:type="dxa"/>
            <w:noWrap/>
          </w:tcPr>
          <w:p w:rsidR="00CF5678" w:rsidRPr="003459E4" w:rsidRDefault="00D958C0" w:rsidP="007C4447">
            <w:r>
              <w:t>7.5%</w:t>
            </w:r>
          </w:p>
        </w:tc>
        <w:tc>
          <w:tcPr>
            <w:tcW w:w="1633" w:type="dxa"/>
          </w:tcPr>
          <w:p w:rsidR="00CF5678" w:rsidRPr="003459E4" w:rsidRDefault="00D958C0" w:rsidP="007C4447">
            <w:r>
              <w:t>1%</w:t>
            </w:r>
          </w:p>
        </w:tc>
        <w:tc>
          <w:tcPr>
            <w:tcW w:w="1810" w:type="dxa"/>
          </w:tcPr>
          <w:p w:rsidR="00CF5678" w:rsidRPr="003459E4" w:rsidRDefault="00D958C0" w:rsidP="007C4447">
            <w:r>
              <w:t>1%</w:t>
            </w:r>
          </w:p>
        </w:tc>
      </w:tr>
    </w:tbl>
    <w:p w:rsidR="00013DEF" w:rsidRPr="003459E4"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3459E4" w:rsidTr="00A736BE">
        <w:trPr>
          <w:trHeight w:val="288"/>
        </w:trPr>
        <w:tc>
          <w:tcPr>
            <w:tcW w:w="9350" w:type="dxa"/>
            <w:gridSpan w:val="6"/>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Q1</w:t>
            </w:r>
            <w:proofErr w:type="spellEnd"/>
            <w:r w:rsidRPr="003459E4">
              <w:rPr>
                <w:rFonts w:ascii="Gill Sans MT" w:hAnsi="Gill Sans MT"/>
                <w:b/>
                <w:bCs/>
                <w:sz w:val="24"/>
                <w:szCs w:val="24"/>
              </w:rPr>
              <w:t>: How would you rate the following youth outlets in your community?</w:t>
            </w:r>
          </w:p>
        </w:tc>
      </w:tr>
      <w:tr w:rsidR="00A736BE" w:rsidRPr="003459E4" w:rsidTr="001C72EF">
        <w:trPr>
          <w:trHeight w:val="288"/>
        </w:trPr>
        <w:tc>
          <w:tcPr>
            <w:tcW w:w="488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8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Good</w:t>
            </w:r>
          </w:p>
        </w:tc>
        <w:tc>
          <w:tcPr>
            <w:tcW w:w="106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Average</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Bad</w:t>
            </w:r>
          </w:p>
        </w:tc>
        <w:tc>
          <w:tcPr>
            <w:tcW w:w="95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c>
          <w:tcPr>
            <w:tcW w:w="98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D958C0" w:rsidRPr="003459E4" w:rsidTr="00D958C0">
        <w:trPr>
          <w:trHeight w:val="300"/>
        </w:trPr>
        <w:tc>
          <w:tcPr>
            <w:tcW w:w="4883" w:type="dxa"/>
            <w:hideMark/>
          </w:tcPr>
          <w:p w:rsidR="00D958C0" w:rsidRPr="00733939" w:rsidRDefault="00D958C0" w:rsidP="00D958C0">
            <w:r w:rsidRPr="00733939">
              <w:t>Disability-friendly public spaces</w:t>
            </w:r>
          </w:p>
        </w:tc>
        <w:tc>
          <w:tcPr>
            <w:tcW w:w="877" w:type="dxa"/>
            <w:noWrap/>
          </w:tcPr>
          <w:p w:rsidR="00D958C0" w:rsidRPr="00733939" w:rsidRDefault="00D958C0" w:rsidP="00D958C0">
            <w:r w:rsidRPr="00733939">
              <w:t>31</w:t>
            </w:r>
          </w:p>
        </w:tc>
        <w:tc>
          <w:tcPr>
            <w:tcW w:w="1067" w:type="dxa"/>
            <w:noWrap/>
          </w:tcPr>
          <w:p w:rsidR="00D958C0" w:rsidRPr="00733939" w:rsidRDefault="00D958C0" w:rsidP="00D958C0">
            <w:r w:rsidRPr="00733939">
              <w:t>44</w:t>
            </w:r>
          </w:p>
        </w:tc>
        <w:tc>
          <w:tcPr>
            <w:tcW w:w="576" w:type="dxa"/>
            <w:noWrap/>
          </w:tcPr>
          <w:p w:rsidR="00D958C0" w:rsidRPr="00733939" w:rsidRDefault="00D958C0" w:rsidP="00D958C0">
            <w:r w:rsidRPr="00733939">
              <w:t>56</w:t>
            </w:r>
          </w:p>
        </w:tc>
        <w:tc>
          <w:tcPr>
            <w:tcW w:w="958" w:type="dxa"/>
            <w:noWrap/>
          </w:tcPr>
          <w:p w:rsidR="00D958C0" w:rsidRPr="00733939" w:rsidRDefault="00D958C0" w:rsidP="00D958C0">
            <w:r w:rsidRPr="00733939">
              <w:t>29</w:t>
            </w:r>
          </w:p>
        </w:tc>
        <w:tc>
          <w:tcPr>
            <w:tcW w:w="989" w:type="dxa"/>
            <w:noWrap/>
          </w:tcPr>
          <w:p w:rsidR="00D958C0" w:rsidRPr="00733939" w:rsidRDefault="00D958C0" w:rsidP="00D958C0">
            <w:r w:rsidRPr="00733939">
              <w:t>53</w:t>
            </w:r>
          </w:p>
        </w:tc>
      </w:tr>
      <w:tr w:rsidR="00D958C0" w:rsidRPr="003459E4" w:rsidTr="00D958C0">
        <w:trPr>
          <w:trHeight w:val="312"/>
        </w:trPr>
        <w:tc>
          <w:tcPr>
            <w:tcW w:w="4883" w:type="dxa"/>
            <w:hideMark/>
          </w:tcPr>
          <w:p w:rsidR="00D958C0" w:rsidRPr="00733939" w:rsidRDefault="00D958C0" w:rsidP="00D958C0">
            <w:r w:rsidRPr="00733939">
              <w:t xml:space="preserve"> Library</w:t>
            </w:r>
          </w:p>
        </w:tc>
        <w:tc>
          <w:tcPr>
            <w:tcW w:w="877" w:type="dxa"/>
            <w:noWrap/>
          </w:tcPr>
          <w:p w:rsidR="00D958C0" w:rsidRPr="00733939" w:rsidRDefault="00D958C0" w:rsidP="00D958C0">
            <w:r w:rsidRPr="00733939">
              <w:t>49</w:t>
            </w:r>
          </w:p>
        </w:tc>
        <w:tc>
          <w:tcPr>
            <w:tcW w:w="1067" w:type="dxa"/>
            <w:noWrap/>
          </w:tcPr>
          <w:p w:rsidR="00D958C0" w:rsidRPr="00733939" w:rsidRDefault="00D958C0" w:rsidP="00D958C0">
            <w:r w:rsidRPr="00733939">
              <w:t>35</w:t>
            </w:r>
          </w:p>
        </w:tc>
        <w:tc>
          <w:tcPr>
            <w:tcW w:w="576" w:type="dxa"/>
            <w:noWrap/>
          </w:tcPr>
          <w:p w:rsidR="00D958C0" w:rsidRPr="00733939" w:rsidRDefault="00D958C0" w:rsidP="00D958C0">
            <w:r w:rsidRPr="00733939">
              <w:t>47</w:t>
            </w:r>
          </w:p>
        </w:tc>
        <w:tc>
          <w:tcPr>
            <w:tcW w:w="958" w:type="dxa"/>
            <w:noWrap/>
          </w:tcPr>
          <w:p w:rsidR="00D958C0" w:rsidRPr="00733939" w:rsidRDefault="00D958C0" w:rsidP="00D958C0">
            <w:r w:rsidRPr="00733939">
              <w:t>34</w:t>
            </w:r>
          </w:p>
        </w:tc>
        <w:tc>
          <w:tcPr>
            <w:tcW w:w="989" w:type="dxa"/>
            <w:noWrap/>
          </w:tcPr>
          <w:p w:rsidR="00D958C0" w:rsidRPr="00733939" w:rsidRDefault="00D958C0" w:rsidP="00D958C0">
            <w:r w:rsidRPr="00733939">
              <w:t>48</w:t>
            </w:r>
          </w:p>
        </w:tc>
      </w:tr>
      <w:tr w:rsidR="00D958C0" w:rsidRPr="003459E4" w:rsidTr="00D958C0">
        <w:trPr>
          <w:trHeight w:val="300"/>
        </w:trPr>
        <w:tc>
          <w:tcPr>
            <w:tcW w:w="4883" w:type="dxa"/>
            <w:hideMark/>
          </w:tcPr>
          <w:p w:rsidR="00D958C0" w:rsidRPr="00733939" w:rsidRDefault="00D958C0" w:rsidP="00D958C0">
            <w:r w:rsidRPr="00733939">
              <w:t>Organized activities (@CBOs, @NGOs, youth leaders)</w:t>
            </w:r>
          </w:p>
        </w:tc>
        <w:tc>
          <w:tcPr>
            <w:tcW w:w="877" w:type="dxa"/>
            <w:noWrap/>
          </w:tcPr>
          <w:p w:rsidR="00D958C0" w:rsidRPr="00733939" w:rsidRDefault="00D958C0" w:rsidP="00D958C0">
            <w:r w:rsidRPr="00733939">
              <w:t>45</w:t>
            </w:r>
          </w:p>
        </w:tc>
        <w:tc>
          <w:tcPr>
            <w:tcW w:w="1067" w:type="dxa"/>
            <w:noWrap/>
          </w:tcPr>
          <w:p w:rsidR="00D958C0" w:rsidRPr="00733939" w:rsidRDefault="00D958C0" w:rsidP="00D958C0">
            <w:r w:rsidRPr="00733939">
              <w:t>55</w:t>
            </w:r>
          </w:p>
        </w:tc>
        <w:tc>
          <w:tcPr>
            <w:tcW w:w="576" w:type="dxa"/>
            <w:noWrap/>
          </w:tcPr>
          <w:p w:rsidR="00D958C0" w:rsidRPr="00733939" w:rsidRDefault="00D958C0" w:rsidP="00D958C0">
            <w:r w:rsidRPr="00733939">
              <w:t>42</w:t>
            </w:r>
          </w:p>
        </w:tc>
        <w:tc>
          <w:tcPr>
            <w:tcW w:w="958" w:type="dxa"/>
            <w:noWrap/>
          </w:tcPr>
          <w:p w:rsidR="00D958C0" w:rsidRPr="00733939" w:rsidRDefault="00D958C0" w:rsidP="00D958C0">
            <w:r w:rsidRPr="00733939">
              <w:t>37</w:t>
            </w:r>
          </w:p>
        </w:tc>
        <w:tc>
          <w:tcPr>
            <w:tcW w:w="989" w:type="dxa"/>
            <w:noWrap/>
          </w:tcPr>
          <w:p w:rsidR="00D958C0" w:rsidRPr="00733939" w:rsidRDefault="00D958C0" w:rsidP="00D958C0">
            <w:r w:rsidRPr="00733939">
              <w:t>34</w:t>
            </w:r>
          </w:p>
        </w:tc>
      </w:tr>
      <w:tr w:rsidR="00D958C0" w:rsidRPr="003459E4" w:rsidTr="00D958C0">
        <w:trPr>
          <w:trHeight w:val="288"/>
        </w:trPr>
        <w:tc>
          <w:tcPr>
            <w:tcW w:w="4883" w:type="dxa"/>
            <w:hideMark/>
          </w:tcPr>
          <w:p w:rsidR="00D958C0" w:rsidRPr="00733939" w:rsidRDefault="00D958C0" w:rsidP="00D958C0">
            <w:r w:rsidRPr="00733939">
              <w:t>Sport teams/competitions (football team/basketball/swimming)</w:t>
            </w:r>
          </w:p>
        </w:tc>
        <w:tc>
          <w:tcPr>
            <w:tcW w:w="877" w:type="dxa"/>
            <w:noWrap/>
          </w:tcPr>
          <w:p w:rsidR="00D958C0" w:rsidRPr="00733939" w:rsidRDefault="00D958C0" w:rsidP="00D958C0">
            <w:r w:rsidRPr="00733939">
              <w:t>61</w:t>
            </w:r>
          </w:p>
        </w:tc>
        <w:tc>
          <w:tcPr>
            <w:tcW w:w="1067" w:type="dxa"/>
            <w:noWrap/>
          </w:tcPr>
          <w:p w:rsidR="00D958C0" w:rsidRPr="00733939" w:rsidRDefault="00D958C0" w:rsidP="00D958C0">
            <w:r w:rsidRPr="00733939">
              <w:t>40</w:t>
            </w:r>
          </w:p>
        </w:tc>
        <w:tc>
          <w:tcPr>
            <w:tcW w:w="576" w:type="dxa"/>
            <w:noWrap/>
          </w:tcPr>
          <w:p w:rsidR="00D958C0" w:rsidRPr="00733939" w:rsidRDefault="00D958C0" w:rsidP="00D958C0">
            <w:r w:rsidRPr="00733939">
              <w:t>44</w:t>
            </w:r>
          </w:p>
        </w:tc>
        <w:tc>
          <w:tcPr>
            <w:tcW w:w="958" w:type="dxa"/>
            <w:noWrap/>
          </w:tcPr>
          <w:p w:rsidR="00D958C0" w:rsidRPr="00733939" w:rsidRDefault="00D958C0" w:rsidP="00D958C0">
            <w:r w:rsidRPr="00733939">
              <w:t>34</w:t>
            </w:r>
          </w:p>
        </w:tc>
        <w:tc>
          <w:tcPr>
            <w:tcW w:w="989" w:type="dxa"/>
            <w:noWrap/>
          </w:tcPr>
          <w:p w:rsidR="00D958C0" w:rsidRPr="00733939" w:rsidRDefault="00D958C0" w:rsidP="00D958C0">
            <w:r w:rsidRPr="00733939">
              <w:t>34</w:t>
            </w:r>
          </w:p>
        </w:tc>
      </w:tr>
      <w:tr w:rsidR="00D958C0" w:rsidRPr="003459E4" w:rsidTr="00D958C0">
        <w:trPr>
          <w:trHeight w:val="288"/>
        </w:trPr>
        <w:tc>
          <w:tcPr>
            <w:tcW w:w="4883" w:type="dxa"/>
            <w:hideMark/>
          </w:tcPr>
          <w:p w:rsidR="00D958C0" w:rsidRPr="00733939" w:rsidRDefault="00D958C0" w:rsidP="00D958C0">
            <w:r w:rsidRPr="00733939">
              <w:t>Youth clubs and associations</w:t>
            </w:r>
          </w:p>
        </w:tc>
        <w:tc>
          <w:tcPr>
            <w:tcW w:w="877" w:type="dxa"/>
            <w:noWrap/>
          </w:tcPr>
          <w:p w:rsidR="00D958C0" w:rsidRPr="00733939" w:rsidRDefault="00D958C0" w:rsidP="00D958C0">
            <w:r w:rsidRPr="00733939">
              <w:t>47</w:t>
            </w:r>
          </w:p>
        </w:tc>
        <w:tc>
          <w:tcPr>
            <w:tcW w:w="1067" w:type="dxa"/>
            <w:noWrap/>
          </w:tcPr>
          <w:p w:rsidR="00D958C0" w:rsidRPr="00733939" w:rsidRDefault="00D958C0" w:rsidP="00D958C0">
            <w:r w:rsidRPr="00733939">
              <w:t>54</w:t>
            </w:r>
          </w:p>
        </w:tc>
        <w:tc>
          <w:tcPr>
            <w:tcW w:w="576" w:type="dxa"/>
            <w:noWrap/>
          </w:tcPr>
          <w:p w:rsidR="00D958C0" w:rsidRPr="00733939" w:rsidRDefault="00D958C0" w:rsidP="00D958C0">
            <w:r w:rsidRPr="00733939">
              <w:t>44</w:t>
            </w:r>
          </w:p>
        </w:tc>
        <w:tc>
          <w:tcPr>
            <w:tcW w:w="958" w:type="dxa"/>
            <w:noWrap/>
          </w:tcPr>
          <w:p w:rsidR="00D958C0" w:rsidRPr="00733939" w:rsidRDefault="00D958C0" w:rsidP="00D958C0">
            <w:r w:rsidRPr="00733939">
              <w:t>33</w:t>
            </w:r>
          </w:p>
        </w:tc>
        <w:tc>
          <w:tcPr>
            <w:tcW w:w="989" w:type="dxa"/>
            <w:noWrap/>
          </w:tcPr>
          <w:p w:rsidR="00D958C0" w:rsidRPr="00733939" w:rsidRDefault="00D958C0" w:rsidP="00D958C0">
            <w:r w:rsidRPr="00733939">
              <w:t>35</w:t>
            </w:r>
          </w:p>
        </w:tc>
      </w:tr>
      <w:tr w:rsidR="00D958C0" w:rsidRPr="003459E4" w:rsidTr="00D958C0">
        <w:trPr>
          <w:trHeight w:val="330"/>
        </w:trPr>
        <w:tc>
          <w:tcPr>
            <w:tcW w:w="4883" w:type="dxa"/>
            <w:hideMark/>
          </w:tcPr>
          <w:p w:rsidR="00D958C0" w:rsidRPr="00733939" w:rsidRDefault="00D958C0" w:rsidP="00D958C0">
            <w:r w:rsidRPr="00733939">
              <w:t xml:space="preserve"> Learning opportunities in the community (outside school)</w:t>
            </w:r>
          </w:p>
        </w:tc>
        <w:tc>
          <w:tcPr>
            <w:tcW w:w="877" w:type="dxa"/>
            <w:noWrap/>
          </w:tcPr>
          <w:p w:rsidR="00D958C0" w:rsidRPr="00733939" w:rsidRDefault="00D958C0" w:rsidP="00D958C0">
            <w:r w:rsidRPr="00733939">
              <w:t>51</w:t>
            </w:r>
          </w:p>
        </w:tc>
        <w:tc>
          <w:tcPr>
            <w:tcW w:w="1067" w:type="dxa"/>
            <w:noWrap/>
          </w:tcPr>
          <w:p w:rsidR="00D958C0" w:rsidRPr="00733939" w:rsidRDefault="00D958C0" w:rsidP="00D958C0">
            <w:r w:rsidRPr="00733939">
              <w:t>56</w:t>
            </w:r>
          </w:p>
        </w:tc>
        <w:tc>
          <w:tcPr>
            <w:tcW w:w="576" w:type="dxa"/>
            <w:noWrap/>
          </w:tcPr>
          <w:p w:rsidR="00D958C0" w:rsidRPr="00733939" w:rsidRDefault="00D958C0" w:rsidP="00D958C0">
            <w:r w:rsidRPr="00733939">
              <w:t>41</w:t>
            </w:r>
          </w:p>
        </w:tc>
        <w:tc>
          <w:tcPr>
            <w:tcW w:w="958" w:type="dxa"/>
            <w:noWrap/>
          </w:tcPr>
          <w:p w:rsidR="00D958C0" w:rsidRPr="00733939" w:rsidRDefault="00D958C0" w:rsidP="00D958C0">
            <w:r w:rsidRPr="00733939">
              <w:t>32</w:t>
            </w:r>
          </w:p>
        </w:tc>
        <w:tc>
          <w:tcPr>
            <w:tcW w:w="989" w:type="dxa"/>
            <w:noWrap/>
          </w:tcPr>
          <w:p w:rsidR="00D958C0" w:rsidRPr="00733939" w:rsidRDefault="00D958C0" w:rsidP="00D958C0">
            <w:r w:rsidRPr="00733939">
              <w:t>33</w:t>
            </w:r>
          </w:p>
        </w:tc>
      </w:tr>
      <w:tr w:rsidR="00D958C0" w:rsidRPr="003459E4" w:rsidTr="00D958C0">
        <w:trPr>
          <w:trHeight w:val="288"/>
        </w:trPr>
        <w:tc>
          <w:tcPr>
            <w:tcW w:w="4883" w:type="dxa"/>
            <w:hideMark/>
          </w:tcPr>
          <w:p w:rsidR="00D958C0" w:rsidRPr="00733939" w:rsidRDefault="00D958C0" w:rsidP="00D958C0">
            <w:r w:rsidRPr="00733939">
              <w:t xml:space="preserve"> Spaces for women to gather (houses, mosques, café, clubs)</w:t>
            </w:r>
          </w:p>
        </w:tc>
        <w:tc>
          <w:tcPr>
            <w:tcW w:w="877" w:type="dxa"/>
            <w:noWrap/>
          </w:tcPr>
          <w:p w:rsidR="00D958C0" w:rsidRPr="00733939" w:rsidRDefault="00D958C0" w:rsidP="00D958C0">
            <w:r w:rsidRPr="00733939">
              <w:t>53</w:t>
            </w:r>
          </w:p>
        </w:tc>
        <w:tc>
          <w:tcPr>
            <w:tcW w:w="1067" w:type="dxa"/>
            <w:noWrap/>
          </w:tcPr>
          <w:p w:rsidR="00D958C0" w:rsidRPr="00733939" w:rsidRDefault="00D958C0" w:rsidP="00D958C0">
            <w:r w:rsidRPr="00733939">
              <w:t>61</w:t>
            </w:r>
          </w:p>
        </w:tc>
        <w:tc>
          <w:tcPr>
            <w:tcW w:w="576" w:type="dxa"/>
            <w:noWrap/>
          </w:tcPr>
          <w:p w:rsidR="00D958C0" w:rsidRPr="00733939" w:rsidRDefault="00D958C0" w:rsidP="00D958C0">
            <w:r w:rsidRPr="00733939">
              <w:t>35</w:t>
            </w:r>
          </w:p>
        </w:tc>
        <w:tc>
          <w:tcPr>
            <w:tcW w:w="958" w:type="dxa"/>
            <w:noWrap/>
          </w:tcPr>
          <w:p w:rsidR="00D958C0" w:rsidRPr="00733939" w:rsidRDefault="00D958C0" w:rsidP="00D958C0">
            <w:r w:rsidRPr="00733939">
              <w:t>40</w:t>
            </w:r>
          </w:p>
        </w:tc>
        <w:tc>
          <w:tcPr>
            <w:tcW w:w="989" w:type="dxa"/>
            <w:noWrap/>
          </w:tcPr>
          <w:p w:rsidR="00D958C0" w:rsidRPr="00733939" w:rsidRDefault="00D958C0" w:rsidP="00D958C0">
            <w:r w:rsidRPr="00733939">
              <w:t>24</w:t>
            </w:r>
          </w:p>
        </w:tc>
      </w:tr>
      <w:tr w:rsidR="00D958C0" w:rsidRPr="003459E4" w:rsidTr="00D958C0">
        <w:trPr>
          <w:trHeight w:val="288"/>
        </w:trPr>
        <w:tc>
          <w:tcPr>
            <w:tcW w:w="4883" w:type="dxa"/>
            <w:hideMark/>
          </w:tcPr>
          <w:p w:rsidR="00D958C0" w:rsidRPr="00733939" w:rsidRDefault="00D958C0" w:rsidP="00D958C0">
            <w:r w:rsidRPr="00733939">
              <w:t>Sports (basketball/football /swimming)</w:t>
            </w:r>
          </w:p>
        </w:tc>
        <w:tc>
          <w:tcPr>
            <w:tcW w:w="877" w:type="dxa"/>
            <w:noWrap/>
          </w:tcPr>
          <w:p w:rsidR="00D958C0" w:rsidRPr="00733939" w:rsidRDefault="00D958C0" w:rsidP="00D958C0">
            <w:r w:rsidRPr="00733939">
              <w:t>63</w:t>
            </w:r>
          </w:p>
        </w:tc>
        <w:tc>
          <w:tcPr>
            <w:tcW w:w="1067" w:type="dxa"/>
            <w:noWrap/>
          </w:tcPr>
          <w:p w:rsidR="00D958C0" w:rsidRPr="00733939" w:rsidRDefault="00D958C0" w:rsidP="00D958C0">
            <w:r w:rsidRPr="00733939">
              <w:t>56</w:t>
            </w:r>
          </w:p>
        </w:tc>
        <w:tc>
          <w:tcPr>
            <w:tcW w:w="576" w:type="dxa"/>
            <w:noWrap/>
          </w:tcPr>
          <w:p w:rsidR="00D958C0" w:rsidRPr="00733939" w:rsidRDefault="00D958C0" w:rsidP="00D958C0">
            <w:r w:rsidRPr="00733939">
              <w:t>35</w:t>
            </w:r>
          </w:p>
        </w:tc>
        <w:tc>
          <w:tcPr>
            <w:tcW w:w="958" w:type="dxa"/>
            <w:noWrap/>
          </w:tcPr>
          <w:p w:rsidR="00D958C0" w:rsidRPr="00733939" w:rsidRDefault="00D958C0" w:rsidP="00D958C0">
            <w:r w:rsidRPr="00733939">
              <w:t>27</w:t>
            </w:r>
          </w:p>
        </w:tc>
        <w:tc>
          <w:tcPr>
            <w:tcW w:w="989" w:type="dxa"/>
            <w:noWrap/>
          </w:tcPr>
          <w:p w:rsidR="00D958C0" w:rsidRPr="00733939" w:rsidRDefault="00D958C0" w:rsidP="00D958C0">
            <w:r w:rsidRPr="00733939">
              <w:t>32</w:t>
            </w:r>
          </w:p>
        </w:tc>
      </w:tr>
      <w:tr w:rsidR="00D958C0" w:rsidRPr="003459E4" w:rsidTr="00D958C0">
        <w:trPr>
          <w:trHeight w:val="288"/>
        </w:trPr>
        <w:tc>
          <w:tcPr>
            <w:tcW w:w="4883" w:type="dxa"/>
            <w:hideMark/>
          </w:tcPr>
          <w:p w:rsidR="00D958C0" w:rsidRPr="00733939" w:rsidRDefault="00D958C0" w:rsidP="00D958C0">
            <w:r w:rsidRPr="00733939">
              <w:t xml:space="preserve"> Entertainment (movie theater, public parks, café, internet café)</w:t>
            </w:r>
          </w:p>
        </w:tc>
        <w:tc>
          <w:tcPr>
            <w:tcW w:w="877" w:type="dxa"/>
            <w:noWrap/>
          </w:tcPr>
          <w:p w:rsidR="00D958C0" w:rsidRPr="00733939" w:rsidRDefault="00D958C0" w:rsidP="00D958C0">
            <w:r w:rsidRPr="00733939">
              <w:t>47</w:t>
            </w:r>
          </w:p>
        </w:tc>
        <w:tc>
          <w:tcPr>
            <w:tcW w:w="1067" w:type="dxa"/>
            <w:noWrap/>
          </w:tcPr>
          <w:p w:rsidR="00D958C0" w:rsidRPr="00733939" w:rsidRDefault="00D958C0" w:rsidP="00D958C0">
            <w:r w:rsidRPr="00733939">
              <w:t>49</w:t>
            </w:r>
          </w:p>
        </w:tc>
        <w:tc>
          <w:tcPr>
            <w:tcW w:w="576" w:type="dxa"/>
            <w:noWrap/>
          </w:tcPr>
          <w:p w:rsidR="00D958C0" w:rsidRPr="00733939" w:rsidRDefault="00D958C0" w:rsidP="00D958C0">
            <w:r w:rsidRPr="00733939">
              <w:t>62</w:t>
            </w:r>
          </w:p>
        </w:tc>
        <w:tc>
          <w:tcPr>
            <w:tcW w:w="958" w:type="dxa"/>
            <w:noWrap/>
          </w:tcPr>
          <w:p w:rsidR="00D958C0" w:rsidRPr="00733939" w:rsidRDefault="00D958C0" w:rsidP="00D958C0">
            <w:r w:rsidRPr="00733939">
              <w:t>23</w:t>
            </w:r>
          </w:p>
        </w:tc>
        <w:tc>
          <w:tcPr>
            <w:tcW w:w="989" w:type="dxa"/>
            <w:noWrap/>
          </w:tcPr>
          <w:p w:rsidR="00D958C0" w:rsidRPr="00733939" w:rsidRDefault="00D958C0" w:rsidP="00D958C0">
            <w:r w:rsidRPr="00733939">
              <w:t>32</w:t>
            </w:r>
          </w:p>
        </w:tc>
      </w:tr>
      <w:tr w:rsidR="00D958C0" w:rsidRPr="003459E4" w:rsidTr="00D958C0">
        <w:trPr>
          <w:trHeight w:val="288"/>
        </w:trPr>
        <w:tc>
          <w:tcPr>
            <w:tcW w:w="4883" w:type="dxa"/>
            <w:hideMark/>
          </w:tcPr>
          <w:p w:rsidR="00D958C0" w:rsidRPr="00733939" w:rsidRDefault="00D958C0" w:rsidP="00D958C0">
            <w:r w:rsidRPr="00733939">
              <w:t>Spaces for youth to gather (CBOs, parks, municipality space, schools)</w:t>
            </w:r>
          </w:p>
        </w:tc>
        <w:tc>
          <w:tcPr>
            <w:tcW w:w="877" w:type="dxa"/>
            <w:noWrap/>
          </w:tcPr>
          <w:p w:rsidR="00D958C0" w:rsidRPr="00733939" w:rsidRDefault="00D958C0" w:rsidP="00D958C0">
            <w:r w:rsidRPr="00733939">
              <w:t>56</w:t>
            </w:r>
          </w:p>
        </w:tc>
        <w:tc>
          <w:tcPr>
            <w:tcW w:w="1067" w:type="dxa"/>
            <w:noWrap/>
          </w:tcPr>
          <w:p w:rsidR="00D958C0" w:rsidRPr="00733939" w:rsidRDefault="00D958C0" w:rsidP="00D958C0">
            <w:r w:rsidRPr="00733939">
              <w:t>57</w:t>
            </w:r>
          </w:p>
        </w:tc>
        <w:tc>
          <w:tcPr>
            <w:tcW w:w="576" w:type="dxa"/>
            <w:noWrap/>
          </w:tcPr>
          <w:p w:rsidR="00D958C0" w:rsidRPr="00733939" w:rsidRDefault="00D958C0" w:rsidP="00D958C0">
            <w:r w:rsidRPr="00733939">
              <w:t>50</w:t>
            </w:r>
          </w:p>
        </w:tc>
        <w:tc>
          <w:tcPr>
            <w:tcW w:w="958" w:type="dxa"/>
            <w:noWrap/>
          </w:tcPr>
          <w:p w:rsidR="00D958C0" w:rsidRPr="00733939" w:rsidRDefault="00D958C0" w:rsidP="00D958C0">
            <w:r w:rsidRPr="00733939">
              <w:t>29</w:t>
            </w:r>
          </w:p>
        </w:tc>
        <w:tc>
          <w:tcPr>
            <w:tcW w:w="989" w:type="dxa"/>
            <w:noWrap/>
          </w:tcPr>
          <w:p w:rsidR="00D958C0" w:rsidRPr="00733939" w:rsidRDefault="00D958C0" w:rsidP="00D958C0">
            <w:r w:rsidRPr="00733939">
              <w:t>21</w:t>
            </w:r>
          </w:p>
        </w:tc>
      </w:tr>
      <w:tr w:rsidR="00D958C0" w:rsidRPr="003459E4" w:rsidTr="00D958C0">
        <w:trPr>
          <w:trHeight w:val="288"/>
        </w:trPr>
        <w:tc>
          <w:tcPr>
            <w:tcW w:w="4883" w:type="dxa"/>
            <w:hideMark/>
          </w:tcPr>
          <w:p w:rsidR="00D958C0" w:rsidRPr="00733939" w:rsidRDefault="00D958C0" w:rsidP="00D958C0">
            <w:r w:rsidRPr="00733939">
              <w:t>Spaces for men to gather (streets, houses, café, mosques, clubs)</w:t>
            </w:r>
          </w:p>
        </w:tc>
        <w:tc>
          <w:tcPr>
            <w:tcW w:w="877" w:type="dxa"/>
            <w:noWrap/>
          </w:tcPr>
          <w:p w:rsidR="00D958C0" w:rsidRPr="00733939" w:rsidRDefault="00D958C0" w:rsidP="00D958C0">
            <w:r w:rsidRPr="00733939">
              <w:t>70</w:t>
            </w:r>
          </w:p>
        </w:tc>
        <w:tc>
          <w:tcPr>
            <w:tcW w:w="1067" w:type="dxa"/>
            <w:noWrap/>
          </w:tcPr>
          <w:p w:rsidR="00D958C0" w:rsidRPr="00733939" w:rsidRDefault="00D958C0" w:rsidP="00D958C0">
            <w:r w:rsidRPr="00733939">
              <w:t>70</w:t>
            </w:r>
          </w:p>
        </w:tc>
        <w:tc>
          <w:tcPr>
            <w:tcW w:w="576" w:type="dxa"/>
            <w:noWrap/>
          </w:tcPr>
          <w:p w:rsidR="00D958C0" w:rsidRPr="00733939" w:rsidRDefault="00D958C0" w:rsidP="00D958C0">
            <w:r w:rsidRPr="00733939">
              <w:t>36</w:t>
            </w:r>
          </w:p>
        </w:tc>
        <w:tc>
          <w:tcPr>
            <w:tcW w:w="958" w:type="dxa"/>
            <w:noWrap/>
          </w:tcPr>
          <w:p w:rsidR="00D958C0" w:rsidRPr="00733939" w:rsidRDefault="00D958C0" w:rsidP="00D958C0">
            <w:r w:rsidRPr="00733939">
              <w:t>19</w:t>
            </w:r>
          </w:p>
        </w:tc>
        <w:tc>
          <w:tcPr>
            <w:tcW w:w="989" w:type="dxa"/>
            <w:noWrap/>
          </w:tcPr>
          <w:p w:rsidR="00D958C0" w:rsidRDefault="00D958C0" w:rsidP="00D958C0">
            <w:r w:rsidRPr="00733939">
              <w:t>18</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Q2</w:t>
            </w:r>
            <w:proofErr w:type="spellEnd"/>
            <w:r w:rsidRPr="003459E4">
              <w:rPr>
                <w:rFonts w:ascii="Gill Sans MT" w:hAnsi="Gill Sans MT"/>
                <w:b/>
                <w:bCs/>
                <w:sz w:val="24"/>
                <w:szCs w:val="24"/>
              </w:rPr>
              <w:t>: How accessible are these following out of school services in your community?</w:t>
            </w:r>
          </w:p>
        </w:tc>
      </w:tr>
      <w:tr w:rsidR="00A736BE" w:rsidRPr="003459E4" w:rsidTr="00B862B9">
        <w:trPr>
          <w:trHeight w:val="576"/>
        </w:trPr>
        <w:tc>
          <w:tcPr>
            <w:tcW w:w="41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62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Always accessible</w:t>
            </w:r>
          </w:p>
        </w:tc>
        <w:tc>
          <w:tcPr>
            <w:tcW w:w="138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11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Never accessible</w:t>
            </w:r>
          </w:p>
        </w:tc>
        <w:tc>
          <w:tcPr>
            <w:tcW w:w="103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D958C0" w:rsidRPr="003459E4" w:rsidTr="00D958C0">
        <w:trPr>
          <w:trHeight w:val="288"/>
        </w:trPr>
        <w:tc>
          <w:tcPr>
            <w:tcW w:w="4133" w:type="dxa"/>
            <w:hideMark/>
          </w:tcPr>
          <w:p w:rsidR="00D958C0" w:rsidRPr="000468E6" w:rsidRDefault="00D958C0" w:rsidP="00D958C0">
            <w:r w:rsidRPr="000468E6">
              <w:t>Art, music, theatre activities</w:t>
            </w:r>
          </w:p>
        </w:tc>
        <w:tc>
          <w:tcPr>
            <w:tcW w:w="1622" w:type="dxa"/>
            <w:noWrap/>
          </w:tcPr>
          <w:p w:rsidR="00D958C0" w:rsidRPr="000468E6" w:rsidRDefault="00D958C0" w:rsidP="00D958C0">
            <w:r w:rsidRPr="000468E6">
              <w:t>25</w:t>
            </w:r>
          </w:p>
        </w:tc>
        <w:tc>
          <w:tcPr>
            <w:tcW w:w="1387" w:type="dxa"/>
            <w:noWrap/>
          </w:tcPr>
          <w:p w:rsidR="00D958C0" w:rsidRPr="000468E6" w:rsidRDefault="00D958C0" w:rsidP="00D958C0">
            <w:r w:rsidRPr="000468E6">
              <w:t>57</w:t>
            </w:r>
          </w:p>
        </w:tc>
        <w:tc>
          <w:tcPr>
            <w:tcW w:w="1177" w:type="dxa"/>
            <w:noWrap/>
          </w:tcPr>
          <w:p w:rsidR="00D958C0" w:rsidRPr="000468E6" w:rsidRDefault="00D958C0" w:rsidP="00D958C0">
            <w:r w:rsidRPr="000468E6">
              <w:t>66</w:t>
            </w:r>
          </w:p>
        </w:tc>
        <w:tc>
          <w:tcPr>
            <w:tcW w:w="1031" w:type="dxa"/>
            <w:noWrap/>
          </w:tcPr>
          <w:p w:rsidR="00D958C0" w:rsidRPr="000468E6" w:rsidRDefault="00D958C0" w:rsidP="00D958C0">
            <w:r w:rsidRPr="000468E6">
              <w:t>65</w:t>
            </w:r>
          </w:p>
        </w:tc>
      </w:tr>
      <w:tr w:rsidR="00D958C0" w:rsidRPr="003459E4" w:rsidTr="00D958C0">
        <w:trPr>
          <w:trHeight w:val="288"/>
        </w:trPr>
        <w:tc>
          <w:tcPr>
            <w:tcW w:w="4133" w:type="dxa"/>
            <w:hideMark/>
          </w:tcPr>
          <w:p w:rsidR="00D958C0" w:rsidRPr="000468E6" w:rsidRDefault="00D958C0" w:rsidP="00D958C0">
            <w:r w:rsidRPr="000468E6">
              <w:lastRenderedPageBreak/>
              <w:t>Business resources  (grants, business  plan, financial guidance)</w:t>
            </w:r>
          </w:p>
        </w:tc>
        <w:tc>
          <w:tcPr>
            <w:tcW w:w="1622" w:type="dxa"/>
            <w:noWrap/>
          </w:tcPr>
          <w:p w:rsidR="00D958C0" w:rsidRPr="000468E6" w:rsidRDefault="00D958C0" w:rsidP="00D958C0">
            <w:r w:rsidRPr="000468E6">
              <w:t>22</w:t>
            </w:r>
          </w:p>
        </w:tc>
        <w:tc>
          <w:tcPr>
            <w:tcW w:w="1387" w:type="dxa"/>
            <w:noWrap/>
          </w:tcPr>
          <w:p w:rsidR="00D958C0" w:rsidRPr="000468E6" w:rsidRDefault="00D958C0" w:rsidP="00D958C0">
            <w:r w:rsidRPr="000468E6">
              <w:t>65</w:t>
            </w:r>
          </w:p>
        </w:tc>
        <w:tc>
          <w:tcPr>
            <w:tcW w:w="1177" w:type="dxa"/>
            <w:noWrap/>
          </w:tcPr>
          <w:p w:rsidR="00D958C0" w:rsidRPr="000468E6" w:rsidRDefault="00D958C0" w:rsidP="00D958C0">
            <w:r w:rsidRPr="000468E6">
              <w:t>67</w:t>
            </w:r>
          </w:p>
        </w:tc>
        <w:tc>
          <w:tcPr>
            <w:tcW w:w="1031" w:type="dxa"/>
            <w:noWrap/>
          </w:tcPr>
          <w:p w:rsidR="00D958C0" w:rsidRPr="000468E6" w:rsidRDefault="00D958C0" w:rsidP="00D958C0">
            <w:r w:rsidRPr="000468E6">
              <w:t>59</w:t>
            </w:r>
          </w:p>
        </w:tc>
      </w:tr>
      <w:tr w:rsidR="00D958C0" w:rsidRPr="003459E4" w:rsidTr="00D958C0">
        <w:trPr>
          <w:trHeight w:val="288"/>
        </w:trPr>
        <w:tc>
          <w:tcPr>
            <w:tcW w:w="4133" w:type="dxa"/>
            <w:hideMark/>
          </w:tcPr>
          <w:p w:rsidR="00D958C0" w:rsidRPr="000468E6" w:rsidRDefault="00D958C0" w:rsidP="00D958C0">
            <w:r w:rsidRPr="000468E6">
              <w:t xml:space="preserve">Internet knowledge station </w:t>
            </w:r>
          </w:p>
        </w:tc>
        <w:tc>
          <w:tcPr>
            <w:tcW w:w="1622" w:type="dxa"/>
            <w:noWrap/>
          </w:tcPr>
          <w:p w:rsidR="00D958C0" w:rsidRPr="000468E6" w:rsidRDefault="00D958C0" w:rsidP="00D958C0">
            <w:r w:rsidRPr="000468E6">
              <w:t>24</w:t>
            </w:r>
          </w:p>
        </w:tc>
        <w:tc>
          <w:tcPr>
            <w:tcW w:w="1387" w:type="dxa"/>
            <w:noWrap/>
          </w:tcPr>
          <w:p w:rsidR="00D958C0" w:rsidRPr="000468E6" w:rsidRDefault="00D958C0" w:rsidP="00D958C0">
            <w:r w:rsidRPr="000468E6">
              <w:t>64</w:t>
            </w:r>
          </w:p>
        </w:tc>
        <w:tc>
          <w:tcPr>
            <w:tcW w:w="1177" w:type="dxa"/>
            <w:noWrap/>
          </w:tcPr>
          <w:p w:rsidR="00D958C0" w:rsidRPr="000468E6" w:rsidRDefault="00D958C0" w:rsidP="00D958C0">
            <w:r w:rsidRPr="000468E6">
              <w:t>62</w:t>
            </w:r>
          </w:p>
        </w:tc>
        <w:tc>
          <w:tcPr>
            <w:tcW w:w="1031" w:type="dxa"/>
            <w:noWrap/>
          </w:tcPr>
          <w:p w:rsidR="00D958C0" w:rsidRPr="000468E6" w:rsidRDefault="00D958C0" w:rsidP="00D958C0">
            <w:r w:rsidRPr="000468E6">
              <w:t>63</w:t>
            </w:r>
          </w:p>
        </w:tc>
      </w:tr>
      <w:tr w:rsidR="00D958C0" w:rsidRPr="003459E4" w:rsidTr="00D958C0">
        <w:trPr>
          <w:trHeight w:val="288"/>
        </w:trPr>
        <w:tc>
          <w:tcPr>
            <w:tcW w:w="4133" w:type="dxa"/>
            <w:hideMark/>
          </w:tcPr>
          <w:p w:rsidR="00D958C0" w:rsidRPr="000468E6" w:rsidRDefault="00D958C0" w:rsidP="00D958C0">
            <w:r w:rsidRPr="000468E6">
              <w:t>Debates/ Structured Youth  Conversations</w:t>
            </w:r>
          </w:p>
        </w:tc>
        <w:tc>
          <w:tcPr>
            <w:tcW w:w="1622" w:type="dxa"/>
            <w:noWrap/>
          </w:tcPr>
          <w:p w:rsidR="00D958C0" w:rsidRPr="000468E6" w:rsidRDefault="00D958C0" w:rsidP="00D958C0">
            <w:r w:rsidRPr="000468E6">
              <w:t>22</w:t>
            </w:r>
          </w:p>
        </w:tc>
        <w:tc>
          <w:tcPr>
            <w:tcW w:w="1387" w:type="dxa"/>
            <w:noWrap/>
          </w:tcPr>
          <w:p w:rsidR="00D958C0" w:rsidRPr="000468E6" w:rsidRDefault="00D958C0" w:rsidP="00D958C0">
            <w:r w:rsidRPr="000468E6">
              <w:t>66</w:t>
            </w:r>
          </w:p>
        </w:tc>
        <w:tc>
          <w:tcPr>
            <w:tcW w:w="1177" w:type="dxa"/>
            <w:noWrap/>
          </w:tcPr>
          <w:p w:rsidR="00D958C0" w:rsidRPr="000468E6" w:rsidRDefault="00D958C0" w:rsidP="00D958C0">
            <w:r w:rsidRPr="000468E6">
              <w:t>68</w:t>
            </w:r>
          </w:p>
        </w:tc>
        <w:tc>
          <w:tcPr>
            <w:tcW w:w="1031" w:type="dxa"/>
            <w:noWrap/>
          </w:tcPr>
          <w:p w:rsidR="00D958C0" w:rsidRPr="000468E6" w:rsidRDefault="00D958C0" w:rsidP="00D958C0">
            <w:r w:rsidRPr="000468E6">
              <w:t>57</w:t>
            </w:r>
          </w:p>
        </w:tc>
      </w:tr>
      <w:tr w:rsidR="00D958C0" w:rsidRPr="003459E4" w:rsidTr="00D958C0">
        <w:trPr>
          <w:trHeight w:val="288"/>
        </w:trPr>
        <w:tc>
          <w:tcPr>
            <w:tcW w:w="4133" w:type="dxa"/>
            <w:hideMark/>
          </w:tcPr>
          <w:p w:rsidR="00D958C0" w:rsidRPr="000468E6" w:rsidRDefault="00D958C0" w:rsidP="00D958C0">
            <w:r w:rsidRPr="000468E6">
              <w:t>Other educational resources (scholarship  &amp; application info)</w:t>
            </w:r>
          </w:p>
        </w:tc>
        <w:tc>
          <w:tcPr>
            <w:tcW w:w="1622" w:type="dxa"/>
            <w:noWrap/>
          </w:tcPr>
          <w:p w:rsidR="00D958C0" w:rsidRPr="000468E6" w:rsidRDefault="00D958C0" w:rsidP="00D958C0">
            <w:r w:rsidRPr="000468E6">
              <w:t>25</w:t>
            </w:r>
          </w:p>
        </w:tc>
        <w:tc>
          <w:tcPr>
            <w:tcW w:w="1387" w:type="dxa"/>
            <w:noWrap/>
          </w:tcPr>
          <w:p w:rsidR="00D958C0" w:rsidRPr="000468E6" w:rsidRDefault="00D958C0" w:rsidP="00D958C0">
            <w:r w:rsidRPr="000468E6">
              <w:t>67</w:t>
            </w:r>
          </w:p>
        </w:tc>
        <w:tc>
          <w:tcPr>
            <w:tcW w:w="1177" w:type="dxa"/>
            <w:noWrap/>
          </w:tcPr>
          <w:p w:rsidR="00D958C0" w:rsidRPr="000468E6" w:rsidRDefault="00D958C0" w:rsidP="00D958C0">
            <w:r w:rsidRPr="000468E6">
              <w:t>61</w:t>
            </w:r>
          </w:p>
        </w:tc>
        <w:tc>
          <w:tcPr>
            <w:tcW w:w="1031" w:type="dxa"/>
            <w:noWrap/>
          </w:tcPr>
          <w:p w:rsidR="00D958C0" w:rsidRPr="000468E6" w:rsidRDefault="00D958C0" w:rsidP="00D958C0">
            <w:r w:rsidRPr="000468E6">
              <w:t>60</w:t>
            </w:r>
          </w:p>
        </w:tc>
      </w:tr>
      <w:tr w:rsidR="00D958C0" w:rsidRPr="003459E4" w:rsidTr="00D958C0">
        <w:trPr>
          <w:trHeight w:val="288"/>
        </w:trPr>
        <w:tc>
          <w:tcPr>
            <w:tcW w:w="4133" w:type="dxa"/>
            <w:hideMark/>
          </w:tcPr>
          <w:p w:rsidR="00D958C0" w:rsidRPr="000468E6" w:rsidRDefault="00D958C0" w:rsidP="00D958C0">
            <w:r w:rsidRPr="000468E6">
              <w:t xml:space="preserve">Employment skills training </w:t>
            </w:r>
          </w:p>
        </w:tc>
        <w:tc>
          <w:tcPr>
            <w:tcW w:w="1622" w:type="dxa"/>
            <w:noWrap/>
          </w:tcPr>
          <w:p w:rsidR="00D958C0" w:rsidRPr="000468E6" w:rsidRDefault="00D958C0" w:rsidP="00D958C0">
            <w:r w:rsidRPr="000468E6">
              <w:t>29</w:t>
            </w:r>
          </w:p>
        </w:tc>
        <w:tc>
          <w:tcPr>
            <w:tcW w:w="1387" w:type="dxa"/>
            <w:noWrap/>
          </w:tcPr>
          <w:p w:rsidR="00D958C0" w:rsidRPr="000468E6" w:rsidRDefault="00D958C0" w:rsidP="00D958C0">
            <w:r w:rsidRPr="000468E6">
              <w:t>69</w:t>
            </w:r>
          </w:p>
        </w:tc>
        <w:tc>
          <w:tcPr>
            <w:tcW w:w="1177" w:type="dxa"/>
            <w:noWrap/>
          </w:tcPr>
          <w:p w:rsidR="00D958C0" w:rsidRPr="000468E6" w:rsidRDefault="00D958C0" w:rsidP="00D958C0">
            <w:r w:rsidRPr="000468E6">
              <w:t>67</w:t>
            </w:r>
          </w:p>
        </w:tc>
        <w:tc>
          <w:tcPr>
            <w:tcW w:w="1031" w:type="dxa"/>
            <w:noWrap/>
          </w:tcPr>
          <w:p w:rsidR="00D958C0" w:rsidRPr="000468E6" w:rsidRDefault="00D958C0" w:rsidP="00D958C0">
            <w:r w:rsidRPr="000468E6">
              <w:t>48</w:t>
            </w:r>
          </w:p>
        </w:tc>
      </w:tr>
      <w:tr w:rsidR="00D958C0" w:rsidRPr="003459E4" w:rsidTr="00D958C0">
        <w:trPr>
          <w:trHeight w:val="288"/>
        </w:trPr>
        <w:tc>
          <w:tcPr>
            <w:tcW w:w="4133" w:type="dxa"/>
            <w:hideMark/>
          </w:tcPr>
          <w:p w:rsidR="00D958C0" w:rsidRPr="000468E6" w:rsidRDefault="00D958C0" w:rsidP="00D958C0">
            <w:r w:rsidRPr="000468E6">
              <w:t>Life skills/activities (communication, teamwork)</w:t>
            </w:r>
          </w:p>
        </w:tc>
        <w:tc>
          <w:tcPr>
            <w:tcW w:w="1622" w:type="dxa"/>
            <w:noWrap/>
          </w:tcPr>
          <w:p w:rsidR="00D958C0" w:rsidRPr="000468E6" w:rsidRDefault="00D958C0" w:rsidP="00D958C0">
            <w:r w:rsidRPr="000468E6">
              <w:t>36</w:t>
            </w:r>
          </w:p>
        </w:tc>
        <w:tc>
          <w:tcPr>
            <w:tcW w:w="1387" w:type="dxa"/>
            <w:noWrap/>
          </w:tcPr>
          <w:p w:rsidR="00D958C0" w:rsidRPr="000468E6" w:rsidRDefault="00D958C0" w:rsidP="00D958C0">
            <w:r w:rsidRPr="000468E6">
              <w:t>68</w:t>
            </w:r>
          </w:p>
        </w:tc>
        <w:tc>
          <w:tcPr>
            <w:tcW w:w="1177" w:type="dxa"/>
            <w:noWrap/>
          </w:tcPr>
          <w:p w:rsidR="00D958C0" w:rsidRPr="000468E6" w:rsidRDefault="00D958C0" w:rsidP="00D958C0">
            <w:r w:rsidRPr="000468E6">
              <w:t>62</w:t>
            </w:r>
          </w:p>
        </w:tc>
        <w:tc>
          <w:tcPr>
            <w:tcW w:w="1031" w:type="dxa"/>
            <w:noWrap/>
          </w:tcPr>
          <w:p w:rsidR="00D958C0" w:rsidRPr="000468E6" w:rsidRDefault="00D958C0" w:rsidP="00D958C0">
            <w:r w:rsidRPr="000468E6">
              <w:t>47</w:t>
            </w:r>
          </w:p>
        </w:tc>
      </w:tr>
      <w:tr w:rsidR="00D958C0" w:rsidRPr="003459E4" w:rsidTr="00D958C0">
        <w:trPr>
          <w:trHeight w:val="288"/>
        </w:trPr>
        <w:tc>
          <w:tcPr>
            <w:tcW w:w="4133" w:type="dxa"/>
            <w:hideMark/>
          </w:tcPr>
          <w:p w:rsidR="00D958C0" w:rsidRPr="000468E6" w:rsidRDefault="00D958C0" w:rsidP="00D958C0">
            <w:r w:rsidRPr="000468E6">
              <w:t xml:space="preserve">Computer  center </w:t>
            </w:r>
          </w:p>
        </w:tc>
        <w:tc>
          <w:tcPr>
            <w:tcW w:w="1622" w:type="dxa"/>
            <w:noWrap/>
          </w:tcPr>
          <w:p w:rsidR="00D958C0" w:rsidRPr="000468E6" w:rsidRDefault="00D958C0" w:rsidP="00D958C0">
            <w:r w:rsidRPr="000468E6">
              <w:t>35</w:t>
            </w:r>
          </w:p>
        </w:tc>
        <w:tc>
          <w:tcPr>
            <w:tcW w:w="1387" w:type="dxa"/>
            <w:noWrap/>
          </w:tcPr>
          <w:p w:rsidR="00D958C0" w:rsidRPr="000468E6" w:rsidRDefault="00D958C0" w:rsidP="00D958C0">
            <w:r w:rsidRPr="000468E6">
              <w:t>71</w:t>
            </w:r>
          </w:p>
        </w:tc>
        <w:tc>
          <w:tcPr>
            <w:tcW w:w="1177" w:type="dxa"/>
            <w:noWrap/>
          </w:tcPr>
          <w:p w:rsidR="00D958C0" w:rsidRPr="000468E6" w:rsidRDefault="00D958C0" w:rsidP="00D958C0">
            <w:r w:rsidRPr="000468E6">
              <w:t>55</w:t>
            </w:r>
          </w:p>
        </w:tc>
        <w:tc>
          <w:tcPr>
            <w:tcW w:w="1031" w:type="dxa"/>
            <w:noWrap/>
          </w:tcPr>
          <w:p w:rsidR="00D958C0" w:rsidRPr="000468E6" w:rsidRDefault="00D958C0" w:rsidP="00D958C0">
            <w:r w:rsidRPr="000468E6">
              <w:t>52</w:t>
            </w:r>
          </w:p>
        </w:tc>
      </w:tr>
      <w:tr w:rsidR="00D958C0" w:rsidRPr="003459E4" w:rsidTr="00D958C0">
        <w:trPr>
          <w:trHeight w:val="288"/>
        </w:trPr>
        <w:tc>
          <w:tcPr>
            <w:tcW w:w="4133" w:type="dxa"/>
            <w:hideMark/>
          </w:tcPr>
          <w:p w:rsidR="00D958C0" w:rsidRPr="000468E6" w:rsidRDefault="00D958C0" w:rsidP="00D958C0">
            <w:r w:rsidRPr="000468E6">
              <w:t xml:space="preserve">Access to computers at computer center </w:t>
            </w:r>
          </w:p>
        </w:tc>
        <w:tc>
          <w:tcPr>
            <w:tcW w:w="1622" w:type="dxa"/>
            <w:noWrap/>
          </w:tcPr>
          <w:p w:rsidR="00D958C0" w:rsidRPr="000468E6" w:rsidRDefault="00D958C0" w:rsidP="00D958C0">
            <w:r w:rsidRPr="000468E6">
              <w:t>30</w:t>
            </w:r>
          </w:p>
        </w:tc>
        <w:tc>
          <w:tcPr>
            <w:tcW w:w="1387" w:type="dxa"/>
            <w:noWrap/>
          </w:tcPr>
          <w:p w:rsidR="00D958C0" w:rsidRPr="000468E6" w:rsidRDefault="00D958C0" w:rsidP="00D958C0">
            <w:r w:rsidRPr="000468E6">
              <w:t>81</w:t>
            </w:r>
          </w:p>
        </w:tc>
        <w:tc>
          <w:tcPr>
            <w:tcW w:w="1177" w:type="dxa"/>
            <w:noWrap/>
          </w:tcPr>
          <w:p w:rsidR="00D958C0" w:rsidRPr="000468E6" w:rsidRDefault="00D958C0" w:rsidP="00D958C0">
            <w:r w:rsidRPr="000468E6">
              <w:t>54</w:t>
            </w:r>
          </w:p>
        </w:tc>
        <w:tc>
          <w:tcPr>
            <w:tcW w:w="1031" w:type="dxa"/>
            <w:noWrap/>
          </w:tcPr>
          <w:p w:rsidR="00D958C0" w:rsidRPr="000468E6" w:rsidRDefault="00D958C0" w:rsidP="00D958C0">
            <w:r w:rsidRPr="000468E6">
              <w:t>48</w:t>
            </w:r>
          </w:p>
        </w:tc>
      </w:tr>
      <w:tr w:rsidR="00D958C0" w:rsidRPr="003459E4" w:rsidTr="00D958C0">
        <w:trPr>
          <w:trHeight w:val="288"/>
        </w:trPr>
        <w:tc>
          <w:tcPr>
            <w:tcW w:w="4133" w:type="dxa"/>
            <w:hideMark/>
          </w:tcPr>
          <w:p w:rsidR="00D958C0" w:rsidRPr="000468E6" w:rsidRDefault="00D958C0" w:rsidP="00D958C0">
            <w:r w:rsidRPr="000468E6">
              <w:t>Computer courses</w:t>
            </w:r>
          </w:p>
        </w:tc>
        <w:tc>
          <w:tcPr>
            <w:tcW w:w="1622" w:type="dxa"/>
            <w:noWrap/>
          </w:tcPr>
          <w:p w:rsidR="00D958C0" w:rsidRPr="000468E6" w:rsidRDefault="00D958C0" w:rsidP="00D958C0">
            <w:r w:rsidRPr="000468E6">
              <w:t>55</w:t>
            </w:r>
          </w:p>
        </w:tc>
        <w:tc>
          <w:tcPr>
            <w:tcW w:w="1387" w:type="dxa"/>
            <w:noWrap/>
          </w:tcPr>
          <w:p w:rsidR="00D958C0" w:rsidRPr="000468E6" w:rsidRDefault="00D958C0" w:rsidP="00D958C0">
            <w:r w:rsidRPr="000468E6">
              <w:t>83</w:t>
            </w:r>
          </w:p>
        </w:tc>
        <w:tc>
          <w:tcPr>
            <w:tcW w:w="1177" w:type="dxa"/>
            <w:noWrap/>
          </w:tcPr>
          <w:p w:rsidR="00D958C0" w:rsidRPr="000468E6" w:rsidRDefault="00D958C0" w:rsidP="00D958C0">
            <w:r w:rsidRPr="000468E6">
              <w:t>38</w:t>
            </w:r>
          </w:p>
        </w:tc>
        <w:tc>
          <w:tcPr>
            <w:tcW w:w="1031" w:type="dxa"/>
            <w:noWrap/>
          </w:tcPr>
          <w:p w:rsidR="00D958C0" w:rsidRPr="000468E6" w:rsidRDefault="00D958C0" w:rsidP="00D958C0">
            <w:r w:rsidRPr="000468E6">
              <w:t>37</w:t>
            </w:r>
          </w:p>
        </w:tc>
      </w:tr>
      <w:tr w:rsidR="00D958C0" w:rsidRPr="003459E4" w:rsidTr="00D958C0">
        <w:trPr>
          <w:trHeight w:val="288"/>
        </w:trPr>
        <w:tc>
          <w:tcPr>
            <w:tcW w:w="4133" w:type="dxa"/>
            <w:hideMark/>
          </w:tcPr>
          <w:p w:rsidR="00D958C0" w:rsidRPr="000468E6" w:rsidRDefault="00D958C0" w:rsidP="00D958C0">
            <w:r w:rsidRPr="000468E6">
              <w:t>English language courses</w:t>
            </w:r>
          </w:p>
        </w:tc>
        <w:tc>
          <w:tcPr>
            <w:tcW w:w="1622" w:type="dxa"/>
            <w:noWrap/>
          </w:tcPr>
          <w:p w:rsidR="00D958C0" w:rsidRPr="000468E6" w:rsidRDefault="00D958C0" w:rsidP="00D958C0">
            <w:r w:rsidRPr="000468E6">
              <w:t>79</w:t>
            </w:r>
          </w:p>
        </w:tc>
        <w:tc>
          <w:tcPr>
            <w:tcW w:w="1387" w:type="dxa"/>
            <w:noWrap/>
          </w:tcPr>
          <w:p w:rsidR="00D958C0" w:rsidRPr="000468E6" w:rsidRDefault="00D958C0" w:rsidP="00D958C0">
            <w:r w:rsidRPr="000468E6">
              <w:t>76</w:t>
            </w:r>
          </w:p>
        </w:tc>
        <w:tc>
          <w:tcPr>
            <w:tcW w:w="1177" w:type="dxa"/>
            <w:noWrap/>
          </w:tcPr>
          <w:p w:rsidR="00D958C0" w:rsidRPr="000468E6" w:rsidRDefault="00D958C0" w:rsidP="00D958C0">
            <w:r w:rsidRPr="000468E6">
              <w:t>40</w:t>
            </w:r>
          </w:p>
        </w:tc>
        <w:tc>
          <w:tcPr>
            <w:tcW w:w="1031" w:type="dxa"/>
            <w:noWrap/>
          </w:tcPr>
          <w:p w:rsidR="00D958C0" w:rsidRDefault="00D958C0" w:rsidP="00D958C0">
            <w:r w:rsidRPr="000468E6">
              <w:t>18</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3459E4" w:rsidTr="00A736BE">
        <w:trPr>
          <w:trHeight w:val="300"/>
        </w:trPr>
        <w:tc>
          <w:tcPr>
            <w:tcW w:w="9350" w:type="dxa"/>
            <w:gridSpan w:val="2"/>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Q3</w:t>
            </w:r>
            <w:proofErr w:type="spellEnd"/>
            <w:r w:rsidRPr="003459E4">
              <w:rPr>
                <w:rFonts w:ascii="Gill Sans MT" w:hAnsi="Gill Sans MT"/>
                <w:b/>
                <w:bCs/>
                <w:sz w:val="24"/>
                <w:szCs w:val="24"/>
              </w:rPr>
              <w:t>: Have you heard or been part of (participated in) the following programs in your community?</w:t>
            </w:r>
          </w:p>
        </w:tc>
      </w:tr>
      <w:tr w:rsidR="00A736BE" w:rsidRPr="003459E4" w:rsidTr="00A736BE">
        <w:trPr>
          <w:trHeight w:val="288"/>
        </w:trPr>
        <w:tc>
          <w:tcPr>
            <w:tcW w:w="613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321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D958C0" w:rsidRPr="003459E4" w:rsidTr="00D958C0">
        <w:trPr>
          <w:trHeight w:val="288"/>
        </w:trPr>
        <w:tc>
          <w:tcPr>
            <w:tcW w:w="6136" w:type="dxa"/>
            <w:hideMark/>
          </w:tcPr>
          <w:p w:rsidR="00D958C0" w:rsidRPr="00F97361" w:rsidRDefault="00D958C0" w:rsidP="00D958C0">
            <w:r w:rsidRPr="00F97361">
              <w:t>Community radio</w:t>
            </w:r>
          </w:p>
        </w:tc>
        <w:tc>
          <w:tcPr>
            <w:tcW w:w="3214" w:type="dxa"/>
            <w:noWrap/>
          </w:tcPr>
          <w:p w:rsidR="00D958C0" w:rsidRPr="00F97361" w:rsidRDefault="00D958C0" w:rsidP="00D958C0">
            <w:r w:rsidRPr="00F97361">
              <w:t>52</w:t>
            </w:r>
          </w:p>
        </w:tc>
      </w:tr>
      <w:tr w:rsidR="00D958C0" w:rsidRPr="003459E4" w:rsidTr="00D958C0">
        <w:trPr>
          <w:trHeight w:val="288"/>
        </w:trPr>
        <w:tc>
          <w:tcPr>
            <w:tcW w:w="6136" w:type="dxa"/>
            <w:hideMark/>
          </w:tcPr>
          <w:p w:rsidR="00D958C0" w:rsidRPr="00F97361" w:rsidRDefault="00D958C0" w:rsidP="00D958C0">
            <w:r w:rsidRPr="00F97361">
              <w:t>NGO-CBO  guidance/counselling activities</w:t>
            </w:r>
          </w:p>
        </w:tc>
        <w:tc>
          <w:tcPr>
            <w:tcW w:w="3214" w:type="dxa"/>
            <w:noWrap/>
          </w:tcPr>
          <w:p w:rsidR="00D958C0" w:rsidRPr="00F97361" w:rsidRDefault="00D958C0" w:rsidP="00D958C0">
            <w:r w:rsidRPr="00F97361">
              <w:t>66</w:t>
            </w:r>
          </w:p>
        </w:tc>
      </w:tr>
      <w:tr w:rsidR="00D958C0" w:rsidRPr="003459E4" w:rsidTr="00D958C0">
        <w:trPr>
          <w:trHeight w:val="288"/>
        </w:trPr>
        <w:tc>
          <w:tcPr>
            <w:tcW w:w="6136" w:type="dxa"/>
            <w:hideMark/>
          </w:tcPr>
          <w:p w:rsidR="00D958C0" w:rsidRPr="00F97361" w:rsidRDefault="00D958C0" w:rsidP="00D958C0">
            <w:r w:rsidRPr="00F97361">
              <w:t>Mentorship (psychological, career)</w:t>
            </w:r>
          </w:p>
        </w:tc>
        <w:tc>
          <w:tcPr>
            <w:tcW w:w="3214" w:type="dxa"/>
            <w:noWrap/>
          </w:tcPr>
          <w:p w:rsidR="00D958C0" w:rsidRPr="00F97361" w:rsidRDefault="00D958C0" w:rsidP="00D958C0">
            <w:r w:rsidRPr="00F97361">
              <w:t>70</w:t>
            </w:r>
          </w:p>
        </w:tc>
      </w:tr>
      <w:tr w:rsidR="00D958C0" w:rsidRPr="003459E4" w:rsidTr="00D958C0">
        <w:trPr>
          <w:trHeight w:val="288"/>
        </w:trPr>
        <w:tc>
          <w:tcPr>
            <w:tcW w:w="6136" w:type="dxa"/>
            <w:hideMark/>
          </w:tcPr>
          <w:p w:rsidR="00D958C0" w:rsidRPr="00F97361" w:rsidRDefault="00D958C0" w:rsidP="00D958C0">
            <w:r w:rsidRPr="00F97361">
              <w:t xml:space="preserve">Girl  scouts </w:t>
            </w:r>
          </w:p>
        </w:tc>
        <w:tc>
          <w:tcPr>
            <w:tcW w:w="3214" w:type="dxa"/>
            <w:noWrap/>
          </w:tcPr>
          <w:p w:rsidR="00D958C0" w:rsidRPr="00F97361" w:rsidRDefault="00D958C0" w:rsidP="00D958C0">
            <w:r w:rsidRPr="00F97361">
              <w:t>94</w:t>
            </w:r>
          </w:p>
        </w:tc>
      </w:tr>
      <w:tr w:rsidR="00D958C0" w:rsidRPr="003459E4" w:rsidTr="00D958C0">
        <w:trPr>
          <w:trHeight w:val="288"/>
        </w:trPr>
        <w:tc>
          <w:tcPr>
            <w:tcW w:w="6136" w:type="dxa"/>
            <w:hideMark/>
          </w:tcPr>
          <w:p w:rsidR="00D958C0" w:rsidRPr="00F97361" w:rsidRDefault="00D958C0" w:rsidP="00D958C0">
            <w:r w:rsidRPr="00F97361">
              <w:t>Boy scouts</w:t>
            </w:r>
          </w:p>
        </w:tc>
        <w:tc>
          <w:tcPr>
            <w:tcW w:w="3214" w:type="dxa"/>
            <w:noWrap/>
          </w:tcPr>
          <w:p w:rsidR="00D958C0" w:rsidRPr="00F97361" w:rsidRDefault="00D958C0" w:rsidP="00D958C0">
            <w:r w:rsidRPr="00F97361">
              <w:t>112</w:t>
            </w:r>
          </w:p>
        </w:tc>
      </w:tr>
      <w:tr w:rsidR="00D958C0" w:rsidRPr="003459E4" w:rsidTr="00D958C0">
        <w:trPr>
          <w:trHeight w:val="288"/>
        </w:trPr>
        <w:tc>
          <w:tcPr>
            <w:tcW w:w="6136" w:type="dxa"/>
            <w:hideMark/>
          </w:tcPr>
          <w:p w:rsidR="00D958C0" w:rsidRPr="00F97361" w:rsidRDefault="00D958C0" w:rsidP="00D958C0">
            <w:r w:rsidRPr="00F97361">
              <w:t>Religious guidance/counselling</w:t>
            </w:r>
          </w:p>
        </w:tc>
        <w:tc>
          <w:tcPr>
            <w:tcW w:w="3214" w:type="dxa"/>
            <w:noWrap/>
          </w:tcPr>
          <w:p w:rsidR="00D958C0" w:rsidRDefault="00D958C0" w:rsidP="00D958C0">
            <w:r w:rsidRPr="00F97361">
              <w:t>137</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3459E4" w:rsidTr="00A736BE">
        <w:trPr>
          <w:trHeight w:val="300"/>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Q4</w:t>
            </w:r>
            <w:proofErr w:type="spellEnd"/>
            <w:r w:rsidRPr="003459E4">
              <w:rPr>
                <w:rFonts w:ascii="Gill Sans MT" w:hAnsi="Gill Sans MT"/>
                <w:b/>
                <w:bCs/>
                <w:sz w:val="24"/>
                <w:szCs w:val="24"/>
              </w:rPr>
              <w:t>: Does your community provide the following to assist the process of entering the workforce?</w:t>
            </w:r>
          </w:p>
        </w:tc>
      </w:tr>
      <w:tr w:rsidR="00A736BE" w:rsidRPr="003459E4" w:rsidTr="00A736BE">
        <w:trPr>
          <w:trHeight w:val="288"/>
        </w:trPr>
        <w:tc>
          <w:tcPr>
            <w:tcW w:w="48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04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6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Somewhat</w:t>
            </w:r>
          </w:p>
        </w:tc>
        <w:tc>
          <w:tcPr>
            <w:tcW w:w="75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c>
          <w:tcPr>
            <w:tcW w:w="139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D958C0" w:rsidRPr="003459E4" w:rsidTr="00D958C0">
        <w:trPr>
          <w:trHeight w:val="288"/>
        </w:trPr>
        <w:tc>
          <w:tcPr>
            <w:tcW w:w="4886" w:type="dxa"/>
          </w:tcPr>
          <w:p w:rsidR="00D958C0" w:rsidRPr="00F05055" w:rsidRDefault="00D958C0" w:rsidP="00D958C0">
            <w:r w:rsidRPr="00F05055">
              <w:t>Job fairs</w:t>
            </w:r>
          </w:p>
        </w:tc>
        <w:tc>
          <w:tcPr>
            <w:tcW w:w="1047" w:type="dxa"/>
            <w:noWrap/>
          </w:tcPr>
          <w:p w:rsidR="00D958C0" w:rsidRPr="00F05055" w:rsidRDefault="00D958C0" w:rsidP="00D958C0">
            <w:r w:rsidRPr="00F05055">
              <w:t>17</w:t>
            </w:r>
          </w:p>
        </w:tc>
        <w:tc>
          <w:tcPr>
            <w:tcW w:w="1262" w:type="dxa"/>
            <w:noWrap/>
          </w:tcPr>
          <w:p w:rsidR="00D958C0" w:rsidRPr="00F05055" w:rsidRDefault="00D958C0" w:rsidP="00D958C0">
            <w:r w:rsidRPr="00F05055">
              <w:t>40</w:t>
            </w:r>
          </w:p>
        </w:tc>
        <w:tc>
          <w:tcPr>
            <w:tcW w:w="757" w:type="dxa"/>
            <w:noWrap/>
          </w:tcPr>
          <w:p w:rsidR="00D958C0" w:rsidRPr="00F05055" w:rsidRDefault="00D958C0" w:rsidP="00D958C0">
            <w:r w:rsidRPr="00F05055">
              <w:t>118</w:t>
            </w:r>
          </w:p>
        </w:tc>
        <w:tc>
          <w:tcPr>
            <w:tcW w:w="1398" w:type="dxa"/>
            <w:noWrap/>
          </w:tcPr>
          <w:p w:rsidR="00D958C0" w:rsidRPr="00F05055" w:rsidRDefault="00D958C0" w:rsidP="00D958C0">
            <w:r w:rsidRPr="00F05055">
              <w:t>38</w:t>
            </w:r>
          </w:p>
        </w:tc>
      </w:tr>
      <w:tr w:rsidR="00D958C0" w:rsidRPr="003459E4" w:rsidTr="00D958C0">
        <w:trPr>
          <w:trHeight w:val="288"/>
        </w:trPr>
        <w:tc>
          <w:tcPr>
            <w:tcW w:w="4886" w:type="dxa"/>
          </w:tcPr>
          <w:p w:rsidR="00D958C0" w:rsidRPr="00F05055" w:rsidRDefault="00D958C0" w:rsidP="00D958C0">
            <w:r w:rsidRPr="00F05055">
              <w:t>Entrepreneurial support</w:t>
            </w:r>
          </w:p>
        </w:tc>
        <w:tc>
          <w:tcPr>
            <w:tcW w:w="1047" w:type="dxa"/>
            <w:noWrap/>
          </w:tcPr>
          <w:p w:rsidR="00D958C0" w:rsidRPr="00F05055" w:rsidRDefault="00D958C0" w:rsidP="00D958C0">
            <w:r w:rsidRPr="00F05055">
              <w:t>17</w:t>
            </w:r>
          </w:p>
        </w:tc>
        <w:tc>
          <w:tcPr>
            <w:tcW w:w="1262" w:type="dxa"/>
            <w:noWrap/>
          </w:tcPr>
          <w:p w:rsidR="00D958C0" w:rsidRPr="00F05055" w:rsidRDefault="00D958C0" w:rsidP="00D958C0">
            <w:r w:rsidRPr="00F05055">
              <w:t>47</w:t>
            </w:r>
          </w:p>
        </w:tc>
        <w:tc>
          <w:tcPr>
            <w:tcW w:w="757" w:type="dxa"/>
            <w:noWrap/>
          </w:tcPr>
          <w:p w:rsidR="00D958C0" w:rsidRPr="00F05055" w:rsidRDefault="00D958C0" w:rsidP="00D958C0">
            <w:r w:rsidRPr="00F05055">
              <w:t>105</w:t>
            </w:r>
          </w:p>
        </w:tc>
        <w:tc>
          <w:tcPr>
            <w:tcW w:w="1398" w:type="dxa"/>
            <w:noWrap/>
          </w:tcPr>
          <w:p w:rsidR="00D958C0" w:rsidRPr="00F05055" w:rsidRDefault="00D958C0" w:rsidP="00D958C0">
            <w:r w:rsidRPr="00F05055">
              <w:t>44</w:t>
            </w:r>
          </w:p>
        </w:tc>
      </w:tr>
      <w:tr w:rsidR="00D958C0" w:rsidRPr="003459E4" w:rsidTr="00D958C0">
        <w:trPr>
          <w:trHeight w:val="288"/>
        </w:trPr>
        <w:tc>
          <w:tcPr>
            <w:tcW w:w="4886" w:type="dxa"/>
          </w:tcPr>
          <w:p w:rsidR="00D958C0" w:rsidRPr="00F05055" w:rsidRDefault="00D958C0" w:rsidP="00D958C0">
            <w:r w:rsidRPr="00F05055">
              <w:t xml:space="preserve">Career counseling </w:t>
            </w:r>
          </w:p>
        </w:tc>
        <w:tc>
          <w:tcPr>
            <w:tcW w:w="1047" w:type="dxa"/>
            <w:noWrap/>
          </w:tcPr>
          <w:p w:rsidR="00D958C0" w:rsidRPr="00F05055" w:rsidRDefault="00D958C0" w:rsidP="00D958C0">
            <w:r w:rsidRPr="00F05055">
              <w:t>26</w:t>
            </w:r>
          </w:p>
        </w:tc>
        <w:tc>
          <w:tcPr>
            <w:tcW w:w="1262" w:type="dxa"/>
            <w:noWrap/>
          </w:tcPr>
          <w:p w:rsidR="00D958C0" w:rsidRPr="00F05055" w:rsidRDefault="00D958C0" w:rsidP="00D958C0">
            <w:r w:rsidRPr="00F05055">
              <w:t>54</w:t>
            </w:r>
          </w:p>
        </w:tc>
        <w:tc>
          <w:tcPr>
            <w:tcW w:w="757" w:type="dxa"/>
            <w:noWrap/>
          </w:tcPr>
          <w:p w:rsidR="00D958C0" w:rsidRPr="00F05055" w:rsidRDefault="00D958C0" w:rsidP="00D958C0">
            <w:r w:rsidRPr="00F05055">
              <w:t>97</w:t>
            </w:r>
          </w:p>
        </w:tc>
        <w:tc>
          <w:tcPr>
            <w:tcW w:w="1398" w:type="dxa"/>
            <w:noWrap/>
          </w:tcPr>
          <w:p w:rsidR="00D958C0" w:rsidRPr="00F05055" w:rsidRDefault="00D958C0" w:rsidP="00D958C0">
            <w:r w:rsidRPr="00F05055">
              <w:t>36</w:t>
            </w:r>
          </w:p>
        </w:tc>
      </w:tr>
      <w:tr w:rsidR="00D958C0" w:rsidRPr="003459E4" w:rsidTr="00D958C0">
        <w:trPr>
          <w:trHeight w:val="288"/>
        </w:trPr>
        <w:tc>
          <w:tcPr>
            <w:tcW w:w="4886" w:type="dxa"/>
          </w:tcPr>
          <w:p w:rsidR="00D958C0" w:rsidRPr="00F05055" w:rsidRDefault="00D958C0" w:rsidP="00D958C0">
            <w:r w:rsidRPr="00F05055">
              <w:t>Internships</w:t>
            </w:r>
          </w:p>
        </w:tc>
        <w:tc>
          <w:tcPr>
            <w:tcW w:w="1047" w:type="dxa"/>
            <w:noWrap/>
          </w:tcPr>
          <w:p w:rsidR="00D958C0" w:rsidRPr="00F05055" w:rsidRDefault="00D958C0" w:rsidP="00D958C0">
            <w:r w:rsidRPr="00F05055">
              <w:t>28</w:t>
            </w:r>
          </w:p>
        </w:tc>
        <w:tc>
          <w:tcPr>
            <w:tcW w:w="1262" w:type="dxa"/>
            <w:noWrap/>
          </w:tcPr>
          <w:p w:rsidR="00D958C0" w:rsidRPr="00F05055" w:rsidRDefault="00D958C0" w:rsidP="00D958C0">
            <w:r w:rsidRPr="00F05055">
              <w:t>53</w:t>
            </w:r>
          </w:p>
        </w:tc>
        <w:tc>
          <w:tcPr>
            <w:tcW w:w="757" w:type="dxa"/>
            <w:noWrap/>
          </w:tcPr>
          <w:p w:rsidR="00D958C0" w:rsidRPr="00F05055" w:rsidRDefault="00D958C0" w:rsidP="00D958C0">
            <w:r w:rsidRPr="00F05055">
              <w:t>91</w:t>
            </w:r>
          </w:p>
        </w:tc>
        <w:tc>
          <w:tcPr>
            <w:tcW w:w="1398" w:type="dxa"/>
            <w:noWrap/>
          </w:tcPr>
          <w:p w:rsidR="00D958C0" w:rsidRPr="00F05055" w:rsidRDefault="00D958C0" w:rsidP="00D958C0">
            <w:r w:rsidRPr="00F05055">
              <w:t>41</w:t>
            </w:r>
          </w:p>
        </w:tc>
      </w:tr>
      <w:tr w:rsidR="00D958C0" w:rsidRPr="003459E4" w:rsidTr="00D958C0">
        <w:trPr>
          <w:trHeight w:val="288"/>
        </w:trPr>
        <w:tc>
          <w:tcPr>
            <w:tcW w:w="4886" w:type="dxa"/>
          </w:tcPr>
          <w:p w:rsidR="00D958C0" w:rsidRPr="00F05055" w:rsidRDefault="00D958C0" w:rsidP="00D958C0">
            <w:r w:rsidRPr="00F05055">
              <w:t>Volunteering in the workforce</w:t>
            </w:r>
          </w:p>
        </w:tc>
        <w:tc>
          <w:tcPr>
            <w:tcW w:w="1047" w:type="dxa"/>
            <w:noWrap/>
          </w:tcPr>
          <w:p w:rsidR="00D958C0" w:rsidRPr="00F05055" w:rsidRDefault="00D958C0" w:rsidP="00D958C0">
            <w:r w:rsidRPr="00F05055">
              <w:t>31</w:t>
            </w:r>
          </w:p>
        </w:tc>
        <w:tc>
          <w:tcPr>
            <w:tcW w:w="1262" w:type="dxa"/>
            <w:noWrap/>
          </w:tcPr>
          <w:p w:rsidR="00D958C0" w:rsidRPr="00F05055" w:rsidRDefault="00D958C0" w:rsidP="00D958C0">
            <w:r w:rsidRPr="00F05055">
              <w:t>59</w:t>
            </w:r>
          </w:p>
        </w:tc>
        <w:tc>
          <w:tcPr>
            <w:tcW w:w="757" w:type="dxa"/>
            <w:noWrap/>
          </w:tcPr>
          <w:p w:rsidR="00D958C0" w:rsidRPr="00F05055" w:rsidRDefault="00D958C0" w:rsidP="00D958C0">
            <w:r w:rsidRPr="00F05055">
              <w:t>87</w:t>
            </w:r>
          </w:p>
        </w:tc>
        <w:tc>
          <w:tcPr>
            <w:tcW w:w="1398" w:type="dxa"/>
            <w:noWrap/>
          </w:tcPr>
          <w:p w:rsidR="00D958C0" w:rsidRPr="00F05055" w:rsidRDefault="00D958C0" w:rsidP="00D958C0">
            <w:r w:rsidRPr="00F05055">
              <w:t>36</w:t>
            </w:r>
          </w:p>
        </w:tc>
      </w:tr>
      <w:tr w:rsidR="00D958C0" w:rsidRPr="003459E4" w:rsidTr="00D958C0">
        <w:trPr>
          <w:trHeight w:val="288"/>
        </w:trPr>
        <w:tc>
          <w:tcPr>
            <w:tcW w:w="4886" w:type="dxa"/>
          </w:tcPr>
          <w:p w:rsidR="00D958C0" w:rsidRPr="00F05055" w:rsidRDefault="00D958C0" w:rsidP="00D958C0">
            <w:r w:rsidRPr="00F05055">
              <w:t>Vocational training</w:t>
            </w:r>
          </w:p>
        </w:tc>
        <w:tc>
          <w:tcPr>
            <w:tcW w:w="1047" w:type="dxa"/>
            <w:noWrap/>
          </w:tcPr>
          <w:p w:rsidR="00D958C0" w:rsidRPr="00F05055" w:rsidRDefault="00D958C0" w:rsidP="00D958C0">
            <w:r w:rsidRPr="00F05055">
              <w:t>36</w:t>
            </w:r>
          </w:p>
        </w:tc>
        <w:tc>
          <w:tcPr>
            <w:tcW w:w="1262" w:type="dxa"/>
            <w:noWrap/>
          </w:tcPr>
          <w:p w:rsidR="00D958C0" w:rsidRPr="00F05055" w:rsidRDefault="00D958C0" w:rsidP="00D958C0">
            <w:r w:rsidRPr="00F05055">
              <w:t>60</w:t>
            </w:r>
          </w:p>
        </w:tc>
        <w:tc>
          <w:tcPr>
            <w:tcW w:w="757" w:type="dxa"/>
            <w:noWrap/>
          </w:tcPr>
          <w:p w:rsidR="00D958C0" w:rsidRPr="00F05055" w:rsidRDefault="00D958C0" w:rsidP="00D958C0">
            <w:r w:rsidRPr="00F05055">
              <w:t>81</w:t>
            </w:r>
          </w:p>
        </w:tc>
        <w:tc>
          <w:tcPr>
            <w:tcW w:w="1398" w:type="dxa"/>
            <w:noWrap/>
          </w:tcPr>
          <w:p w:rsidR="00D958C0" w:rsidRPr="00F05055" w:rsidRDefault="00D958C0" w:rsidP="00D958C0">
            <w:r w:rsidRPr="00F05055">
              <w:t>36</w:t>
            </w:r>
          </w:p>
        </w:tc>
      </w:tr>
      <w:tr w:rsidR="00D958C0" w:rsidRPr="003459E4" w:rsidTr="00D958C0">
        <w:trPr>
          <w:trHeight w:val="288"/>
        </w:trPr>
        <w:tc>
          <w:tcPr>
            <w:tcW w:w="4886" w:type="dxa"/>
          </w:tcPr>
          <w:p w:rsidR="00D958C0" w:rsidRPr="00F05055" w:rsidRDefault="00D958C0" w:rsidP="00D958C0">
            <w:r w:rsidRPr="00F05055">
              <w:t>Training for job placement</w:t>
            </w:r>
          </w:p>
        </w:tc>
        <w:tc>
          <w:tcPr>
            <w:tcW w:w="1047" w:type="dxa"/>
            <w:noWrap/>
          </w:tcPr>
          <w:p w:rsidR="00D958C0" w:rsidRPr="00F05055" w:rsidRDefault="00D958C0" w:rsidP="00D958C0">
            <w:r w:rsidRPr="00F05055">
              <w:t>40</w:t>
            </w:r>
          </w:p>
        </w:tc>
        <w:tc>
          <w:tcPr>
            <w:tcW w:w="1262" w:type="dxa"/>
            <w:noWrap/>
          </w:tcPr>
          <w:p w:rsidR="00D958C0" w:rsidRPr="00F05055" w:rsidRDefault="00D958C0" w:rsidP="00D958C0">
            <w:r w:rsidRPr="00F05055">
              <w:t>54</w:t>
            </w:r>
          </w:p>
        </w:tc>
        <w:tc>
          <w:tcPr>
            <w:tcW w:w="757" w:type="dxa"/>
            <w:noWrap/>
          </w:tcPr>
          <w:p w:rsidR="00D958C0" w:rsidRPr="00F05055" w:rsidRDefault="00D958C0" w:rsidP="00D958C0">
            <w:r w:rsidRPr="00F05055">
              <w:t>79</w:t>
            </w:r>
          </w:p>
        </w:tc>
        <w:tc>
          <w:tcPr>
            <w:tcW w:w="1398" w:type="dxa"/>
            <w:noWrap/>
          </w:tcPr>
          <w:p w:rsidR="00D958C0" w:rsidRDefault="00D958C0" w:rsidP="00D958C0">
            <w:r w:rsidRPr="00F05055">
              <w:t>40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Q5</w:t>
            </w:r>
            <w:proofErr w:type="spellEnd"/>
            <w:r w:rsidRPr="003459E4">
              <w:rPr>
                <w:rFonts w:ascii="Gill Sans MT" w:hAnsi="Gill Sans MT"/>
                <w:b/>
                <w:bCs/>
                <w:sz w:val="24"/>
                <w:szCs w:val="24"/>
              </w:rPr>
              <w:t>: Which places do youth gather when in your community? Select all that apply.</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D958C0" w:rsidRPr="003459E4" w:rsidTr="00D958C0">
        <w:trPr>
          <w:trHeight w:val="288"/>
        </w:trPr>
        <w:tc>
          <w:tcPr>
            <w:tcW w:w="7352" w:type="dxa"/>
          </w:tcPr>
          <w:p w:rsidR="00D958C0" w:rsidRPr="00AE22FA" w:rsidRDefault="00D958C0" w:rsidP="00D958C0">
            <w:r w:rsidRPr="00AE22FA">
              <w:t>Coffee-shops-or-cafes</w:t>
            </w:r>
          </w:p>
        </w:tc>
        <w:tc>
          <w:tcPr>
            <w:tcW w:w="1998" w:type="dxa"/>
            <w:noWrap/>
          </w:tcPr>
          <w:p w:rsidR="00D958C0" w:rsidRPr="00AE22FA" w:rsidRDefault="00D958C0" w:rsidP="00D958C0">
            <w:r w:rsidRPr="00AE22FA">
              <w:t>137</w:t>
            </w:r>
          </w:p>
        </w:tc>
      </w:tr>
      <w:tr w:rsidR="00D958C0" w:rsidRPr="003459E4" w:rsidTr="00D958C0">
        <w:trPr>
          <w:trHeight w:val="288"/>
        </w:trPr>
        <w:tc>
          <w:tcPr>
            <w:tcW w:w="7352" w:type="dxa"/>
          </w:tcPr>
          <w:p w:rsidR="00D958C0" w:rsidRPr="00AE22FA" w:rsidRDefault="00D958C0" w:rsidP="00D958C0">
            <w:r w:rsidRPr="00AE22FA">
              <w:t>Parks</w:t>
            </w:r>
          </w:p>
        </w:tc>
        <w:tc>
          <w:tcPr>
            <w:tcW w:w="1998" w:type="dxa"/>
            <w:noWrap/>
          </w:tcPr>
          <w:p w:rsidR="00D958C0" w:rsidRPr="00AE22FA" w:rsidRDefault="00D958C0" w:rsidP="00D958C0">
            <w:r w:rsidRPr="00AE22FA">
              <w:t>126</w:t>
            </w:r>
          </w:p>
        </w:tc>
      </w:tr>
      <w:tr w:rsidR="00D958C0" w:rsidRPr="003459E4" w:rsidTr="00D958C0">
        <w:trPr>
          <w:trHeight w:val="288"/>
        </w:trPr>
        <w:tc>
          <w:tcPr>
            <w:tcW w:w="7352" w:type="dxa"/>
          </w:tcPr>
          <w:p w:rsidR="00D958C0" w:rsidRPr="00AE22FA" w:rsidRDefault="00D958C0" w:rsidP="00D958C0">
            <w:r w:rsidRPr="00AE22FA">
              <w:t>On-the-street</w:t>
            </w:r>
          </w:p>
        </w:tc>
        <w:tc>
          <w:tcPr>
            <w:tcW w:w="1998" w:type="dxa"/>
            <w:noWrap/>
          </w:tcPr>
          <w:p w:rsidR="00D958C0" w:rsidRPr="00AE22FA" w:rsidRDefault="00D958C0" w:rsidP="00D958C0">
            <w:r w:rsidRPr="00AE22FA">
              <w:t>91</w:t>
            </w:r>
          </w:p>
        </w:tc>
      </w:tr>
      <w:tr w:rsidR="00D958C0" w:rsidRPr="003459E4" w:rsidTr="00D958C0">
        <w:trPr>
          <w:trHeight w:val="288"/>
        </w:trPr>
        <w:tc>
          <w:tcPr>
            <w:tcW w:w="7352" w:type="dxa"/>
          </w:tcPr>
          <w:p w:rsidR="00D958C0" w:rsidRPr="00AE22FA" w:rsidRDefault="00D958C0" w:rsidP="00D958C0">
            <w:r w:rsidRPr="00AE22FA">
              <w:t>Football-playgrounds</w:t>
            </w:r>
          </w:p>
        </w:tc>
        <w:tc>
          <w:tcPr>
            <w:tcW w:w="1998" w:type="dxa"/>
            <w:noWrap/>
          </w:tcPr>
          <w:p w:rsidR="00D958C0" w:rsidRPr="00AE22FA" w:rsidRDefault="00D958C0" w:rsidP="00D958C0">
            <w:r w:rsidRPr="00AE22FA">
              <w:t>86</w:t>
            </w:r>
          </w:p>
        </w:tc>
      </w:tr>
      <w:tr w:rsidR="00D958C0" w:rsidRPr="003459E4" w:rsidTr="00D958C0">
        <w:trPr>
          <w:trHeight w:val="288"/>
        </w:trPr>
        <w:tc>
          <w:tcPr>
            <w:tcW w:w="7352" w:type="dxa"/>
          </w:tcPr>
          <w:p w:rsidR="00D958C0" w:rsidRPr="00AE22FA" w:rsidRDefault="00D958C0" w:rsidP="00D958C0">
            <w:r w:rsidRPr="00AE22FA">
              <w:lastRenderedPageBreak/>
              <w:t>Sports-facilities</w:t>
            </w:r>
          </w:p>
        </w:tc>
        <w:tc>
          <w:tcPr>
            <w:tcW w:w="1998" w:type="dxa"/>
            <w:noWrap/>
          </w:tcPr>
          <w:p w:rsidR="00D958C0" w:rsidRPr="00AE22FA" w:rsidRDefault="00D958C0" w:rsidP="00D958C0">
            <w:r w:rsidRPr="00AE22FA">
              <w:t>55</w:t>
            </w:r>
          </w:p>
        </w:tc>
      </w:tr>
      <w:tr w:rsidR="00D958C0" w:rsidRPr="003459E4" w:rsidTr="00D958C0">
        <w:trPr>
          <w:trHeight w:val="288"/>
        </w:trPr>
        <w:tc>
          <w:tcPr>
            <w:tcW w:w="7352" w:type="dxa"/>
          </w:tcPr>
          <w:p w:rsidR="00D958C0" w:rsidRPr="00AE22FA" w:rsidRDefault="00D958C0" w:rsidP="00D958C0">
            <w:r w:rsidRPr="00AE22FA">
              <w:t>Private-homes</w:t>
            </w:r>
          </w:p>
        </w:tc>
        <w:tc>
          <w:tcPr>
            <w:tcW w:w="1998" w:type="dxa"/>
            <w:noWrap/>
          </w:tcPr>
          <w:p w:rsidR="00D958C0" w:rsidRPr="00AE22FA" w:rsidRDefault="00D958C0" w:rsidP="00D958C0">
            <w:r w:rsidRPr="00AE22FA">
              <w:t>50</w:t>
            </w:r>
          </w:p>
        </w:tc>
      </w:tr>
      <w:tr w:rsidR="00D958C0" w:rsidRPr="003459E4" w:rsidTr="00D958C0">
        <w:trPr>
          <w:trHeight w:val="288"/>
        </w:trPr>
        <w:tc>
          <w:tcPr>
            <w:tcW w:w="7352" w:type="dxa"/>
          </w:tcPr>
          <w:p w:rsidR="00D958C0" w:rsidRPr="00AE22FA" w:rsidRDefault="00D958C0" w:rsidP="00D958C0">
            <w:r w:rsidRPr="00AE22FA">
              <w:t>Community-centers-/-Youth-center</w:t>
            </w:r>
          </w:p>
        </w:tc>
        <w:tc>
          <w:tcPr>
            <w:tcW w:w="1998" w:type="dxa"/>
            <w:noWrap/>
          </w:tcPr>
          <w:p w:rsidR="00D958C0" w:rsidRPr="00AE22FA" w:rsidRDefault="00D958C0" w:rsidP="00D958C0">
            <w:r w:rsidRPr="00AE22FA">
              <w:t>49</w:t>
            </w:r>
          </w:p>
        </w:tc>
      </w:tr>
      <w:tr w:rsidR="00D958C0" w:rsidRPr="003459E4" w:rsidTr="00D958C0">
        <w:trPr>
          <w:trHeight w:val="288"/>
        </w:trPr>
        <w:tc>
          <w:tcPr>
            <w:tcW w:w="7352" w:type="dxa"/>
          </w:tcPr>
          <w:p w:rsidR="00D958C0" w:rsidRPr="00AE22FA" w:rsidRDefault="00D958C0" w:rsidP="00D958C0">
            <w:r w:rsidRPr="00AE22FA">
              <w:t>University</w:t>
            </w:r>
          </w:p>
        </w:tc>
        <w:tc>
          <w:tcPr>
            <w:tcW w:w="1998" w:type="dxa"/>
            <w:noWrap/>
          </w:tcPr>
          <w:p w:rsidR="00D958C0" w:rsidRPr="00AE22FA" w:rsidRDefault="00D958C0" w:rsidP="00D958C0">
            <w:r w:rsidRPr="00AE22FA">
              <w:t>47</w:t>
            </w:r>
          </w:p>
        </w:tc>
      </w:tr>
      <w:tr w:rsidR="00D958C0" w:rsidRPr="003459E4" w:rsidTr="00D958C0">
        <w:trPr>
          <w:trHeight w:val="288"/>
        </w:trPr>
        <w:tc>
          <w:tcPr>
            <w:tcW w:w="7352" w:type="dxa"/>
          </w:tcPr>
          <w:p w:rsidR="00D958C0" w:rsidRPr="00AE22FA" w:rsidRDefault="00D958C0" w:rsidP="00D958C0">
            <w:r w:rsidRPr="00AE22FA">
              <w:t>Clubs</w:t>
            </w:r>
          </w:p>
        </w:tc>
        <w:tc>
          <w:tcPr>
            <w:tcW w:w="1998" w:type="dxa"/>
            <w:noWrap/>
          </w:tcPr>
          <w:p w:rsidR="00D958C0" w:rsidRPr="00AE22FA" w:rsidRDefault="00D958C0" w:rsidP="00D958C0">
            <w:r w:rsidRPr="00AE22FA">
              <w:t>44</w:t>
            </w:r>
          </w:p>
        </w:tc>
      </w:tr>
      <w:tr w:rsidR="00D958C0" w:rsidRPr="003459E4" w:rsidTr="00D958C0">
        <w:trPr>
          <w:trHeight w:val="288"/>
        </w:trPr>
        <w:tc>
          <w:tcPr>
            <w:tcW w:w="7352" w:type="dxa"/>
          </w:tcPr>
          <w:p w:rsidR="00D958C0" w:rsidRPr="00AE22FA" w:rsidRDefault="00D958C0" w:rsidP="00D958C0">
            <w:r w:rsidRPr="00AE22FA">
              <w:t>CBOs</w:t>
            </w:r>
          </w:p>
        </w:tc>
        <w:tc>
          <w:tcPr>
            <w:tcW w:w="1998" w:type="dxa"/>
            <w:noWrap/>
          </w:tcPr>
          <w:p w:rsidR="00D958C0" w:rsidRPr="00AE22FA" w:rsidRDefault="00D958C0" w:rsidP="00D958C0">
            <w:r w:rsidRPr="00AE22FA">
              <w:t>31</w:t>
            </w:r>
          </w:p>
        </w:tc>
      </w:tr>
      <w:tr w:rsidR="00D958C0" w:rsidRPr="003459E4" w:rsidTr="00D958C0">
        <w:trPr>
          <w:trHeight w:val="288"/>
        </w:trPr>
        <w:tc>
          <w:tcPr>
            <w:tcW w:w="7352" w:type="dxa"/>
          </w:tcPr>
          <w:p w:rsidR="00D958C0" w:rsidRPr="00AE22FA" w:rsidRDefault="00D958C0" w:rsidP="00D958C0">
            <w:r w:rsidRPr="00AE22FA">
              <w:t>Municipal-spaces/halls</w:t>
            </w:r>
          </w:p>
        </w:tc>
        <w:tc>
          <w:tcPr>
            <w:tcW w:w="1998" w:type="dxa"/>
            <w:noWrap/>
          </w:tcPr>
          <w:p w:rsidR="00D958C0" w:rsidRPr="00AE22FA" w:rsidRDefault="00D958C0" w:rsidP="00D958C0">
            <w:r w:rsidRPr="00AE22FA">
              <w:t>21</w:t>
            </w:r>
          </w:p>
        </w:tc>
      </w:tr>
      <w:tr w:rsidR="00D958C0" w:rsidRPr="003459E4" w:rsidTr="00D958C0">
        <w:trPr>
          <w:trHeight w:val="288"/>
        </w:trPr>
        <w:tc>
          <w:tcPr>
            <w:tcW w:w="7352" w:type="dxa"/>
          </w:tcPr>
          <w:p w:rsidR="00D958C0" w:rsidRPr="00AE22FA" w:rsidRDefault="00D958C0" w:rsidP="00D958C0">
            <w:r w:rsidRPr="00AE22FA">
              <w:t>Other</w:t>
            </w:r>
          </w:p>
        </w:tc>
        <w:tc>
          <w:tcPr>
            <w:tcW w:w="1998" w:type="dxa"/>
            <w:noWrap/>
          </w:tcPr>
          <w:p w:rsidR="00D958C0" w:rsidRPr="00AE22FA" w:rsidRDefault="00D958C0" w:rsidP="00D958C0">
            <w:r w:rsidRPr="00AE22FA">
              <w:t>6</w:t>
            </w:r>
          </w:p>
        </w:tc>
      </w:tr>
      <w:tr w:rsidR="00D958C0" w:rsidRPr="003459E4" w:rsidTr="00D958C0">
        <w:trPr>
          <w:trHeight w:val="288"/>
        </w:trPr>
        <w:tc>
          <w:tcPr>
            <w:tcW w:w="7352" w:type="dxa"/>
          </w:tcPr>
          <w:p w:rsidR="00D958C0" w:rsidRPr="00AE22FA" w:rsidRDefault="00D958C0" w:rsidP="00D958C0">
            <w:r w:rsidRPr="00AE22FA">
              <w:t>None</w:t>
            </w:r>
          </w:p>
        </w:tc>
        <w:tc>
          <w:tcPr>
            <w:tcW w:w="1998" w:type="dxa"/>
            <w:noWrap/>
          </w:tcPr>
          <w:p w:rsidR="00D958C0" w:rsidRDefault="00D958C0" w:rsidP="00D958C0">
            <w:r w:rsidRPr="00AE22FA">
              <w:t>1</w:t>
            </w:r>
          </w:p>
        </w:tc>
      </w:tr>
    </w:tbl>
    <w:p w:rsidR="00945276" w:rsidRPr="003459E4" w:rsidRDefault="00945276"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SCHOOL EDUCATION ENVIRONMENT</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3459E4">
            <w:pPr>
              <w:jc w:val="both"/>
              <w:rPr>
                <w:rFonts w:ascii="Gill Sans MT" w:hAnsi="Gill Sans MT"/>
                <w:b/>
                <w:bCs/>
                <w:sz w:val="24"/>
                <w:szCs w:val="24"/>
              </w:rPr>
            </w:pPr>
            <w:proofErr w:type="spellStart"/>
            <w:r w:rsidRPr="003459E4">
              <w:rPr>
                <w:rFonts w:ascii="Gill Sans MT" w:hAnsi="Gill Sans MT"/>
                <w:b/>
                <w:bCs/>
                <w:sz w:val="24"/>
                <w:szCs w:val="24"/>
              </w:rPr>
              <w:t>Q6</w:t>
            </w:r>
            <w:proofErr w:type="spellEnd"/>
            <w:r w:rsidRPr="003459E4">
              <w:rPr>
                <w:rFonts w:ascii="Gill Sans MT" w:hAnsi="Gill Sans MT"/>
                <w:b/>
                <w:bCs/>
                <w:sz w:val="24"/>
                <w:szCs w:val="24"/>
              </w:rPr>
              <w:t>: In your opinion what are the three mo</w:t>
            </w:r>
            <w:r w:rsidR="00EF436E" w:rsidRPr="003459E4">
              <w:rPr>
                <w:rFonts w:ascii="Gill Sans MT" w:hAnsi="Gill Sans MT"/>
                <w:b/>
                <w:bCs/>
                <w:sz w:val="24"/>
                <w:szCs w:val="24"/>
              </w:rPr>
              <w:t>st important issues in schools</w:t>
            </w:r>
            <w:r w:rsidR="00375F2A">
              <w:rPr>
                <w:rFonts w:ascii="Gill Sans MT" w:hAnsi="Gill Sans MT"/>
                <w:b/>
                <w:bCs/>
                <w:sz w:val="24"/>
                <w:szCs w:val="24"/>
              </w:rPr>
              <w:t xml:space="preserve"> Bader</w:t>
            </w:r>
            <w:r w:rsidRPr="003459E4">
              <w:rPr>
                <w:rFonts w:ascii="Gill Sans MT" w:hAnsi="Gill Sans MT"/>
                <w:b/>
                <w:bCs/>
                <w:sz w:val="24"/>
                <w:szCs w:val="24"/>
              </w:rPr>
              <w:t>?</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D958C0" w:rsidRPr="003459E4" w:rsidTr="00D958C0">
        <w:trPr>
          <w:trHeight w:val="288"/>
        </w:trPr>
        <w:tc>
          <w:tcPr>
            <w:tcW w:w="7915" w:type="dxa"/>
            <w:noWrap/>
          </w:tcPr>
          <w:p w:rsidR="00D958C0" w:rsidRPr="0014136B" w:rsidRDefault="00D958C0" w:rsidP="00D958C0">
            <w:r w:rsidRPr="0014136B">
              <w:t>Attendance</w:t>
            </w:r>
          </w:p>
        </w:tc>
        <w:tc>
          <w:tcPr>
            <w:tcW w:w="1435" w:type="dxa"/>
            <w:noWrap/>
          </w:tcPr>
          <w:p w:rsidR="00D958C0" w:rsidRPr="0014136B" w:rsidRDefault="00D958C0" w:rsidP="00D958C0">
            <w:r w:rsidRPr="0014136B">
              <w:t>155</w:t>
            </w:r>
          </w:p>
        </w:tc>
      </w:tr>
      <w:tr w:rsidR="00D958C0" w:rsidRPr="003459E4" w:rsidTr="00D958C0">
        <w:trPr>
          <w:trHeight w:val="288"/>
        </w:trPr>
        <w:tc>
          <w:tcPr>
            <w:tcW w:w="7915" w:type="dxa"/>
            <w:noWrap/>
          </w:tcPr>
          <w:p w:rsidR="00D958C0" w:rsidRPr="0014136B" w:rsidRDefault="00D958C0" w:rsidP="00D958C0">
            <w:r w:rsidRPr="0014136B">
              <w:t>Overcrowded</w:t>
            </w:r>
          </w:p>
        </w:tc>
        <w:tc>
          <w:tcPr>
            <w:tcW w:w="1435" w:type="dxa"/>
            <w:noWrap/>
          </w:tcPr>
          <w:p w:rsidR="00D958C0" w:rsidRPr="0014136B" w:rsidRDefault="00D958C0" w:rsidP="00D958C0">
            <w:r w:rsidRPr="0014136B">
              <w:t>125</w:t>
            </w:r>
          </w:p>
        </w:tc>
      </w:tr>
      <w:tr w:rsidR="00D958C0" w:rsidRPr="003459E4" w:rsidTr="00D958C0">
        <w:trPr>
          <w:trHeight w:val="288"/>
        </w:trPr>
        <w:tc>
          <w:tcPr>
            <w:tcW w:w="7915" w:type="dxa"/>
            <w:noWrap/>
          </w:tcPr>
          <w:p w:rsidR="00D958C0" w:rsidRPr="0014136B" w:rsidRDefault="00D958C0" w:rsidP="00D958C0">
            <w:r w:rsidRPr="0014136B">
              <w:t>Violence/-bullying</w:t>
            </w:r>
          </w:p>
        </w:tc>
        <w:tc>
          <w:tcPr>
            <w:tcW w:w="1435" w:type="dxa"/>
            <w:noWrap/>
          </w:tcPr>
          <w:p w:rsidR="00D958C0" w:rsidRPr="0014136B" w:rsidRDefault="00D958C0" w:rsidP="00D958C0">
            <w:r w:rsidRPr="0014136B">
              <w:t>101</w:t>
            </w:r>
          </w:p>
        </w:tc>
      </w:tr>
      <w:tr w:rsidR="00D958C0" w:rsidRPr="003459E4" w:rsidTr="00D958C0">
        <w:trPr>
          <w:trHeight w:val="288"/>
        </w:trPr>
        <w:tc>
          <w:tcPr>
            <w:tcW w:w="7915" w:type="dxa"/>
            <w:noWrap/>
          </w:tcPr>
          <w:p w:rsidR="00D958C0" w:rsidRPr="0014136B" w:rsidRDefault="00D958C0" w:rsidP="00D958C0">
            <w:r w:rsidRPr="0014136B">
              <w:t>Teacher-student-relationship</w:t>
            </w:r>
          </w:p>
        </w:tc>
        <w:tc>
          <w:tcPr>
            <w:tcW w:w="1435" w:type="dxa"/>
            <w:noWrap/>
          </w:tcPr>
          <w:p w:rsidR="00D958C0" w:rsidRPr="0014136B" w:rsidRDefault="00D958C0" w:rsidP="00D958C0">
            <w:r w:rsidRPr="0014136B">
              <w:t>67</w:t>
            </w:r>
          </w:p>
        </w:tc>
      </w:tr>
      <w:tr w:rsidR="00D958C0" w:rsidRPr="003459E4" w:rsidTr="00D958C0">
        <w:trPr>
          <w:trHeight w:val="288"/>
        </w:trPr>
        <w:tc>
          <w:tcPr>
            <w:tcW w:w="7915" w:type="dxa"/>
            <w:noWrap/>
          </w:tcPr>
          <w:p w:rsidR="00D958C0" w:rsidRPr="0014136B" w:rsidRDefault="00D958C0" w:rsidP="00D958C0">
            <w:r w:rsidRPr="0014136B">
              <w:t>Teacher-parent-relationship</w:t>
            </w:r>
          </w:p>
        </w:tc>
        <w:tc>
          <w:tcPr>
            <w:tcW w:w="1435" w:type="dxa"/>
            <w:noWrap/>
          </w:tcPr>
          <w:p w:rsidR="00D958C0" w:rsidRPr="0014136B" w:rsidRDefault="00D958C0" w:rsidP="00D958C0">
            <w:r w:rsidRPr="0014136B">
              <w:t>62</w:t>
            </w:r>
          </w:p>
        </w:tc>
      </w:tr>
      <w:tr w:rsidR="00D958C0" w:rsidRPr="003459E4" w:rsidTr="00D958C0">
        <w:trPr>
          <w:trHeight w:val="288"/>
        </w:trPr>
        <w:tc>
          <w:tcPr>
            <w:tcW w:w="7915" w:type="dxa"/>
            <w:noWrap/>
          </w:tcPr>
          <w:p w:rsidR="00D958C0" w:rsidRPr="0014136B" w:rsidRDefault="00D958C0" w:rsidP="00D958C0">
            <w:r w:rsidRPr="0014136B">
              <w:t>Poor-quality-education</w:t>
            </w:r>
          </w:p>
        </w:tc>
        <w:tc>
          <w:tcPr>
            <w:tcW w:w="1435" w:type="dxa"/>
            <w:noWrap/>
          </w:tcPr>
          <w:p w:rsidR="00D958C0" w:rsidRPr="0014136B" w:rsidRDefault="00D958C0" w:rsidP="00D958C0">
            <w:r w:rsidRPr="0014136B">
              <w:t>58</w:t>
            </w:r>
          </w:p>
        </w:tc>
      </w:tr>
      <w:tr w:rsidR="00D958C0" w:rsidRPr="003459E4" w:rsidTr="00D958C0">
        <w:trPr>
          <w:trHeight w:val="288"/>
        </w:trPr>
        <w:tc>
          <w:tcPr>
            <w:tcW w:w="7915" w:type="dxa"/>
            <w:noWrap/>
          </w:tcPr>
          <w:p w:rsidR="00D958C0" w:rsidRPr="0014136B" w:rsidRDefault="00D958C0" w:rsidP="00D958C0">
            <w:r w:rsidRPr="0014136B">
              <w:t>Student-to-student-relationship</w:t>
            </w:r>
          </w:p>
        </w:tc>
        <w:tc>
          <w:tcPr>
            <w:tcW w:w="1435" w:type="dxa"/>
            <w:noWrap/>
          </w:tcPr>
          <w:p w:rsidR="00D958C0" w:rsidRPr="0014136B" w:rsidRDefault="00D958C0" w:rsidP="00D958C0">
            <w:r w:rsidRPr="0014136B">
              <w:t>49</w:t>
            </w:r>
          </w:p>
        </w:tc>
      </w:tr>
      <w:tr w:rsidR="00D958C0" w:rsidRPr="003459E4" w:rsidTr="00D958C0">
        <w:trPr>
          <w:trHeight w:val="288"/>
        </w:trPr>
        <w:tc>
          <w:tcPr>
            <w:tcW w:w="7915" w:type="dxa"/>
            <w:noWrap/>
          </w:tcPr>
          <w:p w:rsidR="00D958C0" w:rsidRPr="0014136B" w:rsidRDefault="00D958C0" w:rsidP="00D958C0">
            <w:r w:rsidRPr="0014136B">
              <w:t>Bad-curriculum</w:t>
            </w:r>
          </w:p>
        </w:tc>
        <w:tc>
          <w:tcPr>
            <w:tcW w:w="1435" w:type="dxa"/>
            <w:noWrap/>
          </w:tcPr>
          <w:p w:rsidR="00D958C0" w:rsidRPr="0014136B" w:rsidRDefault="00D958C0" w:rsidP="00D958C0">
            <w:r w:rsidRPr="0014136B">
              <w:t>48</w:t>
            </w:r>
          </w:p>
        </w:tc>
      </w:tr>
      <w:tr w:rsidR="00D958C0" w:rsidRPr="003459E4" w:rsidTr="00D958C0">
        <w:trPr>
          <w:trHeight w:val="288"/>
        </w:trPr>
        <w:tc>
          <w:tcPr>
            <w:tcW w:w="7915" w:type="dxa"/>
            <w:noWrap/>
          </w:tcPr>
          <w:p w:rsidR="00D958C0" w:rsidRPr="0014136B" w:rsidRDefault="00D958C0" w:rsidP="00D958C0">
            <w:r w:rsidRPr="0014136B">
              <w:t>No-additional-subject-support</w:t>
            </w:r>
          </w:p>
        </w:tc>
        <w:tc>
          <w:tcPr>
            <w:tcW w:w="1435" w:type="dxa"/>
            <w:noWrap/>
          </w:tcPr>
          <w:p w:rsidR="00D958C0" w:rsidRPr="0014136B" w:rsidRDefault="00D958C0" w:rsidP="00D958C0">
            <w:r w:rsidRPr="0014136B">
              <w:t>41</w:t>
            </w:r>
          </w:p>
        </w:tc>
      </w:tr>
      <w:tr w:rsidR="00D958C0" w:rsidRPr="003459E4" w:rsidTr="00D958C0">
        <w:trPr>
          <w:trHeight w:val="288"/>
        </w:trPr>
        <w:tc>
          <w:tcPr>
            <w:tcW w:w="7915" w:type="dxa"/>
            <w:noWrap/>
          </w:tcPr>
          <w:p w:rsidR="00D958C0" w:rsidRPr="0014136B" w:rsidRDefault="00D958C0" w:rsidP="00D958C0">
            <w:r w:rsidRPr="0014136B">
              <w:t>No-support-for-people-with-learning-difficulties</w:t>
            </w:r>
          </w:p>
        </w:tc>
        <w:tc>
          <w:tcPr>
            <w:tcW w:w="1435" w:type="dxa"/>
            <w:noWrap/>
          </w:tcPr>
          <w:p w:rsidR="00D958C0" w:rsidRPr="0014136B" w:rsidRDefault="00D958C0" w:rsidP="00D958C0">
            <w:r w:rsidRPr="0014136B">
              <w:t>36</w:t>
            </w:r>
          </w:p>
        </w:tc>
      </w:tr>
      <w:tr w:rsidR="00D958C0" w:rsidRPr="003459E4" w:rsidTr="00D958C0">
        <w:trPr>
          <w:trHeight w:val="288"/>
        </w:trPr>
        <w:tc>
          <w:tcPr>
            <w:tcW w:w="7915" w:type="dxa"/>
            <w:noWrap/>
          </w:tcPr>
          <w:p w:rsidR="00D958C0" w:rsidRPr="0014136B" w:rsidRDefault="00D958C0" w:rsidP="00D958C0">
            <w:r w:rsidRPr="0014136B">
              <w:t>Too-many-school-related-expenses</w:t>
            </w:r>
          </w:p>
        </w:tc>
        <w:tc>
          <w:tcPr>
            <w:tcW w:w="1435" w:type="dxa"/>
            <w:noWrap/>
          </w:tcPr>
          <w:p w:rsidR="00D958C0" w:rsidRPr="0014136B" w:rsidRDefault="00D958C0" w:rsidP="00D958C0">
            <w:r w:rsidRPr="0014136B">
              <w:t>34</w:t>
            </w:r>
          </w:p>
        </w:tc>
      </w:tr>
      <w:tr w:rsidR="00D958C0" w:rsidRPr="003459E4" w:rsidTr="00D958C0">
        <w:trPr>
          <w:trHeight w:val="288"/>
        </w:trPr>
        <w:tc>
          <w:tcPr>
            <w:tcW w:w="7915" w:type="dxa"/>
            <w:noWrap/>
          </w:tcPr>
          <w:p w:rsidR="00D958C0" w:rsidRPr="0014136B" w:rsidRDefault="00D958C0" w:rsidP="00D958C0">
            <w:r w:rsidRPr="0014136B">
              <w:t>Drop-outs</w:t>
            </w:r>
          </w:p>
        </w:tc>
        <w:tc>
          <w:tcPr>
            <w:tcW w:w="1435" w:type="dxa"/>
            <w:noWrap/>
          </w:tcPr>
          <w:p w:rsidR="00D958C0" w:rsidRPr="0014136B" w:rsidRDefault="00D958C0" w:rsidP="00D958C0">
            <w:r w:rsidRPr="0014136B">
              <w:t>32</w:t>
            </w:r>
          </w:p>
        </w:tc>
      </w:tr>
      <w:tr w:rsidR="00D958C0" w:rsidRPr="003459E4" w:rsidTr="00D958C0">
        <w:trPr>
          <w:trHeight w:val="288"/>
        </w:trPr>
        <w:tc>
          <w:tcPr>
            <w:tcW w:w="7915" w:type="dxa"/>
            <w:noWrap/>
          </w:tcPr>
          <w:p w:rsidR="00D958C0" w:rsidRPr="0014136B" w:rsidRDefault="00D958C0" w:rsidP="00D958C0">
            <w:r w:rsidRPr="0014136B">
              <w:t>Infrastructural-issues</w:t>
            </w:r>
          </w:p>
        </w:tc>
        <w:tc>
          <w:tcPr>
            <w:tcW w:w="1435" w:type="dxa"/>
            <w:noWrap/>
          </w:tcPr>
          <w:p w:rsidR="00D958C0" w:rsidRPr="0014136B" w:rsidRDefault="00D958C0" w:rsidP="00D958C0">
            <w:r w:rsidRPr="0014136B">
              <w:t>30</w:t>
            </w:r>
          </w:p>
        </w:tc>
      </w:tr>
      <w:tr w:rsidR="00D958C0" w:rsidRPr="003459E4" w:rsidTr="00D958C0">
        <w:trPr>
          <w:trHeight w:val="288"/>
        </w:trPr>
        <w:tc>
          <w:tcPr>
            <w:tcW w:w="7915" w:type="dxa"/>
            <w:noWrap/>
          </w:tcPr>
          <w:p w:rsidR="00D958C0" w:rsidRPr="0014136B" w:rsidRDefault="00D958C0" w:rsidP="00D958C0">
            <w:r w:rsidRPr="0014136B">
              <w:t>Limited-or-no-access-to-school-facilities-(locked)</w:t>
            </w:r>
          </w:p>
        </w:tc>
        <w:tc>
          <w:tcPr>
            <w:tcW w:w="1435" w:type="dxa"/>
            <w:noWrap/>
          </w:tcPr>
          <w:p w:rsidR="00D958C0" w:rsidRPr="0014136B" w:rsidRDefault="00D958C0" w:rsidP="00D958C0">
            <w:r w:rsidRPr="0014136B">
              <w:t>29</w:t>
            </w:r>
          </w:p>
        </w:tc>
      </w:tr>
      <w:tr w:rsidR="00D958C0" w:rsidRPr="003459E4" w:rsidTr="00D958C0">
        <w:trPr>
          <w:trHeight w:val="288"/>
        </w:trPr>
        <w:tc>
          <w:tcPr>
            <w:tcW w:w="7915" w:type="dxa"/>
            <w:noWrap/>
          </w:tcPr>
          <w:p w:rsidR="00D958C0" w:rsidRPr="0014136B" w:rsidRDefault="00D958C0" w:rsidP="00D958C0">
            <w:r w:rsidRPr="0014136B">
              <w:t>Limited-or-restricted-transportation</w:t>
            </w:r>
          </w:p>
        </w:tc>
        <w:tc>
          <w:tcPr>
            <w:tcW w:w="1435" w:type="dxa"/>
            <w:noWrap/>
          </w:tcPr>
          <w:p w:rsidR="00D958C0" w:rsidRPr="0014136B" w:rsidRDefault="00D958C0" w:rsidP="00D958C0">
            <w:r w:rsidRPr="0014136B">
              <w:t>26</w:t>
            </w:r>
          </w:p>
        </w:tc>
      </w:tr>
      <w:tr w:rsidR="00D958C0" w:rsidRPr="003459E4" w:rsidTr="00D958C0">
        <w:trPr>
          <w:trHeight w:val="288"/>
        </w:trPr>
        <w:tc>
          <w:tcPr>
            <w:tcW w:w="7915" w:type="dxa"/>
            <w:noWrap/>
          </w:tcPr>
          <w:p w:rsidR="00D958C0" w:rsidRPr="0014136B" w:rsidRDefault="00D958C0" w:rsidP="00D958C0">
            <w:r w:rsidRPr="0014136B">
              <w:t>Late-school-shift-for-students-</w:t>
            </w:r>
          </w:p>
        </w:tc>
        <w:tc>
          <w:tcPr>
            <w:tcW w:w="1435" w:type="dxa"/>
            <w:noWrap/>
          </w:tcPr>
          <w:p w:rsidR="00D958C0" w:rsidRPr="0014136B" w:rsidRDefault="00D958C0" w:rsidP="00D958C0">
            <w:r w:rsidRPr="0014136B">
              <w:t>26</w:t>
            </w:r>
          </w:p>
        </w:tc>
      </w:tr>
      <w:tr w:rsidR="00D958C0" w:rsidRPr="003459E4" w:rsidTr="00D958C0">
        <w:trPr>
          <w:trHeight w:val="288"/>
        </w:trPr>
        <w:tc>
          <w:tcPr>
            <w:tcW w:w="7915" w:type="dxa"/>
            <w:noWrap/>
          </w:tcPr>
          <w:p w:rsidR="00D958C0" w:rsidRPr="0014136B" w:rsidRDefault="00D958C0" w:rsidP="00D958C0">
            <w:r w:rsidRPr="0014136B">
              <w:t>Distance-from-my-home-or-community</w:t>
            </w:r>
          </w:p>
        </w:tc>
        <w:tc>
          <w:tcPr>
            <w:tcW w:w="1435" w:type="dxa"/>
            <w:noWrap/>
          </w:tcPr>
          <w:p w:rsidR="00D958C0" w:rsidRPr="0014136B" w:rsidRDefault="00D958C0" w:rsidP="00D958C0">
            <w:r w:rsidRPr="0014136B">
              <w:t>23</w:t>
            </w:r>
          </w:p>
        </w:tc>
      </w:tr>
      <w:tr w:rsidR="00D958C0" w:rsidRPr="003459E4" w:rsidTr="00D958C0">
        <w:trPr>
          <w:trHeight w:val="288"/>
        </w:trPr>
        <w:tc>
          <w:tcPr>
            <w:tcW w:w="7915" w:type="dxa"/>
            <w:noWrap/>
          </w:tcPr>
          <w:p w:rsidR="00D958C0" w:rsidRPr="0014136B" w:rsidRDefault="00D958C0" w:rsidP="00D958C0">
            <w:r w:rsidRPr="0014136B">
              <w:t>Other</w:t>
            </w:r>
          </w:p>
        </w:tc>
        <w:tc>
          <w:tcPr>
            <w:tcW w:w="1435" w:type="dxa"/>
            <w:noWrap/>
          </w:tcPr>
          <w:p w:rsidR="00D958C0" w:rsidRDefault="00D958C0" w:rsidP="00D958C0">
            <w:r w:rsidRPr="0014136B">
              <w:t>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Q7</w:t>
            </w:r>
            <w:proofErr w:type="spellEnd"/>
            <w:r w:rsidRPr="003459E4">
              <w:rPr>
                <w:rFonts w:ascii="Gill Sans MT" w:hAnsi="Gill Sans MT"/>
                <w:b/>
                <w:bCs/>
                <w:sz w:val="24"/>
                <w:szCs w:val="24"/>
              </w:rPr>
              <w:t>: What do you consider the top three issues with school services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D958C0" w:rsidRPr="003459E4" w:rsidTr="00D958C0">
        <w:trPr>
          <w:trHeight w:val="288"/>
        </w:trPr>
        <w:tc>
          <w:tcPr>
            <w:tcW w:w="7915" w:type="dxa"/>
            <w:noWrap/>
          </w:tcPr>
          <w:p w:rsidR="00D958C0" w:rsidRPr="00D06FEA" w:rsidRDefault="00D958C0" w:rsidP="00D958C0">
            <w:r w:rsidRPr="00D06FEA">
              <w:t>Poor-learning-conditions</w:t>
            </w:r>
          </w:p>
        </w:tc>
        <w:tc>
          <w:tcPr>
            <w:tcW w:w="1435" w:type="dxa"/>
            <w:noWrap/>
          </w:tcPr>
          <w:p w:rsidR="00D958C0" w:rsidRPr="00D06FEA" w:rsidRDefault="00D958C0" w:rsidP="00D958C0">
            <w:r w:rsidRPr="00D06FEA">
              <w:t>144</w:t>
            </w:r>
          </w:p>
        </w:tc>
      </w:tr>
      <w:tr w:rsidR="00D958C0" w:rsidRPr="003459E4" w:rsidTr="00D958C0">
        <w:trPr>
          <w:trHeight w:val="288"/>
        </w:trPr>
        <w:tc>
          <w:tcPr>
            <w:tcW w:w="7915" w:type="dxa"/>
            <w:noWrap/>
          </w:tcPr>
          <w:p w:rsidR="00D958C0" w:rsidRPr="00D06FEA" w:rsidRDefault="00D958C0" w:rsidP="00D958C0">
            <w:r w:rsidRPr="00D06FEA">
              <w:t>Lack-of-mentoring/counseling-(feeling-connected-to-the-school-environment)</w:t>
            </w:r>
          </w:p>
        </w:tc>
        <w:tc>
          <w:tcPr>
            <w:tcW w:w="1435" w:type="dxa"/>
            <w:noWrap/>
          </w:tcPr>
          <w:p w:rsidR="00D958C0" w:rsidRPr="00D06FEA" w:rsidRDefault="00D958C0" w:rsidP="00D958C0">
            <w:r w:rsidRPr="00D06FEA">
              <w:t>89</w:t>
            </w:r>
          </w:p>
        </w:tc>
      </w:tr>
      <w:tr w:rsidR="00D958C0" w:rsidRPr="003459E4" w:rsidTr="00D958C0">
        <w:trPr>
          <w:trHeight w:val="288"/>
        </w:trPr>
        <w:tc>
          <w:tcPr>
            <w:tcW w:w="7915" w:type="dxa"/>
            <w:noWrap/>
          </w:tcPr>
          <w:p w:rsidR="00D958C0" w:rsidRPr="00D06FEA" w:rsidRDefault="00D958C0" w:rsidP="00D958C0">
            <w:r w:rsidRPr="00D06FEA">
              <w:t>Lack-of-tutoring</w:t>
            </w:r>
          </w:p>
        </w:tc>
        <w:tc>
          <w:tcPr>
            <w:tcW w:w="1435" w:type="dxa"/>
            <w:noWrap/>
          </w:tcPr>
          <w:p w:rsidR="00D958C0" w:rsidRPr="00D06FEA" w:rsidRDefault="00D958C0" w:rsidP="00D958C0">
            <w:r w:rsidRPr="00D06FEA">
              <w:t>87</w:t>
            </w:r>
          </w:p>
        </w:tc>
      </w:tr>
      <w:tr w:rsidR="00D958C0" w:rsidRPr="003459E4" w:rsidTr="00D958C0">
        <w:trPr>
          <w:trHeight w:val="288"/>
        </w:trPr>
        <w:tc>
          <w:tcPr>
            <w:tcW w:w="7915" w:type="dxa"/>
            <w:noWrap/>
          </w:tcPr>
          <w:p w:rsidR="00D958C0" w:rsidRPr="00D06FEA" w:rsidRDefault="00D958C0" w:rsidP="00D958C0">
            <w:r w:rsidRPr="00D06FEA">
              <w:t>Lack-of-subject-matter-choices-(Vocational-training,-computer,-English)</w:t>
            </w:r>
          </w:p>
        </w:tc>
        <w:tc>
          <w:tcPr>
            <w:tcW w:w="1435" w:type="dxa"/>
            <w:noWrap/>
          </w:tcPr>
          <w:p w:rsidR="00D958C0" w:rsidRPr="00D06FEA" w:rsidRDefault="00D958C0" w:rsidP="00D958C0">
            <w:r w:rsidRPr="00D06FEA">
              <w:t>74</w:t>
            </w:r>
          </w:p>
        </w:tc>
      </w:tr>
      <w:tr w:rsidR="00D958C0" w:rsidRPr="003459E4" w:rsidTr="00D958C0">
        <w:trPr>
          <w:trHeight w:val="288"/>
        </w:trPr>
        <w:tc>
          <w:tcPr>
            <w:tcW w:w="7915" w:type="dxa"/>
            <w:noWrap/>
          </w:tcPr>
          <w:p w:rsidR="00D958C0" w:rsidRPr="00D06FEA" w:rsidRDefault="00D958C0" w:rsidP="00D958C0">
            <w:r w:rsidRPr="00D06FEA">
              <w:t>Lack-of-sports</w:t>
            </w:r>
          </w:p>
        </w:tc>
        <w:tc>
          <w:tcPr>
            <w:tcW w:w="1435" w:type="dxa"/>
            <w:noWrap/>
          </w:tcPr>
          <w:p w:rsidR="00D958C0" w:rsidRPr="00D06FEA" w:rsidRDefault="00D958C0" w:rsidP="00D958C0">
            <w:r w:rsidRPr="00D06FEA">
              <w:t>69</w:t>
            </w:r>
          </w:p>
        </w:tc>
      </w:tr>
      <w:tr w:rsidR="00D958C0" w:rsidRPr="003459E4" w:rsidTr="00D958C0">
        <w:trPr>
          <w:trHeight w:val="288"/>
        </w:trPr>
        <w:tc>
          <w:tcPr>
            <w:tcW w:w="7915" w:type="dxa"/>
            <w:noWrap/>
          </w:tcPr>
          <w:p w:rsidR="00D958C0" w:rsidRPr="00D06FEA" w:rsidRDefault="00D958C0" w:rsidP="00D958C0">
            <w:r w:rsidRPr="00D06FEA">
              <w:t>After-school-activities</w:t>
            </w:r>
          </w:p>
        </w:tc>
        <w:tc>
          <w:tcPr>
            <w:tcW w:w="1435" w:type="dxa"/>
            <w:noWrap/>
          </w:tcPr>
          <w:p w:rsidR="00D958C0" w:rsidRPr="00D06FEA" w:rsidRDefault="00D958C0" w:rsidP="00D958C0">
            <w:r w:rsidRPr="00D06FEA">
              <w:t>64</w:t>
            </w:r>
          </w:p>
        </w:tc>
      </w:tr>
      <w:tr w:rsidR="00D958C0" w:rsidRPr="003459E4" w:rsidTr="00D958C0">
        <w:trPr>
          <w:trHeight w:val="288"/>
        </w:trPr>
        <w:tc>
          <w:tcPr>
            <w:tcW w:w="7915" w:type="dxa"/>
            <w:noWrap/>
          </w:tcPr>
          <w:p w:rsidR="00D958C0" w:rsidRPr="00D06FEA" w:rsidRDefault="00D958C0" w:rsidP="00D958C0">
            <w:r w:rsidRPr="00D06FEA">
              <w:t>Lack-of-private-student-to-teacher-time</w:t>
            </w:r>
          </w:p>
        </w:tc>
        <w:tc>
          <w:tcPr>
            <w:tcW w:w="1435" w:type="dxa"/>
            <w:noWrap/>
          </w:tcPr>
          <w:p w:rsidR="00D958C0" w:rsidRPr="00D06FEA" w:rsidRDefault="00D958C0" w:rsidP="00D958C0">
            <w:r w:rsidRPr="00D06FEA">
              <w:t>56</w:t>
            </w:r>
          </w:p>
        </w:tc>
      </w:tr>
      <w:tr w:rsidR="00D958C0" w:rsidRPr="003459E4" w:rsidTr="00D958C0">
        <w:trPr>
          <w:trHeight w:val="288"/>
        </w:trPr>
        <w:tc>
          <w:tcPr>
            <w:tcW w:w="7915" w:type="dxa"/>
            <w:noWrap/>
          </w:tcPr>
          <w:p w:rsidR="00D958C0" w:rsidRPr="00D06FEA" w:rsidRDefault="00D958C0" w:rsidP="00D958C0">
            <w:r w:rsidRPr="00D06FEA">
              <w:lastRenderedPageBreak/>
              <w:t>Other</w:t>
            </w:r>
          </w:p>
        </w:tc>
        <w:tc>
          <w:tcPr>
            <w:tcW w:w="1435" w:type="dxa"/>
            <w:noWrap/>
          </w:tcPr>
          <w:p w:rsidR="00D958C0" w:rsidRDefault="00D958C0" w:rsidP="00D958C0">
            <w:r w:rsidRPr="00D06FEA">
              <w:t>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Q8</w:t>
            </w:r>
            <w:proofErr w:type="spellEnd"/>
            <w:r w:rsidRPr="003459E4">
              <w:rPr>
                <w:rFonts w:ascii="Gill Sans MT" w:hAnsi="Gill Sans MT"/>
                <w:b/>
                <w:bCs/>
                <w:sz w:val="24"/>
                <w:szCs w:val="24"/>
              </w:rPr>
              <w:t>: Have you or has someone you know experienced these safety related issues in school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5F6E53" w:rsidP="00F068F6">
            <w:pPr>
              <w:jc w:val="both"/>
              <w:rPr>
                <w:rFonts w:ascii="Gill Sans MT" w:hAnsi="Gill Sans MT"/>
                <w:b/>
                <w:bCs/>
                <w:sz w:val="24"/>
                <w:szCs w:val="24"/>
              </w:rPr>
            </w:pPr>
            <w:r w:rsidRPr="003459E4">
              <w:rPr>
                <w:rFonts w:ascii="Gill Sans MT" w:hAnsi="Gill Sans MT"/>
                <w:b/>
                <w:bCs/>
                <w:sz w:val="24"/>
                <w:szCs w:val="24"/>
              </w:rPr>
              <w:t>Y</w:t>
            </w:r>
            <w:r w:rsidR="00A736BE" w:rsidRPr="003459E4">
              <w:rPr>
                <w:rFonts w:ascii="Gill Sans MT" w:hAnsi="Gill Sans MT"/>
                <w:b/>
                <w:bCs/>
                <w:sz w:val="24"/>
                <w:szCs w:val="24"/>
              </w:rPr>
              <w:t>es</w:t>
            </w:r>
          </w:p>
        </w:tc>
      </w:tr>
      <w:tr w:rsidR="00D958C0" w:rsidRPr="003459E4" w:rsidTr="00D958C0">
        <w:trPr>
          <w:trHeight w:val="288"/>
        </w:trPr>
        <w:tc>
          <w:tcPr>
            <w:tcW w:w="7915" w:type="dxa"/>
            <w:noWrap/>
          </w:tcPr>
          <w:p w:rsidR="00D958C0" w:rsidRPr="00324972" w:rsidRDefault="00D958C0" w:rsidP="00D958C0">
            <w:r w:rsidRPr="00324972">
              <w:t>Bullying (physical/verbal)</w:t>
            </w:r>
          </w:p>
        </w:tc>
        <w:tc>
          <w:tcPr>
            <w:tcW w:w="1435" w:type="dxa"/>
            <w:noWrap/>
          </w:tcPr>
          <w:p w:rsidR="00D958C0" w:rsidRPr="00324972" w:rsidRDefault="00D958C0" w:rsidP="00D958C0">
            <w:r w:rsidRPr="00324972">
              <w:t>160</w:t>
            </w:r>
          </w:p>
        </w:tc>
      </w:tr>
      <w:tr w:rsidR="00D958C0" w:rsidRPr="003459E4" w:rsidTr="00D958C0">
        <w:trPr>
          <w:trHeight w:val="288"/>
        </w:trPr>
        <w:tc>
          <w:tcPr>
            <w:tcW w:w="7915" w:type="dxa"/>
            <w:noWrap/>
          </w:tcPr>
          <w:p w:rsidR="00D958C0" w:rsidRPr="00324972" w:rsidRDefault="00D958C0" w:rsidP="00D958C0">
            <w:r w:rsidRPr="00324972">
              <w:t>Physical abuse (by students and/or teachers)</w:t>
            </w:r>
          </w:p>
        </w:tc>
        <w:tc>
          <w:tcPr>
            <w:tcW w:w="1435" w:type="dxa"/>
            <w:noWrap/>
          </w:tcPr>
          <w:p w:rsidR="00D958C0" w:rsidRPr="00324972" w:rsidRDefault="00D958C0" w:rsidP="00D958C0">
            <w:r w:rsidRPr="00324972">
              <w:t>132</w:t>
            </w:r>
          </w:p>
        </w:tc>
      </w:tr>
      <w:tr w:rsidR="00D958C0" w:rsidRPr="003459E4" w:rsidTr="00D958C0">
        <w:trPr>
          <w:trHeight w:val="288"/>
        </w:trPr>
        <w:tc>
          <w:tcPr>
            <w:tcW w:w="7915" w:type="dxa"/>
            <w:noWrap/>
          </w:tcPr>
          <w:p w:rsidR="00D958C0" w:rsidRPr="00324972" w:rsidRDefault="00D958C0" w:rsidP="00D958C0">
            <w:r w:rsidRPr="00324972">
              <w:t>Safety issues to/from school</w:t>
            </w:r>
          </w:p>
        </w:tc>
        <w:tc>
          <w:tcPr>
            <w:tcW w:w="1435" w:type="dxa"/>
            <w:noWrap/>
          </w:tcPr>
          <w:p w:rsidR="00D958C0" w:rsidRPr="00324972" w:rsidRDefault="00D958C0" w:rsidP="00D958C0">
            <w:r w:rsidRPr="00324972">
              <w:t>125</w:t>
            </w:r>
          </w:p>
        </w:tc>
      </w:tr>
      <w:tr w:rsidR="00D958C0" w:rsidRPr="003459E4" w:rsidTr="00D958C0">
        <w:trPr>
          <w:trHeight w:val="288"/>
        </w:trPr>
        <w:tc>
          <w:tcPr>
            <w:tcW w:w="7915" w:type="dxa"/>
            <w:noWrap/>
          </w:tcPr>
          <w:p w:rsidR="00D958C0" w:rsidRPr="00324972" w:rsidRDefault="00D958C0" w:rsidP="00D958C0">
            <w:r w:rsidRPr="00324972">
              <w:t>Unsafe conditions (infrastructural )</w:t>
            </w:r>
          </w:p>
        </w:tc>
        <w:tc>
          <w:tcPr>
            <w:tcW w:w="1435" w:type="dxa"/>
            <w:noWrap/>
          </w:tcPr>
          <w:p w:rsidR="00D958C0" w:rsidRPr="00324972" w:rsidRDefault="00D958C0" w:rsidP="00D958C0">
            <w:r w:rsidRPr="00324972">
              <w:t>124</w:t>
            </w:r>
          </w:p>
        </w:tc>
      </w:tr>
      <w:tr w:rsidR="00D958C0" w:rsidRPr="003459E4" w:rsidTr="00D958C0">
        <w:trPr>
          <w:trHeight w:val="288"/>
        </w:trPr>
        <w:tc>
          <w:tcPr>
            <w:tcW w:w="7915" w:type="dxa"/>
            <w:noWrap/>
          </w:tcPr>
          <w:p w:rsidR="00D958C0" w:rsidRPr="00324972" w:rsidRDefault="00D958C0" w:rsidP="00D958C0">
            <w:r w:rsidRPr="00324972">
              <w:t>Harassment (from students &amp;/or teachers)</w:t>
            </w:r>
          </w:p>
        </w:tc>
        <w:tc>
          <w:tcPr>
            <w:tcW w:w="1435" w:type="dxa"/>
            <w:noWrap/>
          </w:tcPr>
          <w:p w:rsidR="00D958C0" w:rsidRDefault="00D958C0" w:rsidP="00D958C0">
            <w:r w:rsidRPr="00324972">
              <w:t>104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Q9</w:t>
            </w:r>
            <w:proofErr w:type="spellEnd"/>
            <w:r w:rsidRPr="003459E4">
              <w:rPr>
                <w:rFonts w:ascii="Gill Sans MT" w:hAnsi="Gill Sans MT"/>
                <w:b/>
                <w:bCs/>
                <w:sz w:val="24"/>
                <w:szCs w:val="24"/>
              </w:rPr>
              <w:t>: Have you or someone you know experience the following school issues in your community?</w:t>
            </w:r>
          </w:p>
        </w:tc>
      </w:tr>
      <w:tr w:rsidR="00A736BE" w:rsidRPr="003459E4" w:rsidTr="00A736BE">
        <w:trPr>
          <w:trHeight w:val="288"/>
        </w:trPr>
        <w:tc>
          <w:tcPr>
            <w:tcW w:w="4415" w:type="dxa"/>
            <w:noWrap/>
            <w:hideMark/>
          </w:tcPr>
          <w:p w:rsidR="00A736BE" w:rsidRPr="003459E4" w:rsidRDefault="00A736BE" w:rsidP="00F068F6">
            <w:pPr>
              <w:jc w:val="both"/>
              <w:rPr>
                <w:rFonts w:ascii="Gill Sans MT" w:hAnsi="Gill Sans MT"/>
                <w:sz w:val="24"/>
                <w:szCs w:val="24"/>
              </w:rPr>
            </w:pPr>
          </w:p>
        </w:tc>
        <w:tc>
          <w:tcPr>
            <w:tcW w:w="134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2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6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4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D958C0" w:rsidRPr="003459E4" w:rsidTr="00D958C0">
        <w:trPr>
          <w:trHeight w:val="288"/>
        </w:trPr>
        <w:tc>
          <w:tcPr>
            <w:tcW w:w="4415" w:type="dxa"/>
            <w:noWrap/>
          </w:tcPr>
          <w:p w:rsidR="00D958C0" w:rsidRPr="00AB36A6" w:rsidRDefault="00D958C0" w:rsidP="00D958C0">
            <w:r w:rsidRPr="00AB36A6">
              <w:t>Inadequate bathrooms</w:t>
            </w:r>
          </w:p>
        </w:tc>
        <w:tc>
          <w:tcPr>
            <w:tcW w:w="1340" w:type="dxa"/>
            <w:noWrap/>
          </w:tcPr>
          <w:p w:rsidR="00D958C0" w:rsidRPr="00AB36A6" w:rsidRDefault="00D958C0" w:rsidP="00D958C0">
            <w:r w:rsidRPr="00AB36A6">
              <w:t>117</w:t>
            </w:r>
          </w:p>
        </w:tc>
        <w:tc>
          <w:tcPr>
            <w:tcW w:w="1286" w:type="dxa"/>
            <w:noWrap/>
          </w:tcPr>
          <w:p w:rsidR="00D958C0" w:rsidRPr="00AB36A6" w:rsidRDefault="00D958C0" w:rsidP="00D958C0">
            <w:r w:rsidRPr="00AB36A6">
              <w:t>48</w:t>
            </w:r>
          </w:p>
        </w:tc>
        <w:tc>
          <w:tcPr>
            <w:tcW w:w="860" w:type="dxa"/>
            <w:noWrap/>
          </w:tcPr>
          <w:p w:rsidR="00D958C0" w:rsidRPr="00AB36A6" w:rsidRDefault="00D958C0" w:rsidP="00D958C0">
            <w:r w:rsidRPr="00AB36A6">
              <w:t>29</w:t>
            </w:r>
          </w:p>
        </w:tc>
        <w:tc>
          <w:tcPr>
            <w:tcW w:w="1449" w:type="dxa"/>
            <w:noWrap/>
          </w:tcPr>
          <w:p w:rsidR="00D958C0" w:rsidRPr="00AB36A6" w:rsidRDefault="00D958C0" w:rsidP="00D958C0">
            <w:r w:rsidRPr="00AB36A6">
              <w:t>19</w:t>
            </w:r>
          </w:p>
        </w:tc>
      </w:tr>
      <w:tr w:rsidR="00D958C0" w:rsidRPr="003459E4" w:rsidTr="00D958C0">
        <w:trPr>
          <w:trHeight w:val="288"/>
        </w:trPr>
        <w:tc>
          <w:tcPr>
            <w:tcW w:w="4415" w:type="dxa"/>
            <w:noWrap/>
          </w:tcPr>
          <w:p w:rsidR="00D958C0" w:rsidRPr="00AB36A6" w:rsidRDefault="00D958C0" w:rsidP="00D958C0">
            <w:r w:rsidRPr="00AB36A6">
              <w:t>Unhygienic</w:t>
            </w:r>
          </w:p>
        </w:tc>
        <w:tc>
          <w:tcPr>
            <w:tcW w:w="1340" w:type="dxa"/>
            <w:noWrap/>
          </w:tcPr>
          <w:p w:rsidR="00D958C0" w:rsidRPr="00AB36A6" w:rsidRDefault="00D958C0" w:rsidP="00D958C0">
            <w:r w:rsidRPr="00AB36A6">
              <w:t>105</w:t>
            </w:r>
          </w:p>
        </w:tc>
        <w:tc>
          <w:tcPr>
            <w:tcW w:w="1286" w:type="dxa"/>
            <w:noWrap/>
          </w:tcPr>
          <w:p w:rsidR="00D958C0" w:rsidRPr="00AB36A6" w:rsidRDefault="00D958C0" w:rsidP="00D958C0">
            <w:r w:rsidRPr="00AB36A6">
              <w:t>52</w:t>
            </w:r>
          </w:p>
        </w:tc>
        <w:tc>
          <w:tcPr>
            <w:tcW w:w="860" w:type="dxa"/>
            <w:noWrap/>
          </w:tcPr>
          <w:p w:rsidR="00D958C0" w:rsidRPr="00AB36A6" w:rsidRDefault="00D958C0" w:rsidP="00D958C0">
            <w:r w:rsidRPr="00AB36A6">
              <w:t>36</w:t>
            </w:r>
          </w:p>
        </w:tc>
        <w:tc>
          <w:tcPr>
            <w:tcW w:w="1449" w:type="dxa"/>
            <w:noWrap/>
          </w:tcPr>
          <w:p w:rsidR="00D958C0" w:rsidRPr="00AB36A6" w:rsidRDefault="00D958C0" w:rsidP="00D958C0">
            <w:r w:rsidRPr="00AB36A6">
              <w:t>20</w:t>
            </w:r>
          </w:p>
        </w:tc>
      </w:tr>
      <w:tr w:rsidR="00D958C0" w:rsidRPr="003459E4" w:rsidTr="00D958C0">
        <w:trPr>
          <w:trHeight w:val="288"/>
        </w:trPr>
        <w:tc>
          <w:tcPr>
            <w:tcW w:w="4415" w:type="dxa"/>
            <w:noWrap/>
          </w:tcPr>
          <w:p w:rsidR="00D958C0" w:rsidRPr="00AB36A6" w:rsidRDefault="00D958C0" w:rsidP="00D958C0">
            <w:r w:rsidRPr="00AB36A6">
              <w:t>Poor maintenance</w:t>
            </w:r>
          </w:p>
        </w:tc>
        <w:tc>
          <w:tcPr>
            <w:tcW w:w="1340" w:type="dxa"/>
            <w:noWrap/>
          </w:tcPr>
          <w:p w:rsidR="00D958C0" w:rsidRPr="00AB36A6" w:rsidRDefault="00D958C0" w:rsidP="00D958C0">
            <w:r w:rsidRPr="00AB36A6">
              <w:t>101</w:t>
            </w:r>
          </w:p>
        </w:tc>
        <w:tc>
          <w:tcPr>
            <w:tcW w:w="1286" w:type="dxa"/>
            <w:noWrap/>
          </w:tcPr>
          <w:p w:rsidR="00D958C0" w:rsidRPr="00AB36A6" w:rsidRDefault="00D958C0" w:rsidP="00D958C0">
            <w:r w:rsidRPr="00AB36A6">
              <w:t>59</w:t>
            </w:r>
          </w:p>
        </w:tc>
        <w:tc>
          <w:tcPr>
            <w:tcW w:w="860" w:type="dxa"/>
            <w:noWrap/>
          </w:tcPr>
          <w:p w:rsidR="00D958C0" w:rsidRPr="00AB36A6" w:rsidRDefault="00D958C0" w:rsidP="00D958C0">
            <w:r w:rsidRPr="00AB36A6">
              <w:t>30</w:t>
            </w:r>
          </w:p>
        </w:tc>
        <w:tc>
          <w:tcPr>
            <w:tcW w:w="1449" w:type="dxa"/>
            <w:noWrap/>
          </w:tcPr>
          <w:p w:rsidR="00D958C0" w:rsidRPr="00AB36A6" w:rsidRDefault="00D958C0" w:rsidP="00D958C0">
            <w:r w:rsidRPr="00AB36A6">
              <w:t>23</w:t>
            </w:r>
          </w:p>
        </w:tc>
      </w:tr>
      <w:tr w:rsidR="00D958C0" w:rsidRPr="003459E4" w:rsidTr="00D958C0">
        <w:trPr>
          <w:trHeight w:val="288"/>
        </w:trPr>
        <w:tc>
          <w:tcPr>
            <w:tcW w:w="4415" w:type="dxa"/>
            <w:noWrap/>
          </w:tcPr>
          <w:p w:rsidR="00D958C0" w:rsidRPr="00AB36A6" w:rsidRDefault="00D958C0" w:rsidP="00D958C0">
            <w:r w:rsidRPr="00AB36A6">
              <w:t>Not enough space in classroom</w:t>
            </w:r>
          </w:p>
        </w:tc>
        <w:tc>
          <w:tcPr>
            <w:tcW w:w="1340" w:type="dxa"/>
            <w:noWrap/>
          </w:tcPr>
          <w:p w:rsidR="00D958C0" w:rsidRPr="00AB36A6" w:rsidRDefault="00D958C0" w:rsidP="00D958C0">
            <w:r w:rsidRPr="00AB36A6">
              <w:t>89</w:t>
            </w:r>
          </w:p>
        </w:tc>
        <w:tc>
          <w:tcPr>
            <w:tcW w:w="1286" w:type="dxa"/>
            <w:noWrap/>
          </w:tcPr>
          <w:p w:rsidR="00D958C0" w:rsidRPr="00AB36A6" w:rsidRDefault="00D958C0" w:rsidP="00D958C0">
            <w:r w:rsidRPr="00AB36A6">
              <w:t>76</w:t>
            </w:r>
          </w:p>
        </w:tc>
        <w:tc>
          <w:tcPr>
            <w:tcW w:w="860" w:type="dxa"/>
            <w:noWrap/>
          </w:tcPr>
          <w:p w:rsidR="00D958C0" w:rsidRPr="00AB36A6" w:rsidRDefault="00D958C0" w:rsidP="00D958C0">
            <w:r w:rsidRPr="00AB36A6">
              <w:t>27</w:t>
            </w:r>
          </w:p>
        </w:tc>
        <w:tc>
          <w:tcPr>
            <w:tcW w:w="1449" w:type="dxa"/>
            <w:noWrap/>
          </w:tcPr>
          <w:p w:rsidR="00D958C0" w:rsidRPr="00AB36A6" w:rsidRDefault="00D958C0" w:rsidP="00D958C0">
            <w:r w:rsidRPr="00AB36A6">
              <w:t>21</w:t>
            </w:r>
          </w:p>
        </w:tc>
      </w:tr>
      <w:tr w:rsidR="00D958C0" w:rsidRPr="003459E4" w:rsidTr="00D958C0">
        <w:trPr>
          <w:trHeight w:val="288"/>
        </w:trPr>
        <w:tc>
          <w:tcPr>
            <w:tcW w:w="4415" w:type="dxa"/>
            <w:noWrap/>
          </w:tcPr>
          <w:p w:rsidR="00D958C0" w:rsidRPr="00AB36A6" w:rsidRDefault="00D958C0" w:rsidP="00D958C0">
            <w:r w:rsidRPr="00AB36A6">
              <w:t>Lack of equipment (books, recreational equipment, computers)</w:t>
            </w:r>
          </w:p>
        </w:tc>
        <w:tc>
          <w:tcPr>
            <w:tcW w:w="1340" w:type="dxa"/>
            <w:noWrap/>
          </w:tcPr>
          <w:p w:rsidR="00D958C0" w:rsidRPr="00AB36A6" w:rsidRDefault="00D958C0" w:rsidP="00D958C0">
            <w:r w:rsidRPr="00AB36A6">
              <w:t>85</w:t>
            </w:r>
          </w:p>
        </w:tc>
        <w:tc>
          <w:tcPr>
            <w:tcW w:w="1286" w:type="dxa"/>
            <w:noWrap/>
          </w:tcPr>
          <w:p w:rsidR="00D958C0" w:rsidRPr="00AB36A6" w:rsidRDefault="00D958C0" w:rsidP="00D958C0">
            <w:r w:rsidRPr="00AB36A6">
              <w:t>60</w:t>
            </w:r>
          </w:p>
        </w:tc>
        <w:tc>
          <w:tcPr>
            <w:tcW w:w="860" w:type="dxa"/>
            <w:noWrap/>
          </w:tcPr>
          <w:p w:rsidR="00D958C0" w:rsidRPr="00AB36A6" w:rsidRDefault="00D958C0" w:rsidP="00D958C0">
            <w:r w:rsidRPr="00AB36A6">
              <w:t>42</w:t>
            </w:r>
          </w:p>
        </w:tc>
        <w:tc>
          <w:tcPr>
            <w:tcW w:w="1449" w:type="dxa"/>
            <w:noWrap/>
          </w:tcPr>
          <w:p w:rsidR="00D958C0" w:rsidRPr="00AB36A6" w:rsidRDefault="00D958C0" w:rsidP="00D958C0">
            <w:r w:rsidRPr="00AB36A6">
              <w:t>26</w:t>
            </w:r>
          </w:p>
        </w:tc>
      </w:tr>
      <w:tr w:rsidR="00D958C0" w:rsidRPr="003459E4" w:rsidTr="00D958C0">
        <w:trPr>
          <w:trHeight w:val="288"/>
        </w:trPr>
        <w:tc>
          <w:tcPr>
            <w:tcW w:w="4415" w:type="dxa"/>
            <w:noWrap/>
          </w:tcPr>
          <w:p w:rsidR="00D958C0" w:rsidRPr="00AB36A6" w:rsidRDefault="00D958C0" w:rsidP="00D958C0">
            <w:r w:rsidRPr="00AB36A6">
              <w:t>Disconnectedness to school environment</w:t>
            </w:r>
          </w:p>
        </w:tc>
        <w:tc>
          <w:tcPr>
            <w:tcW w:w="1340" w:type="dxa"/>
            <w:noWrap/>
          </w:tcPr>
          <w:p w:rsidR="00D958C0" w:rsidRPr="00AB36A6" w:rsidRDefault="00D958C0" w:rsidP="00D958C0">
            <w:r w:rsidRPr="00AB36A6">
              <w:t>84</w:t>
            </w:r>
          </w:p>
        </w:tc>
        <w:tc>
          <w:tcPr>
            <w:tcW w:w="1286" w:type="dxa"/>
            <w:noWrap/>
          </w:tcPr>
          <w:p w:rsidR="00D958C0" w:rsidRPr="00AB36A6" w:rsidRDefault="00D958C0" w:rsidP="00D958C0">
            <w:r w:rsidRPr="00AB36A6">
              <w:t>77</w:t>
            </w:r>
          </w:p>
        </w:tc>
        <w:tc>
          <w:tcPr>
            <w:tcW w:w="860" w:type="dxa"/>
            <w:noWrap/>
          </w:tcPr>
          <w:p w:rsidR="00D958C0" w:rsidRPr="00AB36A6" w:rsidRDefault="00D958C0" w:rsidP="00D958C0">
            <w:r w:rsidRPr="00AB36A6">
              <w:t>31</w:t>
            </w:r>
          </w:p>
        </w:tc>
        <w:tc>
          <w:tcPr>
            <w:tcW w:w="1449" w:type="dxa"/>
            <w:noWrap/>
          </w:tcPr>
          <w:p w:rsidR="00D958C0" w:rsidRPr="00AB36A6" w:rsidRDefault="00D958C0" w:rsidP="00D958C0">
            <w:r w:rsidRPr="00AB36A6">
              <w:t>21</w:t>
            </w:r>
          </w:p>
        </w:tc>
      </w:tr>
      <w:tr w:rsidR="00D958C0" w:rsidRPr="003459E4" w:rsidTr="00D958C0">
        <w:trPr>
          <w:trHeight w:val="288"/>
        </w:trPr>
        <w:tc>
          <w:tcPr>
            <w:tcW w:w="4415" w:type="dxa"/>
            <w:noWrap/>
          </w:tcPr>
          <w:p w:rsidR="00D958C0" w:rsidRPr="00AB36A6" w:rsidRDefault="00D958C0" w:rsidP="00D958C0">
            <w:r w:rsidRPr="00AB36A6">
              <w:t>Violence, bullying, harassment</w:t>
            </w:r>
          </w:p>
        </w:tc>
        <w:tc>
          <w:tcPr>
            <w:tcW w:w="1340" w:type="dxa"/>
            <w:noWrap/>
          </w:tcPr>
          <w:p w:rsidR="00D958C0" w:rsidRPr="00AB36A6" w:rsidRDefault="00D958C0" w:rsidP="00D958C0">
            <w:r w:rsidRPr="00AB36A6">
              <w:t>75</w:t>
            </w:r>
          </w:p>
        </w:tc>
        <w:tc>
          <w:tcPr>
            <w:tcW w:w="1286" w:type="dxa"/>
            <w:noWrap/>
          </w:tcPr>
          <w:p w:rsidR="00D958C0" w:rsidRPr="00AB36A6" w:rsidRDefault="00D958C0" w:rsidP="00D958C0">
            <w:r w:rsidRPr="00AB36A6">
              <w:t>72</w:t>
            </w:r>
          </w:p>
        </w:tc>
        <w:tc>
          <w:tcPr>
            <w:tcW w:w="860" w:type="dxa"/>
            <w:noWrap/>
          </w:tcPr>
          <w:p w:rsidR="00D958C0" w:rsidRPr="00AB36A6" w:rsidRDefault="00D958C0" w:rsidP="00D958C0">
            <w:r w:rsidRPr="00AB36A6">
              <w:t>40</w:t>
            </w:r>
          </w:p>
        </w:tc>
        <w:tc>
          <w:tcPr>
            <w:tcW w:w="1449" w:type="dxa"/>
            <w:noWrap/>
          </w:tcPr>
          <w:p w:rsidR="00D958C0" w:rsidRPr="00AB36A6" w:rsidRDefault="00D958C0" w:rsidP="00D958C0">
            <w:r w:rsidRPr="00AB36A6">
              <w:t>26</w:t>
            </w:r>
          </w:p>
        </w:tc>
      </w:tr>
      <w:tr w:rsidR="00D958C0" w:rsidRPr="003459E4" w:rsidTr="00D958C0">
        <w:trPr>
          <w:trHeight w:val="288"/>
        </w:trPr>
        <w:tc>
          <w:tcPr>
            <w:tcW w:w="4415" w:type="dxa"/>
            <w:noWrap/>
          </w:tcPr>
          <w:p w:rsidR="00D958C0" w:rsidRPr="00AB36A6" w:rsidRDefault="00D958C0" w:rsidP="00D958C0">
            <w:r w:rsidRPr="00AB36A6">
              <w:t>Low quality education</w:t>
            </w:r>
          </w:p>
        </w:tc>
        <w:tc>
          <w:tcPr>
            <w:tcW w:w="1340" w:type="dxa"/>
            <w:noWrap/>
          </w:tcPr>
          <w:p w:rsidR="00D958C0" w:rsidRPr="00AB36A6" w:rsidRDefault="00D958C0" w:rsidP="00D958C0">
            <w:r w:rsidRPr="00AB36A6">
              <w:t>70</w:t>
            </w:r>
          </w:p>
        </w:tc>
        <w:tc>
          <w:tcPr>
            <w:tcW w:w="1286" w:type="dxa"/>
            <w:noWrap/>
          </w:tcPr>
          <w:p w:rsidR="00D958C0" w:rsidRPr="00AB36A6" w:rsidRDefault="00D958C0" w:rsidP="00D958C0">
            <w:r w:rsidRPr="00AB36A6">
              <w:t>85</w:t>
            </w:r>
          </w:p>
        </w:tc>
        <w:tc>
          <w:tcPr>
            <w:tcW w:w="860" w:type="dxa"/>
            <w:noWrap/>
          </w:tcPr>
          <w:p w:rsidR="00D958C0" w:rsidRPr="00AB36A6" w:rsidRDefault="00D958C0" w:rsidP="00D958C0">
            <w:r w:rsidRPr="00AB36A6">
              <w:t>38</w:t>
            </w:r>
          </w:p>
        </w:tc>
        <w:tc>
          <w:tcPr>
            <w:tcW w:w="1449" w:type="dxa"/>
            <w:noWrap/>
          </w:tcPr>
          <w:p w:rsidR="00D958C0" w:rsidRPr="00AB36A6" w:rsidRDefault="00D958C0" w:rsidP="00D958C0">
            <w:r w:rsidRPr="00AB36A6">
              <w:t>20</w:t>
            </w:r>
          </w:p>
        </w:tc>
      </w:tr>
      <w:tr w:rsidR="00D958C0" w:rsidRPr="003459E4" w:rsidTr="00D958C0">
        <w:trPr>
          <w:trHeight w:val="288"/>
        </w:trPr>
        <w:tc>
          <w:tcPr>
            <w:tcW w:w="4415" w:type="dxa"/>
            <w:noWrap/>
          </w:tcPr>
          <w:p w:rsidR="00D958C0" w:rsidRPr="00AB36A6" w:rsidRDefault="00D958C0" w:rsidP="00D958C0">
            <w:r w:rsidRPr="00AB36A6">
              <w:t>Unsafe conditions  (bad wiring, infrastructure)</w:t>
            </w:r>
          </w:p>
        </w:tc>
        <w:tc>
          <w:tcPr>
            <w:tcW w:w="1340" w:type="dxa"/>
            <w:noWrap/>
          </w:tcPr>
          <w:p w:rsidR="00D958C0" w:rsidRPr="00AB36A6" w:rsidRDefault="00D958C0" w:rsidP="00D958C0">
            <w:r w:rsidRPr="00AB36A6">
              <w:t>68</w:t>
            </w:r>
          </w:p>
        </w:tc>
        <w:tc>
          <w:tcPr>
            <w:tcW w:w="1286" w:type="dxa"/>
            <w:noWrap/>
          </w:tcPr>
          <w:p w:rsidR="00D958C0" w:rsidRPr="00AB36A6" w:rsidRDefault="00D958C0" w:rsidP="00D958C0">
            <w:r w:rsidRPr="00AB36A6">
              <w:t>69</w:t>
            </w:r>
          </w:p>
        </w:tc>
        <w:tc>
          <w:tcPr>
            <w:tcW w:w="860" w:type="dxa"/>
            <w:noWrap/>
          </w:tcPr>
          <w:p w:rsidR="00D958C0" w:rsidRPr="00AB36A6" w:rsidRDefault="00D958C0" w:rsidP="00D958C0">
            <w:r w:rsidRPr="00AB36A6">
              <w:t>53</w:t>
            </w:r>
          </w:p>
        </w:tc>
        <w:tc>
          <w:tcPr>
            <w:tcW w:w="1449" w:type="dxa"/>
            <w:noWrap/>
          </w:tcPr>
          <w:p w:rsidR="00D958C0" w:rsidRPr="00AB36A6" w:rsidRDefault="00D958C0" w:rsidP="00D958C0">
            <w:r w:rsidRPr="00AB36A6">
              <w:t>23</w:t>
            </w:r>
          </w:p>
        </w:tc>
      </w:tr>
      <w:tr w:rsidR="00D958C0" w:rsidRPr="003459E4" w:rsidTr="00D958C0">
        <w:trPr>
          <w:trHeight w:val="288"/>
        </w:trPr>
        <w:tc>
          <w:tcPr>
            <w:tcW w:w="4415" w:type="dxa"/>
            <w:noWrap/>
          </w:tcPr>
          <w:p w:rsidR="00D958C0" w:rsidRPr="00AB36A6" w:rsidRDefault="00D958C0" w:rsidP="00D958C0">
            <w:r w:rsidRPr="00AB36A6">
              <w:t>Understaffed</w:t>
            </w:r>
          </w:p>
        </w:tc>
        <w:tc>
          <w:tcPr>
            <w:tcW w:w="1340" w:type="dxa"/>
            <w:noWrap/>
          </w:tcPr>
          <w:p w:rsidR="00D958C0" w:rsidRPr="00AB36A6" w:rsidRDefault="00D958C0" w:rsidP="00D958C0">
            <w:r w:rsidRPr="00AB36A6">
              <w:t>65</w:t>
            </w:r>
          </w:p>
        </w:tc>
        <w:tc>
          <w:tcPr>
            <w:tcW w:w="1286" w:type="dxa"/>
            <w:noWrap/>
          </w:tcPr>
          <w:p w:rsidR="00D958C0" w:rsidRPr="00AB36A6" w:rsidRDefault="00D958C0" w:rsidP="00D958C0">
            <w:r w:rsidRPr="00AB36A6">
              <w:t>73</w:t>
            </w:r>
          </w:p>
        </w:tc>
        <w:tc>
          <w:tcPr>
            <w:tcW w:w="860" w:type="dxa"/>
            <w:noWrap/>
          </w:tcPr>
          <w:p w:rsidR="00D958C0" w:rsidRPr="00AB36A6" w:rsidRDefault="00D958C0" w:rsidP="00D958C0">
            <w:r w:rsidRPr="00AB36A6">
              <w:t>46</w:t>
            </w:r>
          </w:p>
        </w:tc>
        <w:tc>
          <w:tcPr>
            <w:tcW w:w="1449" w:type="dxa"/>
            <w:noWrap/>
          </w:tcPr>
          <w:p w:rsidR="00D958C0" w:rsidRPr="00AB36A6" w:rsidRDefault="00D958C0" w:rsidP="00D958C0">
            <w:r w:rsidRPr="00AB36A6">
              <w:t>29</w:t>
            </w:r>
          </w:p>
        </w:tc>
      </w:tr>
      <w:tr w:rsidR="00D958C0" w:rsidRPr="003459E4" w:rsidTr="00D958C0">
        <w:trPr>
          <w:trHeight w:val="288"/>
        </w:trPr>
        <w:tc>
          <w:tcPr>
            <w:tcW w:w="4415" w:type="dxa"/>
            <w:noWrap/>
          </w:tcPr>
          <w:p w:rsidR="00D958C0" w:rsidRPr="00AB36A6" w:rsidRDefault="00D958C0" w:rsidP="00D958C0">
            <w:r w:rsidRPr="00AB36A6">
              <w:t>Teachers lacking experience</w:t>
            </w:r>
          </w:p>
        </w:tc>
        <w:tc>
          <w:tcPr>
            <w:tcW w:w="1340" w:type="dxa"/>
            <w:noWrap/>
          </w:tcPr>
          <w:p w:rsidR="00D958C0" w:rsidRPr="00AB36A6" w:rsidRDefault="00D958C0" w:rsidP="00D958C0">
            <w:r w:rsidRPr="00AB36A6">
              <w:t>48</w:t>
            </w:r>
          </w:p>
        </w:tc>
        <w:tc>
          <w:tcPr>
            <w:tcW w:w="1286" w:type="dxa"/>
            <w:noWrap/>
          </w:tcPr>
          <w:p w:rsidR="00D958C0" w:rsidRPr="00AB36A6" w:rsidRDefault="00D958C0" w:rsidP="00D958C0">
            <w:r w:rsidRPr="00AB36A6">
              <w:t>95</w:t>
            </w:r>
          </w:p>
        </w:tc>
        <w:tc>
          <w:tcPr>
            <w:tcW w:w="860" w:type="dxa"/>
            <w:noWrap/>
          </w:tcPr>
          <w:p w:rsidR="00D958C0" w:rsidRPr="00AB36A6" w:rsidRDefault="00D958C0" w:rsidP="00D958C0">
            <w:r w:rsidRPr="00AB36A6">
              <w:t>50</w:t>
            </w:r>
          </w:p>
        </w:tc>
        <w:tc>
          <w:tcPr>
            <w:tcW w:w="1449" w:type="dxa"/>
            <w:noWrap/>
          </w:tcPr>
          <w:p w:rsidR="00D958C0" w:rsidRDefault="00D958C0" w:rsidP="00D958C0">
            <w:r w:rsidRPr="00AB36A6">
              <w:t>20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10. Have you or has someone you know experienced these barriers to schools in your community?</w:t>
            </w:r>
          </w:p>
        </w:tc>
      </w:tr>
      <w:tr w:rsidR="00A736BE" w:rsidRPr="003459E4" w:rsidTr="001C72EF">
        <w:trPr>
          <w:trHeight w:val="288"/>
        </w:trPr>
        <w:tc>
          <w:tcPr>
            <w:tcW w:w="4399" w:type="dxa"/>
            <w:noWrap/>
            <w:hideMark/>
          </w:tcPr>
          <w:p w:rsidR="00A736BE" w:rsidRPr="003459E4" w:rsidRDefault="00A736BE" w:rsidP="00F068F6">
            <w:pPr>
              <w:jc w:val="both"/>
              <w:rPr>
                <w:rFonts w:ascii="Gill Sans MT" w:hAnsi="Gill Sans MT"/>
                <w:sz w:val="24"/>
                <w:szCs w:val="24"/>
              </w:rPr>
            </w:pPr>
          </w:p>
        </w:tc>
        <w:tc>
          <w:tcPr>
            <w:tcW w:w="125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44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2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D958C0" w:rsidRPr="003459E4" w:rsidTr="00D958C0">
        <w:trPr>
          <w:trHeight w:val="288"/>
        </w:trPr>
        <w:tc>
          <w:tcPr>
            <w:tcW w:w="4399" w:type="dxa"/>
            <w:noWrap/>
          </w:tcPr>
          <w:p w:rsidR="00D958C0" w:rsidRPr="000C144A" w:rsidRDefault="00D958C0" w:rsidP="00D958C0">
            <w:r w:rsidRPr="000C144A">
              <w:t>Need to work to support family</w:t>
            </w:r>
          </w:p>
        </w:tc>
        <w:tc>
          <w:tcPr>
            <w:tcW w:w="1252" w:type="dxa"/>
            <w:noWrap/>
          </w:tcPr>
          <w:p w:rsidR="00D958C0" w:rsidRPr="000C144A" w:rsidRDefault="00D958C0" w:rsidP="00D958C0">
            <w:r w:rsidRPr="000C144A">
              <w:t>56</w:t>
            </w:r>
          </w:p>
        </w:tc>
        <w:tc>
          <w:tcPr>
            <w:tcW w:w="1441" w:type="dxa"/>
            <w:noWrap/>
          </w:tcPr>
          <w:p w:rsidR="00D958C0" w:rsidRPr="000C144A" w:rsidRDefault="00D958C0" w:rsidP="00D958C0">
            <w:r w:rsidRPr="000C144A">
              <w:t>95</w:t>
            </w:r>
          </w:p>
        </w:tc>
        <w:tc>
          <w:tcPr>
            <w:tcW w:w="833" w:type="dxa"/>
            <w:noWrap/>
          </w:tcPr>
          <w:p w:rsidR="00D958C0" w:rsidRPr="000C144A" w:rsidRDefault="00D958C0" w:rsidP="00D958C0">
            <w:r w:rsidRPr="000C144A">
              <w:t>42</w:t>
            </w:r>
          </w:p>
        </w:tc>
        <w:tc>
          <w:tcPr>
            <w:tcW w:w="1425" w:type="dxa"/>
            <w:noWrap/>
          </w:tcPr>
          <w:p w:rsidR="00D958C0" w:rsidRPr="000C144A" w:rsidRDefault="00D958C0" w:rsidP="00D958C0">
            <w:r w:rsidRPr="000C144A">
              <w:t>20</w:t>
            </w:r>
          </w:p>
        </w:tc>
      </w:tr>
      <w:tr w:rsidR="00D958C0" w:rsidRPr="003459E4" w:rsidTr="00D958C0">
        <w:trPr>
          <w:trHeight w:val="288"/>
        </w:trPr>
        <w:tc>
          <w:tcPr>
            <w:tcW w:w="4399" w:type="dxa"/>
            <w:noWrap/>
          </w:tcPr>
          <w:p w:rsidR="00D958C0" w:rsidRPr="000C144A" w:rsidRDefault="00D958C0" w:rsidP="00D958C0">
            <w:r w:rsidRPr="000C144A">
              <w:t>No assistance for people with learning difficulties</w:t>
            </w:r>
          </w:p>
        </w:tc>
        <w:tc>
          <w:tcPr>
            <w:tcW w:w="1252" w:type="dxa"/>
            <w:noWrap/>
          </w:tcPr>
          <w:p w:rsidR="00D958C0" w:rsidRPr="000C144A" w:rsidRDefault="00D958C0" w:rsidP="00D958C0">
            <w:r w:rsidRPr="000C144A">
              <w:t>65</w:t>
            </w:r>
          </w:p>
        </w:tc>
        <w:tc>
          <w:tcPr>
            <w:tcW w:w="1441" w:type="dxa"/>
            <w:noWrap/>
          </w:tcPr>
          <w:p w:rsidR="00D958C0" w:rsidRPr="000C144A" w:rsidRDefault="00D958C0" w:rsidP="00D958C0">
            <w:r w:rsidRPr="000C144A">
              <w:t>80</w:t>
            </w:r>
          </w:p>
        </w:tc>
        <w:tc>
          <w:tcPr>
            <w:tcW w:w="833" w:type="dxa"/>
            <w:noWrap/>
          </w:tcPr>
          <w:p w:rsidR="00D958C0" w:rsidRPr="000C144A" w:rsidRDefault="00D958C0" w:rsidP="00D958C0">
            <w:r w:rsidRPr="000C144A">
              <w:t>43</w:t>
            </w:r>
          </w:p>
        </w:tc>
        <w:tc>
          <w:tcPr>
            <w:tcW w:w="1425" w:type="dxa"/>
            <w:noWrap/>
          </w:tcPr>
          <w:p w:rsidR="00D958C0" w:rsidRPr="000C144A" w:rsidRDefault="00D958C0" w:rsidP="00D958C0">
            <w:r w:rsidRPr="000C144A">
              <w:t>25</w:t>
            </w:r>
          </w:p>
        </w:tc>
      </w:tr>
      <w:tr w:rsidR="00D958C0" w:rsidRPr="003459E4" w:rsidTr="00D958C0">
        <w:trPr>
          <w:trHeight w:val="288"/>
        </w:trPr>
        <w:tc>
          <w:tcPr>
            <w:tcW w:w="4399" w:type="dxa"/>
            <w:noWrap/>
          </w:tcPr>
          <w:p w:rsidR="00D958C0" w:rsidRPr="000C144A" w:rsidRDefault="00D958C0" w:rsidP="00D958C0">
            <w:r w:rsidRPr="000C144A">
              <w:t>Lacks accessibility for persons with disabilities</w:t>
            </w:r>
          </w:p>
        </w:tc>
        <w:tc>
          <w:tcPr>
            <w:tcW w:w="1252" w:type="dxa"/>
            <w:noWrap/>
          </w:tcPr>
          <w:p w:rsidR="00D958C0" w:rsidRPr="000C144A" w:rsidRDefault="00D958C0" w:rsidP="00D958C0">
            <w:r w:rsidRPr="000C144A">
              <w:t>68</w:t>
            </w:r>
          </w:p>
        </w:tc>
        <w:tc>
          <w:tcPr>
            <w:tcW w:w="1441" w:type="dxa"/>
            <w:noWrap/>
          </w:tcPr>
          <w:p w:rsidR="00D958C0" w:rsidRPr="000C144A" w:rsidRDefault="00D958C0" w:rsidP="00D958C0">
            <w:r w:rsidRPr="000C144A">
              <w:t>75</w:t>
            </w:r>
          </w:p>
        </w:tc>
        <w:tc>
          <w:tcPr>
            <w:tcW w:w="833" w:type="dxa"/>
            <w:noWrap/>
          </w:tcPr>
          <w:p w:rsidR="00D958C0" w:rsidRPr="000C144A" w:rsidRDefault="00D958C0" w:rsidP="00D958C0">
            <w:r w:rsidRPr="000C144A">
              <w:t>39</w:t>
            </w:r>
          </w:p>
        </w:tc>
        <w:tc>
          <w:tcPr>
            <w:tcW w:w="1425" w:type="dxa"/>
            <w:noWrap/>
          </w:tcPr>
          <w:p w:rsidR="00D958C0" w:rsidRPr="000C144A" w:rsidRDefault="00D958C0" w:rsidP="00D958C0">
            <w:r w:rsidRPr="000C144A">
              <w:t>31</w:t>
            </w:r>
          </w:p>
        </w:tc>
      </w:tr>
      <w:tr w:rsidR="00D958C0" w:rsidRPr="003459E4" w:rsidTr="00D958C0">
        <w:trPr>
          <w:trHeight w:val="288"/>
        </w:trPr>
        <w:tc>
          <w:tcPr>
            <w:tcW w:w="4399" w:type="dxa"/>
            <w:noWrap/>
          </w:tcPr>
          <w:p w:rsidR="00D958C0" w:rsidRPr="000C144A" w:rsidRDefault="00D958C0" w:rsidP="00D958C0">
            <w:r w:rsidRPr="000C144A">
              <w:t>Financial reasons (uniform, books, tuition)</w:t>
            </w:r>
          </w:p>
        </w:tc>
        <w:tc>
          <w:tcPr>
            <w:tcW w:w="1252" w:type="dxa"/>
            <w:noWrap/>
          </w:tcPr>
          <w:p w:rsidR="00D958C0" w:rsidRPr="000C144A" w:rsidRDefault="00D958C0" w:rsidP="00D958C0">
            <w:r w:rsidRPr="000C144A">
              <w:t>55</w:t>
            </w:r>
          </w:p>
        </w:tc>
        <w:tc>
          <w:tcPr>
            <w:tcW w:w="1441" w:type="dxa"/>
            <w:noWrap/>
          </w:tcPr>
          <w:p w:rsidR="00D958C0" w:rsidRPr="000C144A" w:rsidRDefault="00D958C0" w:rsidP="00D958C0">
            <w:r w:rsidRPr="000C144A">
              <w:t>83</w:t>
            </w:r>
          </w:p>
        </w:tc>
        <w:tc>
          <w:tcPr>
            <w:tcW w:w="833" w:type="dxa"/>
            <w:noWrap/>
          </w:tcPr>
          <w:p w:rsidR="00D958C0" w:rsidRPr="000C144A" w:rsidRDefault="00D958C0" w:rsidP="00D958C0">
            <w:r w:rsidRPr="000C144A">
              <w:t>59</w:t>
            </w:r>
          </w:p>
        </w:tc>
        <w:tc>
          <w:tcPr>
            <w:tcW w:w="1425" w:type="dxa"/>
            <w:noWrap/>
          </w:tcPr>
          <w:p w:rsidR="00D958C0" w:rsidRPr="000C144A" w:rsidRDefault="00D958C0" w:rsidP="00D958C0">
            <w:r w:rsidRPr="000C144A">
              <w:t>16</w:t>
            </w:r>
          </w:p>
        </w:tc>
      </w:tr>
      <w:tr w:rsidR="00D958C0" w:rsidRPr="003459E4" w:rsidTr="00D958C0">
        <w:trPr>
          <w:trHeight w:val="288"/>
        </w:trPr>
        <w:tc>
          <w:tcPr>
            <w:tcW w:w="4399" w:type="dxa"/>
            <w:noWrap/>
          </w:tcPr>
          <w:p w:rsidR="00D958C0" w:rsidRPr="000C144A" w:rsidRDefault="00D958C0" w:rsidP="00D958C0">
            <w:r w:rsidRPr="000C144A">
              <w:t>Transportation/ location of the school</w:t>
            </w:r>
          </w:p>
        </w:tc>
        <w:tc>
          <w:tcPr>
            <w:tcW w:w="1252" w:type="dxa"/>
            <w:noWrap/>
          </w:tcPr>
          <w:p w:rsidR="00D958C0" w:rsidRPr="000C144A" w:rsidRDefault="00D958C0" w:rsidP="00D958C0">
            <w:r w:rsidRPr="000C144A">
              <w:t>68</w:t>
            </w:r>
          </w:p>
        </w:tc>
        <w:tc>
          <w:tcPr>
            <w:tcW w:w="1441" w:type="dxa"/>
            <w:noWrap/>
          </w:tcPr>
          <w:p w:rsidR="00D958C0" w:rsidRPr="000C144A" w:rsidRDefault="00D958C0" w:rsidP="00D958C0">
            <w:r w:rsidRPr="000C144A">
              <w:t>69</w:t>
            </w:r>
          </w:p>
        </w:tc>
        <w:tc>
          <w:tcPr>
            <w:tcW w:w="833" w:type="dxa"/>
            <w:noWrap/>
          </w:tcPr>
          <w:p w:rsidR="00D958C0" w:rsidRPr="000C144A" w:rsidRDefault="00D958C0" w:rsidP="00D958C0">
            <w:r w:rsidRPr="000C144A">
              <w:t>49</w:t>
            </w:r>
          </w:p>
        </w:tc>
        <w:tc>
          <w:tcPr>
            <w:tcW w:w="1425" w:type="dxa"/>
            <w:noWrap/>
          </w:tcPr>
          <w:p w:rsidR="00D958C0" w:rsidRPr="000C144A" w:rsidRDefault="00D958C0" w:rsidP="00D958C0">
            <w:r w:rsidRPr="000C144A">
              <w:t>27</w:t>
            </w:r>
          </w:p>
        </w:tc>
      </w:tr>
      <w:tr w:rsidR="00D958C0" w:rsidRPr="003459E4" w:rsidTr="00D958C0">
        <w:trPr>
          <w:trHeight w:val="288"/>
        </w:trPr>
        <w:tc>
          <w:tcPr>
            <w:tcW w:w="4399" w:type="dxa"/>
            <w:noWrap/>
          </w:tcPr>
          <w:p w:rsidR="00D958C0" w:rsidRPr="000C144A" w:rsidRDefault="00D958C0" w:rsidP="00D958C0">
            <w:r w:rsidRPr="000C144A">
              <w:t>Parents/family situation (not allowed by family/spouse)</w:t>
            </w:r>
          </w:p>
        </w:tc>
        <w:tc>
          <w:tcPr>
            <w:tcW w:w="1252" w:type="dxa"/>
            <w:noWrap/>
          </w:tcPr>
          <w:p w:rsidR="00D958C0" w:rsidRPr="000C144A" w:rsidRDefault="00D958C0" w:rsidP="00D958C0">
            <w:r w:rsidRPr="000C144A">
              <w:t>37</w:t>
            </w:r>
          </w:p>
        </w:tc>
        <w:tc>
          <w:tcPr>
            <w:tcW w:w="1441" w:type="dxa"/>
            <w:noWrap/>
          </w:tcPr>
          <w:p w:rsidR="00D958C0" w:rsidRPr="000C144A" w:rsidRDefault="00D958C0" w:rsidP="00D958C0">
            <w:r w:rsidRPr="000C144A">
              <w:t>93</w:t>
            </w:r>
          </w:p>
        </w:tc>
        <w:tc>
          <w:tcPr>
            <w:tcW w:w="833" w:type="dxa"/>
            <w:noWrap/>
          </w:tcPr>
          <w:p w:rsidR="00D958C0" w:rsidRPr="000C144A" w:rsidRDefault="00D958C0" w:rsidP="00D958C0">
            <w:r w:rsidRPr="000C144A">
              <w:t>65</w:t>
            </w:r>
          </w:p>
        </w:tc>
        <w:tc>
          <w:tcPr>
            <w:tcW w:w="1425" w:type="dxa"/>
            <w:noWrap/>
          </w:tcPr>
          <w:p w:rsidR="00D958C0" w:rsidRPr="000C144A" w:rsidRDefault="00D958C0" w:rsidP="00D958C0">
            <w:r w:rsidRPr="000C144A">
              <w:t>18</w:t>
            </w:r>
          </w:p>
        </w:tc>
      </w:tr>
      <w:tr w:rsidR="00D958C0" w:rsidRPr="003459E4" w:rsidTr="00D958C0">
        <w:trPr>
          <w:trHeight w:val="288"/>
        </w:trPr>
        <w:tc>
          <w:tcPr>
            <w:tcW w:w="4399" w:type="dxa"/>
            <w:noWrap/>
          </w:tcPr>
          <w:p w:rsidR="00D958C0" w:rsidRPr="000C144A" w:rsidRDefault="00D958C0" w:rsidP="00D958C0">
            <w:r w:rsidRPr="000C144A">
              <w:t>Need to take care of siblings/children/ elderly</w:t>
            </w:r>
          </w:p>
        </w:tc>
        <w:tc>
          <w:tcPr>
            <w:tcW w:w="1252" w:type="dxa"/>
            <w:noWrap/>
          </w:tcPr>
          <w:p w:rsidR="00D958C0" w:rsidRPr="000C144A" w:rsidRDefault="00D958C0" w:rsidP="00D958C0">
            <w:r w:rsidRPr="000C144A">
              <w:t>32</w:t>
            </w:r>
          </w:p>
        </w:tc>
        <w:tc>
          <w:tcPr>
            <w:tcW w:w="1441" w:type="dxa"/>
            <w:noWrap/>
          </w:tcPr>
          <w:p w:rsidR="00D958C0" w:rsidRPr="000C144A" w:rsidRDefault="00D958C0" w:rsidP="00D958C0">
            <w:r w:rsidRPr="000C144A">
              <w:t>92</w:t>
            </w:r>
          </w:p>
        </w:tc>
        <w:tc>
          <w:tcPr>
            <w:tcW w:w="833" w:type="dxa"/>
            <w:noWrap/>
          </w:tcPr>
          <w:p w:rsidR="00D958C0" w:rsidRPr="000C144A" w:rsidRDefault="00D958C0" w:rsidP="00D958C0">
            <w:r w:rsidRPr="000C144A">
              <w:t>61</w:t>
            </w:r>
          </w:p>
        </w:tc>
        <w:tc>
          <w:tcPr>
            <w:tcW w:w="1425" w:type="dxa"/>
            <w:noWrap/>
          </w:tcPr>
          <w:p w:rsidR="00D958C0" w:rsidRPr="000C144A" w:rsidRDefault="00D958C0" w:rsidP="00D958C0">
            <w:r w:rsidRPr="000C144A">
              <w:t>28</w:t>
            </w:r>
          </w:p>
        </w:tc>
      </w:tr>
      <w:tr w:rsidR="00D958C0" w:rsidRPr="003459E4" w:rsidTr="00D958C0">
        <w:trPr>
          <w:trHeight w:val="288"/>
        </w:trPr>
        <w:tc>
          <w:tcPr>
            <w:tcW w:w="4399" w:type="dxa"/>
            <w:noWrap/>
          </w:tcPr>
          <w:p w:rsidR="00D958C0" w:rsidRPr="000C144A" w:rsidRDefault="00D958C0" w:rsidP="00D958C0">
            <w:r w:rsidRPr="000C144A">
              <w:t>Stray animals</w:t>
            </w:r>
          </w:p>
        </w:tc>
        <w:tc>
          <w:tcPr>
            <w:tcW w:w="1252" w:type="dxa"/>
            <w:noWrap/>
          </w:tcPr>
          <w:p w:rsidR="00D958C0" w:rsidRPr="000C144A" w:rsidRDefault="00D958C0" w:rsidP="00D958C0">
            <w:r w:rsidRPr="000C144A">
              <w:t>31</w:t>
            </w:r>
          </w:p>
        </w:tc>
        <w:tc>
          <w:tcPr>
            <w:tcW w:w="1441" w:type="dxa"/>
            <w:noWrap/>
          </w:tcPr>
          <w:p w:rsidR="00D958C0" w:rsidRPr="000C144A" w:rsidRDefault="00D958C0" w:rsidP="00D958C0">
            <w:r w:rsidRPr="000C144A">
              <w:t>64</w:t>
            </w:r>
          </w:p>
        </w:tc>
        <w:tc>
          <w:tcPr>
            <w:tcW w:w="833" w:type="dxa"/>
            <w:noWrap/>
          </w:tcPr>
          <w:p w:rsidR="00D958C0" w:rsidRPr="000C144A" w:rsidRDefault="00D958C0" w:rsidP="00D958C0">
            <w:r w:rsidRPr="000C144A">
              <w:t>84</w:t>
            </w:r>
          </w:p>
        </w:tc>
        <w:tc>
          <w:tcPr>
            <w:tcW w:w="1425" w:type="dxa"/>
            <w:noWrap/>
          </w:tcPr>
          <w:p w:rsidR="00D958C0" w:rsidRDefault="00D958C0" w:rsidP="00D958C0">
            <w:r w:rsidRPr="000C144A">
              <w:t>34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11. Do the following exist in schools in your community?</w:t>
            </w:r>
          </w:p>
        </w:tc>
      </w:tr>
      <w:tr w:rsidR="00A736BE" w:rsidRPr="003459E4" w:rsidTr="005F6E53">
        <w:trPr>
          <w:trHeight w:val="288"/>
        </w:trPr>
        <w:tc>
          <w:tcPr>
            <w:tcW w:w="849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lastRenderedPageBreak/>
              <w:t> </w:t>
            </w:r>
          </w:p>
        </w:tc>
        <w:tc>
          <w:tcPr>
            <w:tcW w:w="8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D958C0" w:rsidRPr="003459E4" w:rsidTr="00D958C0">
        <w:trPr>
          <w:trHeight w:val="288"/>
        </w:trPr>
        <w:tc>
          <w:tcPr>
            <w:tcW w:w="8495" w:type="dxa"/>
            <w:noWrap/>
          </w:tcPr>
          <w:p w:rsidR="00D958C0" w:rsidRPr="0002040C" w:rsidRDefault="00D958C0" w:rsidP="00D958C0">
            <w:r w:rsidRPr="0002040C">
              <w:t>Student-led extra  -curricular activities</w:t>
            </w:r>
          </w:p>
        </w:tc>
        <w:tc>
          <w:tcPr>
            <w:tcW w:w="855" w:type="dxa"/>
            <w:noWrap/>
          </w:tcPr>
          <w:p w:rsidR="00D958C0" w:rsidRPr="0002040C" w:rsidRDefault="00D958C0" w:rsidP="00D958C0">
            <w:r w:rsidRPr="0002040C">
              <w:t>96</w:t>
            </w:r>
          </w:p>
        </w:tc>
      </w:tr>
      <w:tr w:rsidR="00D958C0" w:rsidRPr="003459E4" w:rsidTr="00D958C0">
        <w:trPr>
          <w:trHeight w:val="288"/>
        </w:trPr>
        <w:tc>
          <w:tcPr>
            <w:tcW w:w="8495" w:type="dxa"/>
            <w:noWrap/>
          </w:tcPr>
          <w:p w:rsidR="00D958C0" w:rsidRPr="0002040C" w:rsidRDefault="00D958C0" w:rsidP="00D958C0">
            <w:r w:rsidRPr="0002040C">
              <w:t xml:space="preserve">Volunteering activities </w:t>
            </w:r>
          </w:p>
        </w:tc>
        <w:tc>
          <w:tcPr>
            <w:tcW w:w="855" w:type="dxa"/>
            <w:noWrap/>
          </w:tcPr>
          <w:p w:rsidR="00D958C0" w:rsidRPr="0002040C" w:rsidRDefault="00D958C0" w:rsidP="00D958C0">
            <w:r w:rsidRPr="0002040C">
              <w:t>114</w:t>
            </w:r>
          </w:p>
        </w:tc>
      </w:tr>
      <w:tr w:rsidR="00D958C0" w:rsidRPr="003459E4" w:rsidTr="00D958C0">
        <w:trPr>
          <w:trHeight w:val="288"/>
        </w:trPr>
        <w:tc>
          <w:tcPr>
            <w:tcW w:w="8495" w:type="dxa"/>
            <w:noWrap/>
          </w:tcPr>
          <w:p w:rsidR="00D958C0" w:rsidRPr="0002040C" w:rsidRDefault="00D958C0" w:rsidP="00D958C0">
            <w:r w:rsidRPr="0002040C">
              <w:t>School leadership (student  council)</w:t>
            </w:r>
          </w:p>
        </w:tc>
        <w:tc>
          <w:tcPr>
            <w:tcW w:w="855" w:type="dxa"/>
            <w:noWrap/>
          </w:tcPr>
          <w:p w:rsidR="00D958C0" w:rsidRPr="0002040C" w:rsidRDefault="00D958C0" w:rsidP="00D958C0">
            <w:r w:rsidRPr="0002040C">
              <w:t>120</w:t>
            </w:r>
          </w:p>
        </w:tc>
      </w:tr>
      <w:tr w:rsidR="00D958C0" w:rsidRPr="003459E4" w:rsidTr="00D958C0">
        <w:trPr>
          <w:trHeight w:val="288"/>
        </w:trPr>
        <w:tc>
          <w:tcPr>
            <w:tcW w:w="8495" w:type="dxa"/>
            <w:noWrap/>
          </w:tcPr>
          <w:p w:rsidR="00D958C0" w:rsidRPr="0002040C" w:rsidRDefault="00D958C0" w:rsidP="00D958C0">
            <w:r w:rsidRPr="0002040C">
              <w:t>School improvement activities</w:t>
            </w:r>
          </w:p>
        </w:tc>
        <w:tc>
          <w:tcPr>
            <w:tcW w:w="855" w:type="dxa"/>
            <w:noWrap/>
          </w:tcPr>
          <w:p w:rsidR="00D958C0" w:rsidRDefault="00D958C0" w:rsidP="00D958C0">
            <w:r w:rsidRPr="0002040C">
              <w:t>121</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HEALTH</w:t>
      </w:r>
      <w:r w:rsidRPr="003459E4">
        <w:rPr>
          <w:rFonts w:ascii="Gill Sans MT" w:hAnsi="Gill Sans MT"/>
          <w:sz w:val="24"/>
          <w:szCs w:val="24"/>
        </w:rPr>
        <w:tab/>
      </w:r>
      <w:r w:rsidRPr="003459E4">
        <w:rPr>
          <w:rFonts w:ascii="Gill Sans MT" w:hAnsi="Gill Sans MT"/>
          <w:sz w:val="24"/>
          <w:szCs w:val="24"/>
        </w:rPr>
        <w:tab/>
      </w: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12. Please select three of the following that you consider the most important for youth </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D958C0" w:rsidRPr="003459E4" w:rsidTr="00D958C0">
        <w:trPr>
          <w:trHeight w:val="288"/>
        </w:trPr>
        <w:tc>
          <w:tcPr>
            <w:tcW w:w="7352" w:type="dxa"/>
            <w:noWrap/>
          </w:tcPr>
          <w:p w:rsidR="00D958C0" w:rsidRPr="00FE1563" w:rsidRDefault="00D958C0" w:rsidP="00D958C0">
            <w:r w:rsidRPr="00FE1563">
              <w:t>Smoking</w:t>
            </w:r>
          </w:p>
        </w:tc>
        <w:tc>
          <w:tcPr>
            <w:tcW w:w="1998" w:type="dxa"/>
            <w:noWrap/>
          </w:tcPr>
          <w:p w:rsidR="00D958C0" w:rsidRPr="00FE1563" w:rsidRDefault="00D958C0" w:rsidP="00D958C0">
            <w:r w:rsidRPr="00FE1563">
              <w:t>130</w:t>
            </w:r>
          </w:p>
        </w:tc>
      </w:tr>
      <w:tr w:rsidR="00D958C0" w:rsidRPr="003459E4" w:rsidTr="00D958C0">
        <w:trPr>
          <w:trHeight w:val="288"/>
        </w:trPr>
        <w:tc>
          <w:tcPr>
            <w:tcW w:w="7352" w:type="dxa"/>
            <w:noWrap/>
          </w:tcPr>
          <w:p w:rsidR="00D958C0" w:rsidRPr="00FE1563" w:rsidRDefault="00D958C0" w:rsidP="00D958C0">
            <w:r w:rsidRPr="00FE1563">
              <w:t>Alcohol</w:t>
            </w:r>
          </w:p>
        </w:tc>
        <w:tc>
          <w:tcPr>
            <w:tcW w:w="1998" w:type="dxa"/>
            <w:noWrap/>
          </w:tcPr>
          <w:p w:rsidR="00D958C0" w:rsidRPr="00FE1563" w:rsidRDefault="00D958C0" w:rsidP="00D958C0">
            <w:r w:rsidRPr="00FE1563">
              <w:t>119</w:t>
            </w:r>
          </w:p>
        </w:tc>
      </w:tr>
      <w:tr w:rsidR="00D958C0" w:rsidRPr="003459E4" w:rsidTr="00D958C0">
        <w:trPr>
          <w:trHeight w:val="288"/>
        </w:trPr>
        <w:tc>
          <w:tcPr>
            <w:tcW w:w="7352" w:type="dxa"/>
            <w:noWrap/>
          </w:tcPr>
          <w:p w:rsidR="00D958C0" w:rsidRPr="00FE1563" w:rsidRDefault="00D958C0" w:rsidP="00D958C0">
            <w:r w:rsidRPr="00FE1563">
              <w:t>Nutrition</w:t>
            </w:r>
          </w:p>
        </w:tc>
        <w:tc>
          <w:tcPr>
            <w:tcW w:w="1998" w:type="dxa"/>
            <w:noWrap/>
          </w:tcPr>
          <w:p w:rsidR="00D958C0" w:rsidRPr="00FE1563" w:rsidRDefault="00D958C0" w:rsidP="00D958C0">
            <w:r w:rsidRPr="00FE1563">
              <w:t>118</w:t>
            </w:r>
          </w:p>
        </w:tc>
      </w:tr>
      <w:tr w:rsidR="00D958C0" w:rsidRPr="003459E4" w:rsidTr="00D958C0">
        <w:trPr>
          <w:trHeight w:val="288"/>
        </w:trPr>
        <w:tc>
          <w:tcPr>
            <w:tcW w:w="7352" w:type="dxa"/>
            <w:noWrap/>
          </w:tcPr>
          <w:p w:rsidR="00D958C0" w:rsidRPr="00FE1563" w:rsidRDefault="00D958C0" w:rsidP="00D958C0">
            <w:r w:rsidRPr="00FE1563">
              <w:t>Drugs</w:t>
            </w:r>
          </w:p>
        </w:tc>
        <w:tc>
          <w:tcPr>
            <w:tcW w:w="1998" w:type="dxa"/>
            <w:noWrap/>
          </w:tcPr>
          <w:p w:rsidR="00D958C0" w:rsidRPr="00FE1563" w:rsidRDefault="00D958C0" w:rsidP="00D958C0">
            <w:r w:rsidRPr="00FE1563">
              <w:t>118</w:t>
            </w:r>
          </w:p>
        </w:tc>
      </w:tr>
      <w:tr w:rsidR="00D958C0" w:rsidRPr="003459E4" w:rsidTr="00D958C0">
        <w:trPr>
          <w:trHeight w:val="288"/>
        </w:trPr>
        <w:tc>
          <w:tcPr>
            <w:tcW w:w="7352" w:type="dxa"/>
            <w:noWrap/>
          </w:tcPr>
          <w:p w:rsidR="00D958C0" w:rsidRPr="00FE1563" w:rsidRDefault="00D958C0" w:rsidP="00D958C0">
            <w:r w:rsidRPr="00FE1563">
              <w:t>Environmental-problems</w:t>
            </w:r>
          </w:p>
        </w:tc>
        <w:tc>
          <w:tcPr>
            <w:tcW w:w="1998" w:type="dxa"/>
            <w:noWrap/>
          </w:tcPr>
          <w:p w:rsidR="00D958C0" w:rsidRPr="00FE1563" w:rsidRDefault="00D958C0" w:rsidP="00D958C0">
            <w:r w:rsidRPr="00FE1563">
              <w:t>71</w:t>
            </w:r>
          </w:p>
        </w:tc>
      </w:tr>
      <w:tr w:rsidR="00D958C0" w:rsidRPr="003459E4" w:rsidTr="00D958C0">
        <w:trPr>
          <w:trHeight w:val="288"/>
        </w:trPr>
        <w:tc>
          <w:tcPr>
            <w:tcW w:w="7352" w:type="dxa"/>
            <w:noWrap/>
          </w:tcPr>
          <w:p w:rsidR="00D958C0" w:rsidRPr="00FE1563" w:rsidRDefault="00D958C0" w:rsidP="00D958C0">
            <w:r w:rsidRPr="00FE1563">
              <w:t>Health-education</w:t>
            </w:r>
          </w:p>
        </w:tc>
        <w:tc>
          <w:tcPr>
            <w:tcW w:w="1998" w:type="dxa"/>
            <w:noWrap/>
          </w:tcPr>
          <w:p w:rsidR="00D958C0" w:rsidRPr="00FE1563" w:rsidRDefault="00D958C0" w:rsidP="00D958C0">
            <w:r w:rsidRPr="00FE1563">
              <w:t>66</w:t>
            </w:r>
          </w:p>
        </w:tc>
      </w:tr>
      <w:tr w:rsidR="00D958C0" w:rsidRPr="003459E4" w:rsidTr="00D958C0">
        <w:trPr>
          <w:trHeight w:val="288"/>
        </w:trPr>
        <w:tc>
          <w:tcPr>
            <w:tcW w:w="7352" w:type="dxa"/>
            <w:noWrap/>
          </w:tcPr>
          <w:p w:rsidR="00D958C0" w:rsidRPr="00FE1563" w:rsidRDefault="00D958C0" w:rsidP="00D958C0">
            <w:r w:rsidRPr="00FE1563">
              <w:t>Obesity</w:t>
            </w:r>
          </w:p>
        </w:tc>
        <w:tc>
          <w:tcPr>
            <w:tcW w:w="1998" w:type="dxa"/>
            <w:noWrap/>
          </w:tcPr>
          <w:p w:rsidR="00D958C0" w:rsidRPr="00FE1563" w:rsidRDefault="00D958C0" w:rsidP="00D958C0">
            <w:r w:rsidRPr="00FE1563">
              <w:t>49</w:t>
            </w:r>
          </w:p>
        </w:tc>
      </w:tr>
      <w:tr w:rsidR="00D958C0" w:rsidRPr="003459E4" w:rsidTr="00D958C0">
        <w:trPr>
          <w:trHeight w:val="288"/>
        </w:trPr>
        <w:tc>
          <w:tcPr>
            <w:tcW w:w="7352" w:type="dxa"/>
            <w:noWrap/>
          </w:tcPr>
          <w:p w:rsidR="00D958C0" w:rsidRPr="00FE1563" w:rsidRDefault="00D958C0" w:rsidP="00D958C0">
            <w:r w:rsidRPr="00FE1563">
              <w:t>Physical-activity</w:t>
            </w:r>
          </w:p>
        </w:tc>
        <w:tc>
          <w:tcPr>
            <w:tcW w:w="1998" w:type="dxa"/>
            <w:noWrap/>
          </w:tcPr>
          <w:p w:rsidR="00D958C0" w:rsidRPr="00FE1563" w:rsidRDefault="00D958C0" w:rsidP="00D958C0">
            <w:r w:rsidRPr="00FE1563">
              <w:t>36</w:t>
            </w:r>
          </w:p>
        </w:tc>
      </w:tr>
      <w:tr w:rsidR="00D958C0" w:rsidRPr="003459E4" w:rsidTr="00D958C0">
        <w:trPr>
          <w:trHeight w:val="288"/>
        </w:trPr>
        <w:tc>
          <w:tcPr>
            <w:tcW w:w="7352" w:type="dxa"/>
            <w:hideMark/>
          </w:tcPr>
          <w:p w:rsidR="00D958C0" w:rsidRPr="00FE1563" w:rsidRDefault="00D958C0" w:rsidP="00D958C0">
            <w:r w:rsidRPr="00FE1563">
              <w:t>Other</w:t>
            </w:r>
          </w:p>
        </w:tc>
        <w:tc>
          <w:tcPr>
            <w:tcW w:w="1998" w:type="dxa"/>
            <w:noWrap/>
            <w:hideMark/>
          </w:tcPr>
          <w:p w:rsidR="00D958C0" w:rsidRDefault="00D958C0" w:rsidP="00D958C0">
            <w:r w:rsidRPr="00FE1563">
              <w:t>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13. Do you consider the following to be problems in your local health facilities?</w:t>
            </w:r>
          </w:p>
        </w:tc>
      </w:tr>
      <w:tr w:rsidR="00A736BE" w:rsidRPr="003459E4" w:rsidTr="00EB4C07">
        <w:trPr>
          <w:trHeight w:val="288"/>
        </w:trPr>
        <w:tc>
          <w:tcPr>
            <w:tcW w:w="494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61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Majorly problematic</w:t>
            </w:r>
          </w:p>
        </w:tc>
        <w:tc>
          <w:tcPr>
            <w:tcW w:w="153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Not problematic</w:t>
            </w:r>
          </w:p>
        </w:tc>
        <w:tc>
          <w:tcPr>
            <w:tcW w:w="12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 not know</w:t>
            </w:r>
          </w:p>
        </w:tc>
      </w:tr>
      <w:tr w:rsidR="00D958C0" w:rsidRPr="003459E4" w:rsidTr="00D958C0">
        <w:trPr>
          <w:trHeight w:val="288"/>
        </w:trPr>
        <w:tc>
          <w:tcPr>
            <w:tcW w:w="4942" w:type="dxa"/>
            <w:noWrap/>
          </w:tcPr>
          <w:p w:rsidR="00D958C0" w:rsidRPr="00CD5E5D" w:rsidRDefault="00D958C0" w:rsidP="00D958C0">
            <w:r w:rsidRPr="00CD5E5D">
              <w:t>High number of patients</w:t>
            </w:r>
          </w:p>
        </w:tc>
        <w:tc>
          <w:tcPr>
            <w:tcW w:w="1619" w:type="dxa"/>
            <w:noWrap/>
          </w:tcPr>
          <w:p w:rsidR="00D958C0" w:rsidRPr="00CD5E5D" w:rsidRDefault="00D958C0" w:rsidP="00D958C0">
            <w:r w:rsidRPr="00CD5E5D">
              <w:t>136</w:t>
            </w:r>
          </w:p>
        </w:tc>
        <w:tc>
          <w:tcPr>
            <w:tcW w:w="1534" w:type="dxa"/>
            <w:noWrap/>
          </w:tcPr>
          <w:p w:rsidR="00D958C0" w:rsidRPr="00CD5E5D" w:rsidRDefault="00D958C0" w:rsidP="00D958C0">
            <w:r w:rsidRPr="00CD5E5D">
              <w:t>49</w:t>
            </w:r>
          </w:p>
        </w:tc>
        <w:tc>
          <w:tcPr>
            <w:tcW w:w="1255" w:type="dxa"/>
            <w:noWrap/>
          </w:tcPr>
          <w:p w:rsidR="00D958C0" w:rsidRPr="00CD5E5D" w:rsidRDefault="00D958C0" w:rsidP="00D958C0">
            <w:r w:rsidRPr="00CD5E5D">
              <w:t>28</w:t>
            </w:r>
          </w:p>
        </w:tc>
      </w:tr>
      <w:tr w:rsidR="00D958C0" w:rsidRPr="003459E4" w:rsidTr="00D958C0">
        <w:trPr>
          <w:trHeight w:val="288"/>
        </w:trPr>
        <w:tc>
          <w:tcPr>
            <w:tcW w:w="4942" w:type="dxa"/>
            <w:noWrap/>
          </w:tcPr>
          <w:p w:rsidR="00D958C0" w:rsidRPr="00CD5E5D" w:rsidRDefault="00D958C0" w:rsidP="00D958C0">
            <w:r w:rsidRPr="00CD5E5D">
              <w:t>Low quality of service</w:t>
            </w:r>
          </w:p>
        </w:tc>
        <w:tc>
          <w:tcPr>
            <w:tcW w:w="1619" w:type="dxa"/>
            <w:noWrap/>
          </w:tcPr>
          <w:p w:rsidR="00D958C0" w:rsidRPr="00CD5E5D" w:rsidRDefault="00D958C0" w:rsidP="00D958C0">
            <w:r w:rsidRPr="00CD5E5D">
              <w:t>134</w:t>
            </w:r>
          </w:p>
        </w:tc>
        <w:tc>
          <w:tcPr>
            <w:tcW w:w="1534" w:type="dxa"/>
            <w:noWrap/>
          </w:tcPr>
          <w:p w:rsidR="00D958C0" w:rsidRPr="00CD5E5D" w:rsidRDefault="00D958C0" w:rsidP="00D958C0">
            <w:r w:rsidRPr="00CD5E5D">
              <w:t>49</w:t>
            </w:r>
          </w:p>
        </w:tc>
        <w:tc>
          <w:tcPr>
            <w:tcW w:w="1255" w:type="dxa"/>
            <w:noWrap/>
          </w:tcPr>
          <w:p w:rsidR="00D958C0" w:rsidRPr="00CD5E5D" w:rsidRDefault="00D958C0" w:rsidP="00D958C0">
            <w:r w:rsidRPr="00CD5E5D">
              <w:t>30</w:t>
            </w:r>
          </w:p>
        </w:tc>
      </w:tr>
      <w:tr w:rsidR="00D958C0" w:rsidRPr="003459E4" w:rsidTr="00D958C0">
        <w:trPr>
          <w:trHeight w:val="288"/>
        </w:trPr>
        <w:tc>
          <w:tcPr>
            <w:tcW w:w="4942" w:type="dxa"/>
            <w:noWrap/>
          </w:tcPr>
          <w:p w:rsidR="00D958C0" w:rsidRPr="00CD5E5D" w:rsidRDefault="00D958C0" w:rsidP="00D958C0">
            <w:r w:rsidRPr="00CD5E5D">
              <w:t>Lack of staff capacities</w:t>
            </w:r>
          </w:p>
        </w:tc>
        <w:tc>
          <w:tcPr>
            <w:tcW w:w="1619" w:type="dxa"/>
            <w:noWrap/>
          </w:tcPr>
          <w:p w:rsidR="00D958C0" w:rsidRPr="00CD5E5D" w:rsidRDefault="00D958C0" w:rsidP="00D958C0">
            <w:r w:rsidRPr="00CD5E5D">
              <w:t>129</w:t>
            </w:r>
          </w:p>
        </w:tc>
        <w:tc>
          <w:tcPr>
            <w:tcW w:w="1534" w:type="dxa"/>
            <w:noWrap/>
          </w:tcPr>
          <w:p w:rsidR="00D958C0" w:rsidRPr="00CD5E5D" w:rsidRDefault="00D958C0" w:rsidP="00D958C0">
            <w:r w:rsidRPr="00CD5E5D">
              <w:t>56</w:t>
            </w:r>
          </w:p>
        </w:tc>
        <w:tc>
          <w:tcPr>
            <w:tcW w:w="1255" w:type="dxa"/>
            <w:noWrap/>
          </w:tcPr>
          <w:p w:rsidR="00D958C0" w:rsidRPr="00CD5E5D" w:rsidRDefault="00D958C0" w:rsidP="00D958C0">
            <w:r w:rsidRPr="00CD5E5D">
              <w:t>28</w:t>
            </w:r>
          </w:p>
        </w:tc>
      </w:tr>
      <w:tr w:rsidR="00D958C0" w:rsidRPr="003459E4" w:rsidTr="00D958C0">
        <w:trPr>
          <w:trHeight w:val="288"/>
        </w:trPr>
        <w:tc>
          <w:tcPr>
            <w:tcW w:w="4942" w:type="dxa"/>
            <w:noWrap/>
          </w:tcPr>
          <w:p w:rsidR="00D958C0" w:rsidRPr="00CD5E5D" w:rsidRDefault="00D958C0" w:rsidP="00D958C0">
            <w:r w:rsidRPr="00CD5E5D">
              <w:t>Availability of equipment</w:t>
            </w:r>
          </w:p>
        </w:tc>
        <w:tc>
          <w:tcPr>
            <w:tcW w:w="1619" w:type="dxa"/>
            <w:noWrap/>
          </w:tcPr>
          <w:p w:rsidR="00D958C0" w:rsidRPr="00CD5E5D" w:rsidRDefault="00D958C0" w:rsidP="00D958C0">
            <w:r w:rsidRPr="00CD5E5D">
              <w:t>121</w:t>
            </w:r>
          </w:p>
        </w:tc>
        <w:tc>
          <w:tcPr>
            <w:tcW w:w="1534" w:type="dxa"/>
            <w:noWrap/>
          </w:tcPr>
          <w:p w:rsidR="00D958C0" w:rsidRPr="00CD5E5D" w:rsidRDefault="00D958C0" w:rsidP="00D958C0">
            <w:r w:rsidRPr="00CD5E5D">
              <w:t>72</w:t>
            </w:r>
          </w:p>
        </w:tc>
        <w:tc>
          <w:tcPr>
            <w:tcW w:w="1255" w:type="dxa"/>
            <w:noWrap/>
          </w:tcPr>
          <w:p w:rsidR="00D958C0" w:rsidRPr="00CD5E5D" w:rsidRDefault="00D958C0" w:rsidP="00D958C0">
            <w:r w:rsidRPr="00CD5E5D">
              <w:t>20</w:t>
            </w:r>
          </w:p>
        </w:tc>
      </w:tr>
      <w:tr w:rsidR="00D958C0" w:rsidRPr="003459E4" w:rsidTr="00D958C0">
        <w:trPr>
          <w:trHeight w:val="288"/>
        </w:trPr>
        <w:tc>
          <w:tcPr>
            <w:tcW w:w="4942" w:type="dxa"/>
            <w:noWrap/>
          </w:tcPr>
          <w:p w:rsidR="00D958C0" w:rsidRPr="00CD5E5D" w:rsidRDefault="00D958C0" w:rsidP="00D958C0">
            <w:r w:rsidRPr="00CD5E5D">
              <w:t>Availability of mental health services (psychologist, institute)</w:t>
            </w:r>
          </w:p>
        </w:tc>
        <w:tc>
          <w:tcPr>
            <w:tcW w:w="1619" w:type="dxa"/>
            <w:noWrap/>
          </w:tcPr>
          <w:p w:rsidR="00D958C0" w:rsidRPr="00CD5E5D" w:rsidRDefault="00D958C0" w:rsidP="00D958C0">
            <w:r w:rsidRPr="00CD5E5D">
              <w:t>113</w:t>
            </w:r>
          </w:p>
        </w:tc>
        <w:tc>
          <w:tcPr>
            <w:tcW w:w="1534" w:type="dxa"/>
            <w:noWrap/>
          </w:tcPr>
          <w:p w:rsidR="00D958C0" w:rsidRPr="00CD5E5D" w:rsidRDefault="00D958C0" w:rsidP="00D958C0">
            <w:r w:rsidRPr="00CD5E5D">
              <w:t>58</w:t>
            </w:r>
          </w:p>
        </w:tc>
        <w:tc>
          <w:tcPr>
            <w:tcW w:w="1255" w:type="dxa"/>
            <w:noWrap/>
          </w:tcPr>
          <w:p w:rsidR="00D958C0" w:rsidRPr="00CD5E5D" w:rsidRDefault="00D958C0" w:rsidP="00D958C0">
            <w:r w:rsidRPr="00CD5E5D">
              <w:t>42</w:t>
            </w:r>
          </w:p>
        </w:tc>
      </w:tr>
      <w:tr w:rsidR="00D958C0" w:rsidRPr="003459E4" w:rsidTr="00D958C0">
        <w:trPr>
          <w:trHeight w:val="288"/>
        </w:trPr>
        <w:tc>
          <w:tcPr>
            <w:tcW w:w="4942" w:type="dxa"/>
            <w:noWrap/>
          </w:tcPr>
          <w:p w:rsidR="00D958C0" w:rsidRPr="00CD5E5D" w:rsidRDefault="00D958C0" w:rsidP="00D958C0">
            <w:r w:rsidRPr="00CD5E5D">
              <w:t xml:space="preserve">Availability of specialized physicians </w:t>
            </w:r>
          </w:p>
        </w:tc>
        <w:tc>
          <w:tcPr>
            <w:tcW w:w="1619" w:type="dxa"/>
            <w:noWrap/>
          </w:tcPr>
          <w:p w:rsidR="00D958C0" w:rsidRPr="00CD5E5D" w:rsidRDefault="00D958C0" w:rsidP="00D958C0">
            <w:r w:rsidRPr="00CD5E5D">
              <w:t>110</w:t>
            </w:r>
          </w:p>
        </w:tc>
        <w:tc>
          <w:tcPr>
            <w:tcW w:w="1534" w:type="dxa"/>
            <w:noWrap/>
          </w:tcPr>
          <w:p w:rsidR="00D958C0" w:rsidRPr="00CD5E5D" w:rsidRDefault="00D958C0" w:rsidP="00D958C0">
            <w:r w:rsidRPr="00CD5E5D">
              <w:t>81</w:t>
            </w:r>
          </w:p>
        </w:tc>
        <w:tc>
          <w:tcPr>
            <w:tcW w:w="1255" w:type="dxa"/>
            <w:noWrap/>
          </w:tcPr>
          <w:p w:rsidR="00D958C0" w:rsidRPr="00CD5E5D" w:rsidRDefault="00D958C0" w:rsidP="00D958C0">
            <w:r w:rsidRPr="00CD5E5D">
              <w:t>22</w:t>
            </w:r>
          </w:p>
        </w:tc>
      </w:tr>
      <w:tr w:rsidR="00D958C0" w:rsidRPr="003459E4" w:rsidTr="00D958C0">
        <w:trPr>
          <w:trHeight w:val="288"/>
        </w:trPr>
        <w:tc>
          <w:tcPr>
            <w:tcW w:w="4942" w:type="dxa"/>
            <w:noWrap/>
          </w:tcPr>
          <w:p w:rsidR="00D958C0" w:rsidRPr="00CD5E5D" w:rsidRDefault="00D958C0" w:rsidP="00D958C0">
            <w:r w:rsidRPr="00CD5E5D">
              <w:t>Lack of hygiene</w:t>
            </w:r>
          </w:p>
        </w:tc>
        <w:tc>
          <w:tcPr>
            <w:tcW w:w="1619" w:type="dxa"/>
            <w:noWrap/>
          </w:tcPr>
          <w:p w:rsidR="00D958C0" w:rsidRPr="00CD5E5D" w:rsidRDefault="00D958C0" w:rsidP="00D958C0">
            <w:r w:rsidRPr="00CD5E5D">
              <w:t>107</w:t>
            </w:r>
          </w:p>
        </w:tc>
        <w:tc>
          <w:tcPr>
            <w:tcW w:w="1534" w:type="dxa"/>
            <w:noWrap/>
          </w:tcPr>
          <w:p w:rsidR="00D958C0" w:rsidRPr="00CD5E5D" w:rsidRDefault="00D958C0" w:rsidP="00D958C0">
            <w:r w:rsidRPr="00CD5E5D">
              <w:t>80</w:t>
            </w:r>
          </w:p>
        </w:tc>
        <w:tc>
          <w:tcPr>
            <w:tcW w:w="1255" w:type="dxa"/>
            <w:noWrap/>
          </w:tcPr>
          <w:p w:rsidR="00D958C0" w:rsidRPr="00CD5E5D" w:rsidRDefault="00D958C0" w:rsidP="00D958C0">
            <w:r w:rsidRPr="00CD5E5D">
              <w:t>26</w:t>
            </w:r>
          </w:p>
        </w:tc>
      </w:tr>
      <w:tr w:rsidR="00D958C0" w:rsidRPr="003459E4" w:rsidTr="00D958C0">
        <w:trPr>
          <w:trHeight w:val="288"/>
        </w:trPr>
        <w:tc>
          <w:tcPr>
            <w:tcW w:w="4942" w:type="dxa"/>
            <w:noWrap/>
          </w:tcPr>
          <w:p w:rsidR="00D958C0" w:rsidRPr="00CD5E5D" w:rsidRDefault="00D958C0" w:rsidP="00D958C0">
            <w:r w:rsidRPr="00CD5E5D">
              <w:t>Limited operating hours</w:t>
            </w:r>
          </w:p>
        </w:tc>
        <w:tc>
          <w:tcPr>
            <w:tcW w:w="1619" w:type="dxa"/>
            <w:noWrap/>
          </w:tcPr>
          <w:p w:rsidR="00D958C0" w:rsidRPr="00CD5E5D" w:rsidRDefault="00D958C0" w:rsidP="00D958C0">
            <w:r w:rsidRPr="00CD5E5D">
              <w:t>106</w:t>
            </w:r>
          </w:p>
        </w:tc>
        <w:tc>
          <w:tcPr>
            <w:tcW w:w="1534" w:type="dxa"/>
            <w:noWrap/>
          </w:tcPr>
          <w:p w:rsidR="00D958C0" w:rsidRPr="00CD5E5D" w:rsidRDefault="00D958C0" w:rsidP="00D958C0">
            <w:r w:rsidRPr="00CD5E5D">
              <w:t>78</w:t>
            </w:r>
          </w:p>
        </w:tc>
        <w:tc>
          <w:tcPr>
            <w:tcW w:w="1255" w:type="dxa"/>
            <w:noWrap/>
          </w:tcPr>
          <w:p w:rsidR="00D958C0" w:rsidRPr="00CD5E5D" w:rsidRDefault="00D958C0" w:rsidP="00D958C0">
            <w:r w:rsidRPr="00CD5E5D">
              <w:t>29</w:t>
            </w:r>
          </w:p>
        </w:tc>
      </w:tr>
      <w:tr w:rsidR="00D958C0" w:rsidRPr="003459E4" w:rsidTr="00D958C0">
        <w:trPr>
          <w:trHeight w:val="288"/>
        </w:trPr>
        <w:tc>
          <w:tcPr>
            <w:tcW w:w="4942" w:type="dxa"/>
            <w:noWrap/>
          </w:tcPr>
          <w:p w:rsidR="00D958C0" w:rsidRPr="00CD5E5D" w:rsidRDefault="00D958C0" w:rsidP="00D958C0">
            <w:r w:rsidRPr="00CD5E5D">
              <w:t xml:space="preserve">Availability of Pharmacy/medication </w:t>
            </w:r>
          </w:p>
        </w:tc>
        <w:tc>
          <w:tcPr>
            <w:tcW w:w="1619" w:type="dxa"/>
            <w:noWrap/>
          </w:tcPr>
          <w:p w:rsidR="00D958C0" w:rsidRPr="00CD5E5D" w:rsidRDefault="00D958C0" w:rsidP="00D958C0">
            <w:r w:rsidRPr="00CD5E5D">
              <w:t>104</w:t>
            </w:r>
          </w:p>
        </w:tc>
        <w:tc>
          <w:tcPr>
            <w:tcW w:w="1534" w:type="dxa"/>
            <w:noWrap/>
          </w:tcPr>
          <w:p w:rsidR="00D958C0" w:rsidRPr="00CD5E5D" w:rsidRDefault="00D958C0" w:rsidP="00D958C0">
            <w:r w:rsidRPr="00CD5E5D">
              <w:t>82</w:t>
            </w:r>
          </w:p>
        </w:tc>
        <w:tc>
          <w:tcPr>
            <w:tcW w:w="1255" w:type="dxa"/>
            <w:noWrap/>
          </w:tcPr>
          <w:p w:rsidR="00D958C0" w:rsidRDefault="00D958C0" w:rsidP="00D958C0">
            <w:r w:rsidRPr="00CD5E5D">
              <w:t>27</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3459E4" w:rsidTr="005F6E53">
        <w:trPr>
          <w:trHeight w:val="288"/>
        </w:trPr>
        <w:tc>
          <w:tcPr>
            <w:tcW w:w="9350" w:type="dxa"/>
            <w:gridSpan w:val="2"/>
            <w:noWrap/>
            <w:hideMark/>
          </w:tcPr>
          <w:p w:rsidR="00A736BE" w:rsidRPr="003459E4" w:rsidRDefault="00A736BE" w:rsidP="00125CAC">
            <w:pPr>
              <w:jc w:val="both"/>
              <w:rPr>
                <w:rFonts w:ascii="Gill Sans MT" w:hAnsi="Gill Sans MT"/>
                <w:b/>
                <w:bCs/>
                <w:sz w:val="24"/>
                <w:szCs w:val="24"/>
              </w:rPr>
            </w:pPr>
            <w:r w:rsidRPr="003459E4">
              <w:rPr>
                <w:rFonts w:ascii="Gill Sans MT" w:hAnsi="Gill Sans MT"/>
                <w:b/>
                <w:bCs/>
                <w:sz w:val="24"/>
                <w:szCs w:val="24"/>
              </w:rPr>
              <w:t xml:space="preserve">14. Which of the following do you consider barriers to health care in </w:t>
            </w:r>
            <w:r w:rsidR="00375F2A">
              <w:rPr>
                <w:rFonts w:ascii="Gill Sans MT" w:hAnsi="Gill Sans MT"/>
                <w:b/>
                <w:bCs/>
                <w:sz w:val="24"/>
                <w:szCs w:val="24"/>
              </w:rPr>
              <w:t>Bader</w:t>
            </w:r>
            <w:r w:rsidR="00EF436E" w:rsidRPr="003459E4">
              <w:rPr>
                <w:rFonts w:ascii="Gill Sans MT" w:hAnsi="Gill Sans MT"/>
                <w:b/>
                <w:bCs/>
                <w:sz w:val="24"/>
                <w:szCs w:val="24"/>
              </w:rPr>
              <w:t xml:space="preserve"> </w:t>
            </w:r>
            <w:r w:rsidRPr="003459E4">
              <w:rPr>
                <w:rFonts w:ascii="Gill Sans MT" w:hAnsi="Gill Sans MT"/>
                <w:b/>
                <w:bCs/>
                <w:sz w:val="24"/>
                <w:szCs w:val="24"/>
              </w:rPr>
              <w:t xml:space="preserve"> (choose 2-3)</w:t>
            </w:r>
          </w:p>
        </w:tc>
      </w:tr>
      <w:tr w:rsidR="00A736BE" w:rsidRPr="003459E4" w:rsidTr="005F6E53">
        <w:trPr>
          <w:trHeight w:val="288"/>
        </w:trPr>
        <w:tc>
          <w:tcPr>
            <w:tcW w:w="7239"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2111"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D958C0" w:rsidRPr="003459E4" w:rsidTr="003459E4">
        <w:trPr>
          <w:trHeight w:val="288"/>
        </w:trPr>
        <w:tc>
          <w:tcPr>
            <w:tcW w:w="7239" w:type="dxa"/>
            <w:noWrap/>
          </w:tcPr>
          <w:p w:rsidR="00D958C0" w:rsidRPr="004263B4" w:rsidRDefault="00D958C0" w:rsidP="00D958C0">
            <w:r w:rsidRPr="004263B4">
              <w:t>Financial-barriers</w:t>
            </w:r>
          </w:p>
        </w:tc>
        <w:tc>
          <w:tcPr>
            <w:tcW w:w="2111" w:type="dxa"/>
            <w:noWrap/>
          </w:tcPr>
          <w:p w:rsidR="00D958C0" w:rsidRPr="004263B4" w:rsidRDefault="00D958C0" w:rsidP="00D958C0">
            <w:r w:rsidRPr="004263B4">
              <w:t>112</w:t>
            </w:r>
          </w:p>
        </w:tc>
      </w:tr>
      <w:tr w:rsidR="00D958C0" w:rsidRPr="003459E4" w:rsidTr="003459E4">
        <w:trPr>
          <w:trHeight w:val="288"/>
        </w:trPr>
        <w:tc>
          <w:tcPr>
            <w:tcW w:w="7239" w:type="dxa"/>
            <w:noWrap/>
          </w:tcPr>
          <w:p w:rsidR="00D958C0" w:rsidRPr="004263B4" w:rsidRDefault="00D958C0" w:rsidP="00D958C0">
            <w:r w:rsidRPr="004263B4">
              <w:t>Delays-in-receiving-care</w:t>
            </w:r>
          </w:p>
        </w:tc>
        <w:tc>
          <w:tcPr>
            <w:tcW w:w="2111" w:type="dxa"/>
            <w:noWrap/>
          </w:tcPr>
          <w:p w:rsidR="00D958C0" w:rsidRPr="004263B4" w:rsidRDefault="00D958C0" w:rsidP="00D958C0">
            <w:r w:rsidRPr="004263B4">
              <w:t>102</w:t>
            </w:r>
          </w:p>
        </w:tc>
      </w:tr>
      <w:tr w:rsidR="00D958C0" w:rsidRPr="003459E4" w:rsidTr="003459E4">
        <w:trPr>
          <w:trHeight w:val="288"/>
        </w:trPr>
        <w:tc>
          <w:tcPr>
            <w:tcW w:w="7239" w:type="dxa"/>
            <w:noWrap/>
          </w:tcPr>
          <w:p w:rsidR="00D958C0" w:rsidRPr="004263B4" w:rsidRDefault="00D958C0" w:rsidP="00D958C0">
            <w:r w:rsidRPr="004263B4">
              <w:t>Services-needed-yet-unavailable</w:t>
            </w:r>
          </w:p>
        </w:tc>
        <w:tc>
          <w:tcPr>
            <w:tcW w:w="2111" w:type="dxa"/>
            <w:noWrap/>
          </w:tcPr>
          <w:p w:rsidR="00D958C0" w:rsidRPr="004263B4" w:rsidRDefault="00D958C0" w:rsidP="00D958C0">
            <w:r w:rsidRPr="004263B4">
              <w:t>85</w:t>
            </w:r>
          </w:p>
        </w:tc>
      </w:tr>
      <w:tr w:rsidR="00D958C0" w:rsidRPr="003459E4" w:rsidTr="003459E4">
        <w:trPr>
          <w:trHeight w:val="288"/>
        </w:trPr>
        <w:tc>
          <w:tcPr>
            <w:tcW w:w="7239" w:type="dxa"/>
            <w:noWrap/>
          </w:tcPr>
          <w:p w:rsidR="00D958C0" w:rsidRPr="004263B4" w:rsidRDefault="00D958C0" w:rsidP="00D958C0">
            <w:r w:rsidRPr="004263B4">
              <w:t>Capacity-of-the-center</w:t>
            </w:r>
          </w:p>
        </w:tc>
        <w:tc>
          <w:tcPr>
            <w:tcW w:w="2111" w:type="dxa"/>
            <w:noWrap/>
          </w:tcPr>
          <w:p w:rsidR="00D958C0" w:rsidRPr="004263B4" w:rsidRDefault="00D958C0" w:rsidP="00D958C0">
            <w:r w:rsidRPr="004263B4">
              <w:t>69</w:t>
            </w:r>
          </w:p>
        </w:tc>
      </w:tr>
      <w:tr w:rsidR="00D958C0" w:rsidRPr="003459E4" w:rsidTr="003459E4">
        <w:trPr>
          <w:trHeight w:val="288"/>
        </w:trPr>
        <w:tc>
          <w:tcPr>
            <w:tcW w:w="7239" w:type="dxa"/>
            <w:noWrap/>
          </w:tcPr>
          <w:p w:rsidR="00D958C0" w:rsidRPr="004263B4" w:rsidRDefault="00D958C0" w:rsidP="00D958C0">
            <w:r w:rsidRPr="004263B4">
              <w:lastRenderedPageBreak/>
              <w:t>Unable-to-reach-the-health-facility</w:t>
            </w:r>
          </w:p>
        </w:tc>
        <w:tc>
          <w:tcPr>
            <w:tcW w:w="2111" w:type="dxa"/>
            <w:noWrap/>
          </w:tcPr>
          <w:p w:rsidR="00D958C0" w:rsidRPr="004263B4" w:rsidRDefault="00D958C0" w:rsidP="00D958C0">
            <w:r w:rsidRPr="004263B4">
              <w:t>62</w:t>
            </w:r>
          </w:p>
        </w:tc>
      </w:tr>
      <w:tr w:rsidR="00D958C0" w:rsidRPr="003459E4" w:rsidTr="003459E4">
        <w:trPr>
          <w:trHeight w:val="288"/>
        </w:trPr>
        <w:tc>
          <w:tcPr>
            <w:tcW w:w="7239" w:type="dxa"/>
            <w:noWrap/>
          </w:tcPr>
          <w:p w:rsidR="00D958C0" w:rsidRPr="004263B4" w:rsidRDefault="00D958C0" w:rsidP="00D958C0">
            <w:r w:rsidRPr="004263B4">
              <w:t>Discrimination-(gender,-tribe,-origin)</w:t>
            </w:r>
          </w:p>
        </w:tc>
        <w:tc>
          <w:tcPr>
            <w:tcW w:w="2111" w:type="dxa"/>
            <w:noWrap/>
          </w:tcPr>
          <w:p w:rsidR="00D958C0" w:rsidRPr="004263B4" w:rsidRDefault="00D958C0" w:rsidP="00D958C0">
            <w:r w:rsidRPr="004263B4">
              <w:t>62</w:t>
            </w:r>
          </w:p>
        </w:tc>
      </w:tr>
      <w:tr w:rsidR="00D958C0" w:rsidRPr="003459E4" w:rsidTr="003459E4">
        <w:trPr>
          <w:trHeight w:val="288"/>
        </w:trPr>
        <w:tc>
          <w:tcPr>
            <w:tcW w:w="7239" w:type="dxa"/>
            <w:noWrap/>
          </w:tcPr>
          <w:p w:rsidR="00D958C0" w:rsidRPr="004263B4" w:rsidRDefault="00D958C0" w:rsidP="00D958C0">
            <w:r w:rsidRPr="004263B4">
              <w:t>Female-related-health-challenges</w:t>
            </w:r>
          </w:p>
        </w:tc>
        <w:tc>
          <w:tcPr>
            <w:tcW w:w="2111" w:type="dxa"/>
            <w:noWrap/>
          </w:tcPr>
          <w:p w:rsidR="00D958C0" w:rsidRPr="004263B4" w:rsidRDefault="00D958C0" w:rsidP="00D958C0">
            <w:r w:rsidRPr="004263B4">
              <w:t>39</w:t>
            </w:r>
          </w:p>
        </w:tc>
      </w:tr>
      <w:tr w:rsidR="00D958C0" w:rsidRPr="003459E4" w:rsidTr="003459E4">
        <w:trPr>
          <w:trHeight w:val="288"/>
        </w:trPr>
        <w:tc>
          <w:tcPr>
            <w:tcW w:w="7239" w:type="dxa"/>
            <w:noWrap/>
          </w:tcPr>
          <w:p w:rsidR="00D958C0" w:rsidRPr="004263B4" w:rsidRDefault="00D958C0" w:rsidP="00D958C0">
            <w:r w:rsidRPr="004263B4">
              <w:t>Unsure-what-services-are-available</w:t>
            </w:r>
          </w:p>
        </w:tc>
        <w:tc>
          <w:tcPr>
            <w:tcW w:w="2111" w:type="dxa"/>
            <w:noWrap/>
          </w:tcPr>
          <w:p w:rsidR="00D958C0" w:rsidRPr="004263B4" w:rsidRDefault="00D958C0" w:rsidP="00D958C0">
            <w:r w:rsidRPr="004263B4">
              <w:t>10</w:t>
            </w:r>
          </w:p>
        </w:tc>
      </w:tr>
      <w:tr w:rsidR="00D958C0" w:rsidRPr="003459E4" w:rsidTr="003459E4">
        <w:trPr>
          <w:trHeight w:val="288"/>
        </w:trPr>
        <w:tc>
          <w:tcPr>
            <w:tcW w:w="7239" w:type="dxa"/>
            <w:noWrap/>
          </w:tcPr>
          <w:p w:rsidR="00D958C0" w:rsidRPr="004263B4" w:rsidRDefault="00D958C0" w:rsidP="00D958C0">
            <w:r w:rsidRPr="004263B4">
              <w:t>Other</w:t>
            </w:r>
          </w:p>
        </w:tc>
        <w:tc>
          <w:tcPr>
            <w:tcW w:w="2111" w:type="dxa"/>
            <w:noWrap/>
          </w:tcPr>
          <w:p w:rsidR="00D958C0" w:rsidRDefault="00D958C0" w:rsidP="00D958C0">
            <w:r w:rsidRPr="004263B4">
              <w:t>9</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SOCIAL ENVIRONMENT</w:t>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15. Have you or has someone you know experience the following issues in your community? </w:t>
            </w:r>
          </w:p>
        </w:tc>
      </w:tr>
      <w:tr w:rsidR="00A736BE" w:rsidRPr="003459E4" w:rsidTr="00A34021">
        <w:trPr>
          <w:trHeight w:val="288"/>
        </w:trPr>
        <w:tc>
          <w:tcPr>
            <w:tcW w:w="686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8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62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r>
      <w:tr w:rsidR="00D958C0" w:rsidRPr="003459E4" w:rsidTr="003459E4">
        <w:trPr>
          <w:trHeight w:val="288"/>
        </w:trPr>
        <w:tc>
          <w:tcPr>
            <w:tcW w:w="6865" w:type="dxa"/>
            <w:noWrap/>
          </w:tcPr>
          <w:p w:rsidR="00D958C0" w:rsidRPr="00422702" w:rsidRDefault="00D958C0" w:rsidP="00D958C0">
            <w:r w:rsidRPr="00422702">
              <w:t>Bullying (Neighborhood/work)</w:t>
            </w:r>
          </w:p>
        </w:tc>
        <w:tc>
          <w:tcPr>
            <w:tcW w:w="576" w:type="dxa"/>
            <w:noWrap/>
          </w:tcPr>
          <w:p w:rsidR="00D958C0" w:rsidRPr="00422702" w:rsidRDefault="00D958C0" w:rsidP="00D958C0">
            <w:r w:rsidRPr="00422702">
              <w:t>107</w:t>
            </w:r>
          </w:p>
        </w:tc>
        <w:tc>
          <w:tcPr>
            <w:tcW w:w="1285" w:type="dxa"/>
            <w:noWrap/>
          </w:tcPr>
          <w:p w:rsidR="00D958C0" w:rsidRPr="00422702" w:rsidRDefault="00D958C0" w:rsidP="00D958C0">
            <w:r w:rsidRPr="00422702">
              <w:t>78</w:t>
            </w:r>
          </w:p>
        </w:tc>
        <w:tc>
          <w:tcPr>
            <w:tcW w:w="624" w:type="dxa"/>
            <w:noWrap/>
          </w:tcPr>
          <w:p w:rsidR="00D958C0" w:rsidRPr="00422702" w:rsidRDefault="00D958C0" w:rsidP="00D958C0">
            <w:r w:rsidRPr="00422702">
              <w:t>28</w:t>
            </w:r>
          </w:p>
        </w:tc>
      </w:tr>
      <w:tr w:rsidR="00D958C0" w:rsidRPr="003459E4" w:rsidTr="003459E4">
        <w:trPr>
          <w:trHeight w:val="288"/>
        </w:trPr>
        <w:tc>
          <w:tcPr>
            <w:tcW w:w="6865" w:type="dxa"/>
            <w:noWrap/>
          </w:tcPr>
          <w:p w:rsidR="00D958C0" w:rsidRPr="00422702" w:rsidRDefault="00D958C0" w:rsidP="00D958C0">
            <w:r w:rsidRPr="00422702">
              <w:t>Verbal/emotional/ psychological abuse (partner/family)</w:t>
            </w:r>
          </w:p>
        </w:tc>
        <w:tc>
          <w:tcPr>
            <w:tcW w:w="576" w:type="dxa"/>
            <w:noWrap/>
          </w:tcPr>
          <w:p w:rsidR="00D958C0" w:rsidRPr="00422702" w:rsidRDefault="00D958C0" w:rsidP="00D958C0">
            <w:r w:rsidRPr="00422702">
              <w:t>93</w:t>
            </w:r>
          </w:p>
        </w:tc>
        <w:tc>
          <w:tcPr>
            <w:tcW w:w="1285" w:type="dxa"/>
            <w:noWrap/>
          </w:tcPr>
          <w:p w:rsidR="00D958C0" w:rsidRPr="00422702" w:rsidRDefault="00D958C0" w:rsidP="00D958C0">
            <w:r w:rsidRPr="00422702">
              <w:t>87</w:t>
            </w:r>
          </w:p>
        </w:tc>
        <w:tc>
          <w:tcPr>
            <w:tcW w:w="624" w:type="dxa"/>
            <w:noWrap/>
          </w:tcPr>
          <w:p w:rsidR="00D958C0" w:rsidRPr="00422702" w:rsidRDefault="00D958C0" w:rsidP="00D958C0">
            <w:r w:rsidRPr="00422702">
              <w:t>33</w:t>
            </w:r>
          </w:p>
        </w:tc>
      </w:tr>
      <w:tr w:rsidR="00D958C0" w:rsidRPr="003459E4" w:rsidTr="003459E4">
        <w:trPr>
          <w:trHeight w:val="288"/>
        </w:trPr>
        <w:tc>
          <w:tcPr>
            <w:tcW w:w="6865" w:type="dxa"/>
            <w:noWrap/>
          </w:tcPr>
          <w:p w:rsidR="00D958C0" w:rsidRPr="00422702" w:rsidRDefault="00D958C0" w:rsidP="00D958C0">
            <w:r w:rsidRPr="00422702">
              <w:t>Gender bias (towards females)</w:t>
            </w:r>
          </w:p>
        </w:tc>
        <w:tc>
          <w:tcPr>
            <w:tcW w:w="576" w:type="dxa"/>
            <w:noWrap/>
          </w:tcPr>
          <w:p w:rsidR="00D958C0" w:rsidRPr="00422702" w:rsidRDefault="00D958C0" w:rsidP="00D958C0">
            <w:r w:rsidRPr="00422702">
              <w:t>77</w:t>
            </w:r>
          </w:p>
        </w:tc>
        <w:tc>
          <w:tcPr>
            <w:tcW w:w="1285" w:type="dxa"/>
            <w:noWrap/>
          </w:tcPr>
          <w:p w:rsidR="00D958C0" w:rsidRPr="00422702" w:rsidRDefault="00D958C0" w:rsidP="00D958C0">
            <w:r w:rsidRPr="00422702">
              <w:t>91</w:t>
            </w:r>
          </w:p>
        </w:tc>
        <w:tc>
          <w:tcPr>
            <w:tcW w:w="624" w:type="dxa"/>
            <w:noWrap/>
          </w:tcPr>
          <w:p w:rsidR="00D958C0" w:rsidRPr="00422702" w:rsidRDefault="00D958C0" w:rsidP="00D958C0">
            <w:r w:rsidRPr="00422702">
              <w:t>45</w:t>
            </w:r>
          </w:p>
        </w:tc>
      </w:tr>
      <w:tr w:rsidR="00D958C0" w:rsidRPr="003459E4" w:rsidTr="003459E4">
        <w:trPr>
          <w:trHeight w:val="288"/>
        </w:trPr>
        <w:tc>
          <w:tcPr>
            <w:tcW w:w="6865" w:type="dxa"/>
            <w:noWrap/>
          </w:tcPr>
          <w:p w:rsidR="00D958C0" w:rsidRPr="00422702" w:rsidRDefault="00D958C0" w:rsidP="00D958C0">
            <w:r w:rsidRPr="00422702">
              <w:t>Physical abuse (partner/family)</w:t>
            </w:r>
          </w:p>
        </w:tc>
        <w:tc>
          <w:tcPr>
            <w:tcW w:w="576" w:type="dxa"/>
            <w:noWrap/>
          </w:tcPr>
          <w:p w:rsidR="00D958C0" w:rsidRPr="00422702" w:rsidRDefault="00D958C0" w:rsidP="00D958C0">
            <w:r w:rsidRPr="00422702">
              <w:t>61</w:t>
            </w:r>
          </w:p>
        </w:tc>
        <w:tc>
          <w:tcPr>
            <w:tcW w:w="1285" w:type="dxa"/>
            <w:noWrap/>
          </w:tcPr>
          <w:p w:rsidR="00D958C0" w:rsidRPr="00422702" w:rsidRDefault="00D958C0" w:rsidP="00D958C0">
            <w:r w:rsidRPr="00422702">
              <w:t>102</w:t>
            </w:r>
          </w:p>
        </w:tc>
        <w:tc>
          <w:tcPr>
            <w:tcW w:w="624" w:type="dxa"/>
            <w:noWrap/>
          </w:tcPr>
          <w:p w:rsidR="00D958C0" w:rsidRPr="00422702" w:rsidRDefault="00D958C0" w:rsidP="00D958C0">
            <w:r w:rsidRPr="00422702">
              <w:t>50</w:t>
            </w:r>
          </w:p>
        </w:tc>
      </w:tr>
      <w:tr w:rsidR="00D958C0" w:rsidRPr="003459E4" w:rsidTr="003459E4">
        <w:trPr>
          <w:trHeight w:val="288"/>
        </w:trPr>
        <w:tc>
          <w:tcPr>
            <w:tcW w:w="6865" w:type="dxa"/>
            <w:noWrap/>
          </w:tcPr>
          <w:p w:rsidR="00D958C0" w:rsidRPr="00422702" w:rsidRDefault="00D958C0" w:rsidP="00D958C0">
            <w:r w:rsidRPr="00422702">
              <w:t>Physical harassment (workplace/community)</w:t>
            </w:r>
          </w:p>
        </w:tc>
        <w:tc>
          <w:tcPr>
            <w:tcW w:w="576" w:type="dxa"/>
            <w:noWrap/>
          </w:tcPr>
          <w:p w:rsidR="00D958C0" w:rsidRPr="00422702" w:rsidRDefault="00D958C0" w:rsidP="00D958C0">
            <w:r w:rsidRPr="00422702">
              <w:t>48</w:t>
            </w:r>
          </w:p>
        </w:tc>
        <w:tc>
          <w:tcPr>
            <w:tcW w:w="1285" w:type="dxa"/>
            <w:noWrap/>
          </w:tcPr>
          <w:p w:rsidR="00D958C0" w:rsidRPr="00422702" w:rsidRDefault="00D958C0" w:rsidP="00D958C0">
            <w:r w:rsidRPr="00422702">
              <w:t>112</w:t>
            </w:r>
          </w:p>
        </w:tc>
        <w:tc>
          <w:tcPr>
            <w:tcW w:w="624" w:type="dxa"/>
            <w:noWrap/>
          </w:tcPr>
          <w:p w:rsidR="00D958C0" w:rsidRPr="00422702" w:rsidRDefault="00D958C0" w:rsidP="00D958C0">
            <w:r w:rsidRPr="00422702">
              <w:t>53</w:t>
            </w:r>
          </w:p>
        </w:tc>
      </w:tr>
      <w:tr w:rsidR="00D958C0" w:rsidRPr="003459E4" w:rsidTr="003459E4">
        <w:trPr>
          <w:trHeight w:val="288"/>
        </w:trPr>
        <w:tc>
          <w:tcPr>
            <w:tcW w:w="6865" w:type="dxa"/>
            <w:noWrap/>
          </w:tcPr>
          <w:p w:rsidR="00D958C0" w:rsidRPr="00422702" w:rsidRDefault="00D958C0" w:rsidP="00D958C0">
            <w:r w:rsidRPr="00422702">
              <w:t>Sexual harassment (workplace/community)</w:t>
            </w:r>
          </w:p>
        </w:tc>
        <w:tc>
          <w:tcPr>
            <w:tcW w:w="576" w:type="dxa"/>
            <w:noWrap/>
          </w:tcPr>
          <w:p w:rsidR="00D958C0" w:rsidRPr="00422702" w:rsidRDefault="00D958C0" w:rsidP="00D958C0">
            <w:r w:rsidRPr="00422702">
              <w:t>56</w:t>
            </w:r>
          </w:p>
        </w:tc>
        <w:tc>
          <w:tcPr>
            <w:tcW w:w="1285" w:type="dxa"/>
            <w:noWrap/>
          </w:tcPr>
          <w:p w:rsidR="00D958C0" w:rsidRPr="00422702" w:rsidRDefault="00D958C0" w:rsidP="00D958C0">
            <w:r w:rsidRPr="00422702">
              <w:t>88</w:t>
            </w:r>
          </w:p>
        </w:tc>
        <w:tc>
          <w:tcPr>
            <w:tcW w:w="624" w:type="dxa"/>
            <w:noWrap/>
          </w:tcPr>
          <w:p w:rsidR="00D958C0" w:rsidRDefault="00D958C0" w:rsidP="00D958C0">
            <w:r w:rsidRPr="00422702">
              <w:t>69</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INCLUSION</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16. Do you feel that in your community there equal access to activities/facilities for males &amp; females? </w:t>
            </w:r>
          </w:p>
        </w:tc>
      </w:tr>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Yes</w:t>
            </w:r>
            <w:r w:rsidR="005F6E53" w:rsidRPr="003459E4">
              <w:rPr>
                <w:rFonts w:ascii="Gill Sans MT" w:hAnsi="Gill Sans MT"/>
                <w:b/>
                <w:bCs/>
                <w:sz w:val="24"/>
                <w:szCs w:val="24"/>
              </w:rPr>
              <w:t xml:space="preserve"> %</w:t>
            </w:r>
          </w:p>
        </w:tc>
      </w:tr>
      <w:tr w:rsidR="00A736BE" w:rsidRPr="003459E4" w:rsidTr="00A736BE">
        <w:trPr>
          <w:trHeight w:val="288"/>
        </w:trPr>
        <w:tc>
          <w:tcPr>
            <w:tcW w:w="9350" w:type="dxa"/>
            <w:noWrap/>
            <w:hideMark/>
          </w:tcPr>
          <w:p w:rsidR="00A736BE" w:rsidRPr="003459E4" w:rsidRDefault="00D958C0" w:rsidP="00E660E0">
            <w:pPr>
              <w:jc w:val="both"/>
              <w:rPr>
                <w:rFonts w:ascii="Gill Sans MT" w:hAnsi="Gill Sans MT" w:cs="Calibri"/>
                <w:color w:val="000000"/>
              </w:rPr>
            </w:pPr>
            <w:r>
              <w:rPr>
                <w:rFonts w:ascii="Gill Sans MT" w:hAnsi="Gill Sans MT" w:cs="Calibri"/>
                <w:color w:val="000000"/>
              </w:rPr>
              <w:t>36</w:t>
            </w:r>
            <w:r w:rsidR="008D02E0" w:rsidRPr="003459E4">
              <w:rPr>
                <w:rFonts w:ascii="Gill Sans MT" w:hAnsi="Gill Sans MT" w:cs="Calibri"/>
                <w:color w:val="000000"/>
              </w:rPr>
              <w:t>%</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3459E4" w:rsidTr="005F6E53">
        <w:trPr>
          <w:trHeight w:val="615"/>
        </w:trPr>
        <w:tc>
          <w:tcPr>
            <w:tcW w:w="9350" w:type="dxa"/>
            <w:gridSpan w:val="2"/>
            <w:hideMark/>
          </w:tcPr>
          <w:p w:rsidR="00A736BE" w:rsidRPr="003459E4" w:rsidRDefault="00A736BE" w:rsidP="00125CAC">
            <w:pPr>
              <w:jc w:val="both"/>
              <w:rPr>
                <w:rFonts w:ascii="Gill Sans MT" w:hAnsi="Gill Sans MT"/>
                <w:b/>
                <w:bCs/>
                <w:sz w:val="24"/>
                <w:szCs w:val="24"/>
              </w:rPr>
            </w:pPr>
            <w:r w:rsidRPr="003459E4">
              <w:rPr>
                <w:rFonts w:ascii="Gill Sans MT" w:hAnsi="Gill Sans MT"/>
                <w:b/>
                <w:bCs/>
                <w:sz w:val="24"/>
                <w:szCs w:val="24"/>
              </w:rPr>
              <w:t xml:space="preserve">17. Which of the following have you considered barriers to inclusion (persons with disabilities, refugees, women) in </w:t>
            </w:r>
            <w:r w:rsidR="00375F2A">
              <w:rPr>
                <w:rFonts w:ascii="Gill Sans MT" w:hAnsi="Gill Sans MT"/>
                <w:b/>
                <w:bCs/>
                <w:sz w:val="24"/>
                <w:szCs w:val="24"/>
              </w:rPr>
              <w:t>Bader</w:t>
            </w:r>
            <w:r w:rsidR="00EF436E" w:rsidRPr="003459E4">
              <w:rPr>
                <w:rFonts w:ascii="Gill Sans MT" w:hAnsi="Gill Sans MT"/>
                <w:b/>
                <w:bCs/>
                <w:sz w:val="24"/>
                <w:szCs w:val="24"/>
              </w:rPr>
              <w:t>?</w:t>
            </w:r>
            <w:r w:rsidRPr="003459E4">
              <w:rPr>
                <w:rFonts w:ascii="Gill Sans MT" w:hAnsi="Gill Sans MT"/>
                <w:b/>
                <w:bCs/>
                <w:sz w:val="24"/>
                <w:szCs w:val="24"/>
              </w:rPr>
              <w:t xml:space="preserve"> </w:t>
            </w:r>
          </w:p>
        </w:tc>
      </w:tr>
      <w:tr w:rsidR="00A736BE" w:rsidRPr="003459E4" w:rsidTr="005F6E53">
        <w:trPr>
          <w:trHeight w:val="288"/>
        </w:trPr>
        <w:tc>
          <w:tcPr>
            <w:tcW w:w="7877"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7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D958C0" w:rsidRPr="003459E4" w:rsidTr="00D958C0">
        <w:trPr>
          <w:trHeight w:val="288"/>
        </w:trPr>
        <w:tc>
          <w:tcPr>
            <w:tcW w:w="7877" w:type="dxa"/>
            <w:noWrap/>
          </w:tcPr>
          <w:p w:rsidR="00D958C0" w:rsidRPr="006E3D48" w:rsidRDefault="00D958C0" w:rsidP="00D958C0">
            <w:r w:rsidRPr="006E3D48">
              <w:t>Social norms</w:t>
            </w:r>
          </w:p>
        </w:tc>
        <w:tc>
          <w:tcPr>
            <w:tcW w:w="1473" w:type="dxa"/>
            <w:noWrap/>
          </w:tcPr>
          <w:p w:rsidR="00D958C0" w:rsidRPr="006E3D48" w:rsidRDefault="00D958C0" w:rsidP="00D958C0">
            <w:r w:rsidRPr="006E3D48">
              <w:t>114</w:t>
            </w:r>
          </w:p>
        </w:tc>
      </w:tr>
      <w:tr w:rsidR="00D958C0" w:rsidRPr="003459E4" w:rsidTr="00D958C0">
        <w:trPr>
          <w:trHeight w:val="288"/>
        </w:trPr>
        <w:tc>
          <w:tcPr>
            <w:tcW w:w="7877" w:type="dxa"/>
            <w:noWrap/>
          </w:tcPr>
          <w:p w:rsidR="00D958C0" w:rsidRPr="006E3D48" w:rsidRDefault="00D958C0" w:rsidP="00D958C0">
            <w:r w:rsidRPr="006E3D48">
              <w:t>Lack of community awareness</w:t>
            </w:r>
          </w:p>
        </w:tc>
        <w:tc>
          <w:tcPr>
            <w:tcW w:w="1473" w:type="dxa"/>
            <w:noWrap/>
          </w:tcPr>
          <w:p w:rsidR="00D958C0" w:rsidRPr="006E3D48" w:rsidRDefault="00D958C0" w:rsidP="00D958C0">
            <w:r w:rsidRPr="006E3D48">
              <w:t>91</w:t>
            </w:r>
          </w:p>
        </w:tc>
      </w:tr>
      <w:tr w:rsidR="00D958C0" w:rsidRPr="003459E4" w:rsidTr="00D958C0">
        <w:trPr>
          <w:trHeight w:val="288"/>
        </w:trPr>
        <w:tc>
          <w:tcPr>
            <w:tcW w:w="7877" w:type="dxa"/>
            <w:noWrap/>
          </w:tcPr>
          <w:p w:rsidR="00D958C0" w:rsidRPr="006E3D48" w:rsidRDefault="00D958C0" w:rsidP="00D958C0">
            <w:r w:rsidRPr="006E3D48">
              <w:t>Local policies</w:t>
            </w:r>
          </w:p>
        </w:tc>
        <w:tc>
          <w:tcPr>
            <w:tcW w:w="1473" w:type="dxa"/>
            <w:noWrap/>
          </w:tcPr>
          <w:p w:rsidR="00D958C0" w:rsidRPr="006E3D48" w:rsidRDefault="00D958C0" w:rsidP="00D958C0">
            <w:r w:rsidRPr="006E3D48">
              <w:t>87</w:t>
            </w:r>
          </w:p>
        </w:tc>
      </w:tr>
      <w:tr w:rsidR="00D958C0" w:rsidRPr="003459E4" w:rsidTr="00D958C0">
        <w:trPr>
          <w:trHeight w:val="288"/>
        </w:trPr>
        <w:tc>
          <w:tcPr>
            <w:tcW w:w="7877" w:type="dxa"/>
            <w:noWrap/>
          </w:tcPr>
          <w:p w:rsidR="00D958C0" w:rsidRPr="006E3D48" w:rsidRDefault="00D958C0" w:rsidP="00D958C0">
            <w:r w:rsidRPr="006E3D48">
              <w:t>Racism/sexism</w:t>
            </w:r>
          </w:p>
        </w:tc>
        <w:tc>
          <w:tcPr>
            <w:tcW w:w="1473" w:type="dxa"/>
            <w:noWrap/>
          </w:tcPr>
          <w:p w:rsidR="00D958C0" w:rsidRPr="006E3D48" w:rsidRDefault="00D958C0" w:rsidP="00D958C0">
            <w:r w:rsidRPr="006E3D48">
              <w:t>85</w:t>
            </w:r>
          </w:p>
        </w:tc>
      </w:tr>
      <w:tr w:rsidR="00D958C0" w:rsidRPr="003459E4" w:rsidTr="00D958C0">
        <w:trPr>
          <w:trHeight w:val="288"/>
        </w:trPr>
        <w:tc>
          <w:tcPr>
            <w:tcW w:w="7877" w:type="dxa"/>
            <w:noWrap/>
          </w:tcPr>
          <w:p w:rsidR="00D958C0" w:rsidRPr="006E3D48" w:rsidRDefault="00D958C0" w:rsidP="00D958C0">
            <w:r w:rsidRPr="006E3D48">
              <w:t>Laws &amp; legal framework</w:t>
            </w:r>
          </w:p>
        </w:tc>
        <w:tc>
          <w:tcPr>
            <w:tcW w:w="1473" w:type="dxa"/>
            <w:noWrap/>
          </w:tcPr>
          <w:p w:rsidR="00D958C0" w:rsidRPr="006E3D48" w:rsidRDefault="00D958C0" w:rsidP="00D958C0">
            <w:r w:rsidRPr="006E3D48">
              <w:t>80</w:t>
            </w:r>
          </w:p>
        </w:tc>
      </w:tr>
      <w:tr w:rsidR="00D958C0" w:rsidRPr="003459E4" w:rsidTr="00D958C0">
        <w:trPr>
          <w:trHeight w:val="288"/>
        </w:trPr>
        <w:tc>
          <w:tcPr>
            <w:tcW w:w="7877" w:type="dxa"/>
            <w:noWrap/>
          </w:tcPr>
          <w:p w:rsidR="00D958C0" w:rsidRPr="006E3D48" w:rsidRDefault="00D958C0" w:rsidP="00D958C0">
            <w:r w:rsidRPr="006E3D48">
              <w:t>Infrastructure (disabilities)</w:t>
            </w:r>
          </w:p>
        </w:tc>
        <w:tc>
          <w:tcPr>
            <w:tcW w:w="1473" w:type="dxa"/>
            <w:noWrap/>
          </w:tcPr>
          <w:p w:rsidR="00D958C0" w:rsidRPr="006E3D48" w:rsidRDefault="00D958C0" w:rsidP="00D958C0">
            <w:r w:rsidRPr="006E3D48">
              <w:t>65</w:t>
            </w:r>
          </w:p>
        </w:tc>
      </w:tr>
      <w:tr w:rsidR="00D958C0" w:rsidRPr="003459E4" w:rsidTr="00D958C0">
        <w:trPr>
          <w:trHeight w:val="288"/>
        </w:trPr>
        <w:tc>
          <w:tcPr>
            <w:tcW w:w="7877" w:type="dxa"/>
            <w:noWrap/>
          </w:tcPr>
          <w:p w:rsidR="00D958C0" w:rsidRPr="006E3D48" w:rsidRDefault="00D958C0" w:rsidP="00D958C0">
            <w:r w:rsidRPr="006E3D48">
              <w:t>Individual perceptions and biases</w:t>
            </w:r>
          </w:p>
        </w:tc>
        <w:tc>
          <w:tcPr>
            <w:tcW w:w="1473" w:type="dxa"/>
            <w:noWrap/>
          </w:tcPr>
          <w:p w:rsidR="00D958C0" w:rsidRPr="006E3D48" w:rsidRDefault="00D958C0" w:rsidP="00D958C0">
            <w:r w:rsidRPr="006E3D48">
              <w:t>65</w:t>
            </w:r>
          </w:p>
        </w:tc>
      </w:tr>
      <w:tr w:rsidR="00D958C0" w:rsidRPr="003459E4" w:rsidTr="00D958C0">
        <w:trPr>
          <w:trHeight w:val="288"/>
        </w:trPr>
        <w:tc>
          <w:tcPr>
            <w:tcW w:w="7877" w:type="dxa"/>
            <w:noWrap/>
          </w:tcPr>
          <w:p w:rsidR="00D958C0" w:rsidRPr="006E3D48" w:rsidRDefault="00D958C0" w:rsidP="00D958C0">
            <w:r w:rsidRPr="006E3D48">
              <w:t>None of the above</w:t>
            </w:r>
          </w:p>
        </w:tc>
        <w:tc>
          <w:tcPr>
            <w:tcW w:w="1473" w:type="dxa"/>
            <w:noWrap/>
          </w:tcPr>
          <w:p w:rsidR="00D958C0" w:rsidRDefault="00D958C0" w:rsidP="00D958C0">
            <w:r w:rsidRPr="006E3D48">
              <w:t>13</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3459E4" w:rsidTr="005E2962">
        <w:trPr>
          <w:trHeight w:val="360"/>
        </w:trPr>
        <w:tc>
          <w:tcPr>
            <w:tcW w:w="9350" w:type="dxa"/>
            <w:gridSpan w:val="5"/>
            <w:noWrap/>
            <w:hideMark/>
          </w:tcPr>
          <w:p w:rsidR="005E2962" w:rsidRPr="003459E4" w:rsidRDefault="005E2962" w:rsidP="00EF5E04">
            <w:pPr>
              <w:jc w:val="both"/>
              <w:rPr>
                <w:rFonts w:ascii="Gill Sans MT" w:hAnsi="Gill Sans MT"/>
                <w:b/>
                <w:bCs/>
                <w:sz w:val="24"/>
                <w:szCs w:val="24"/>
              </w:rPr>
            </w:pPr>
            <w:r w:rsidRPr="003459E4">
              <w:rPr>
                <w:rFonts w:ascii="Gill Sans MT" w:hAnsi="Gill Sans MT"/>
                <w:b/>
                <w:bCs/>
                <w:sz w:val="24"/>
                <w:szCs w:val="24"/>
              </w:rPr>
              <w:t xml:space="preserve">18. To what degree do you think the following groups are </w:t>
            </w:r>
            <w:r w:rsidRPr="003459E4">
              <w:rPr>
                <w:rFonts w:ascii="Gill Sans MT" w:hAnsi="Gill Sans MT"/>
                <w:b/>
                <w:bCs/>
                <w:sz w:val="24"/>
                <w:szCs w:val="24"/>
                <w:u w:val="single"/>
              </w:rPr>
              <w:t>accepted</w:t>
            </w:r>
            <w:r w:rsidR="00EF5E04" w:rsidRPr="003459E4">
              <w:rPr>
                <w:rFonts w:ascii="Gill Sans MT" w:hAnsi="Gill Sans MT"/>
                <w:b/>
                <w:bCs/>
                <w:sz w:val="24"/>
                <w:szCs w:val="24"/>
              </w:rPr>
              <w:t xml:space="preserve"> in </w:t>
            </w:r>
            <w:r w:rsidR="00375F2A">
              <w:rPr>
                <w:rFonts w:ascii="Gill Sans MT" w:hAnsi="Gill Sans MT"/>
                <w:b/>
                <w:bCs/>
                <w:sz w:val="24"/>
                <w:szCs w:val="24"/>
              </w:rPr>
              <w:t>Bader</w:t>
            </w:r>
            <w:r w:rsidR="00EF436E" w:rsidRPr="003459E4">
              <w:rPr>
                <w:rFonts w:ascii="Gill Sans MT" w:hAnsi="Gill Sans MT"/>
                <w:b/>
                <w:bCs/>
                <w:sz w:val="24"/>
                <w:szCs w:val="24"/>
              </w:rPr>
              <w:t>?</w:t>
            </w:r>
          </w:p>
        </w:tc>
      </w:tr>
      <w:tr w:rsidR="005E2962" w:rsidRPr="003459E4" w:rsidTr="005D2687">
        <w:trPr>
          <w:trHeight w:val="288"/>
        </w:trPr>
        <w:tc>
          <w:tcPr>
            <w:tcW w:w="42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30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Frequently</w:t>
            </w:r>
          </w:p>
        </w:tc>
        <w:tc>
          <w:tcPr>
            <w:tcW w:w="135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Sometimes</w:t>
            </w:r>
          </w:p>
        </w:tc>
        <w:tc>
          <w:tcPr>
            <w:tcW w:w="90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Rarely</w:t>
            </w:r>
          </w:p>
        </w:tc>
        <w:tc>
          <w:tcPr>
            <w:tcW w:w="151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 xml:space="preserve">I don’t know </w:t>
            </w:r>
          </w:p>
        </w:tc>
      </w:tr>
      <w:tr w:rsidR="00D958C0" w:rsidRPr="003459E4" w:rsidTr="00EF5E04">
        <w:trPr>
          <w:trHeight w:val="179"/>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Other tribes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70</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66</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53</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24</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People with disabilities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76</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80</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47</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10</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 xml:space="preserve">Other Religions </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88</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76</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38</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11</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Children of divorced  parents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64</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91</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37</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21</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Divorcees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69</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90</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36</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18</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lastRenderedPageBreak/>
              <w:t xml:space="preserve">Persons of other social classes </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69</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96</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35</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13</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Refugees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66</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103</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34</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10</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Persons of other educational backgrounds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63</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106</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32</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12</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Other nationalities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72</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96</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31</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14</w:t>
            </w:r>
          </w:p>
        </w:tc>
      </w:tr>
      <w:tr w:rsidR="00D958C0" w:rsidRPr="003459E4" w:rsidTr="00EF5E04">
        <w:trPr>
          <w:trHeight w:val="288"/>
        </w:trPr>
        <w:tc>
          <w:tcPr>
            <w:tcW w:w="4275" w:type="dxa"/>
            <w:noWrap/>
            <w:vAlign w:val="bottom"/>
          </w:tcPr>
          <w:p w:rsidR="00D958C0" w:rsidRDefault="00D958C0" w:rsidP="00D958C0">
            <w:pPr>
              <w:rPr>
                <w:rFonts w:ascii="Calibri" w:hAnsi="Calibri" w:cs="Calibri"/>
                <w:color w:val="000000"/>
              </w:rPr>
            </w:pPr>
            <w:r>
              <w:rPr>
                <w:rFonts w:ascii="Calibri" w:hAnsi="Calibri" w:cs="Calibri"/>
                <w:color w:val="000000"/>
              </w:rPr>
              <w:t>Orphans</w:t>
            </w:r>
          </w:p>
        </w:tc>
        <w:tc>
          <w:tcPr>
            <w:tcW w:w="1300" w:type="dxa"/>
            <w:noWrap/>
            <w:vAlign w:val="bottom"/>
          </w:tcPr>
          <w:p w:rsidR="00D958C0" w:rsidRDefault="00D958C0" w:rsidP="00D958C0">
            <w:pPr>
              <w:jc w:val="right"/>
              <w:rPr>
                <w:rFonts w:ascii="Calibri" w:hAnsi="Calibri" w:cs="Calibri"/>
                <w:color w:val="000000"/>
              </w:rPr>
            </w:pPr>
            <w:r>
              <w:rPr>
                <w:rFonts w:ascii="Calibri" w:hAnsi="Calibri" w:cs="Calibri"/>
                <w:color w:val="000000"/>
              </w:rPr>
              <w:t>110</w:t>
            </w:r>
          </w:p>
        </w:tc>
        <w:tc>
          <w:tcPr>
            <w:tcW w:w="1355" w:type="dxa"/>
            <w:noWrap/>
            <w:vAlign w:val="bottom"/>
          </w:tcPr>
          <w:p w:rsidR="00D958C0" w:rsidRDefault="00D958C0" w:rsidP="00D958C0">
            <w:pPr>
              <w:jc w:val="right"/>
              <w:rPr>
                <w:rFonts w:ascii="Calibri" w:hAnsi="Calibri" w:cs="Calibri"/>
                <w:color w:val="000000"/>
              </w:rPr>
            </w:pPr>
            <w:r>
              <w:rPr>
                <w:rFonts w:ascii="Calibri" w:hAnsi="Calibri" w:cs="Calibri"/>
                <w:color w:val="000000"/>
              </w:rPr>
              <w:t>69</w:t>
            </w:r>
          </w:p>
        </w:tc>
        <w:tc>
          <w:tcPr>
            <w:tcW w:w="908" w:type="dxa"/>
            <w:noWrap/>
            <w:vAlign w:val="bottom"/>
          </w:tcPr>
          <w:p w:rsidR="00D958C0" w:rsidRDefault="00D958C0" w:rsidP="00D958C0">
            <w:pPr>
              <w:jc w:val="right"/>
              <w:rPr>
                <w:rFonts w:ascii="Calibri" w:hAnsi="Calibri" w:cs="Calibri"/>
                <w:color w:val="000000"/>
              </w:rPr>
            </w:pPr>
            <w:r>
              <w:rPr>
                <w:rFonts w:ascii="Calibri" w:hAnsi="Calibri" w:cs="Calibri"/>
                <w:color w:val="000000"/>
              </w:rPr>
              <w:t>26</w:t>
            </w:r>
          </w:p>
        </w:tc>
        <w:tc>
          <w:tcPr>
            <w:tcW w:w="1512" w:type="dxa"/>
            <w:noWrap/>
            <w:vAlign w:val="bottom"/>
          </w:tcPr>
          <w:p w:rsidR="00D958C0" w:rsidRDefault="00D958C0" w:rsidP="00D958C0">
            <w:pPr>
              <w:jc w:val="right"/>
              <w:rPr>
                <w:rFonts w:ascii="Calibri" w:hAnsi="Calibri" w:cs="Calibri"/>
                <w:color w:val="000000"/>
              </w:rPr>
            </w:pPr>
            <w:r>
              <w:rPr>
                <w:rFonts w:ascii="Calibri" w:hAnsi="Calibri" w:cs="Calibri"/>
                <w:color w:val="000000"/>
              </w:rPr>
              <w:t>8</w:t>
            </w:r>
          </w:p>
        </w:tc>
      </w:tr>
    </w:tbl>
    <w:p w:rsidR="005E2962" w:rsidRPr="003459E4" w:rsidRDefault="005E2962" w:rsidP="00F068F6">
      <w:pPr>
        <w:spacing w:after="0"/>
        <w:jc w:val="both"/>
        <w:rPr>
          <w:rFonts w:ascii="Gill Sans MT" w:hAnsi="Gill Sans MT"/>
          <w:sz w:val="24"/>
          <w:szCs w:val="24"/>
        </w:rPr>
      </w:pPr>
    </w:p>
    <w:p w:rsidR="005E2962" w:rsidRPr="003459E4" w:rsidRDefault="005E2962" w:rsidP="00F068F6">
      <w:pPr>
        <w:spacing w:after="0"/>
        <w:jc w:val="both"/>
        <w:rPr>
          <w:rFonts w:ascii="Gill Sans MT" w:hAnsi="Gill Sans MT"/>
          <w:sz w:val="24"/>
          <w:szCs w:val="24"/>
        </w:rPr>
      </w:pPr>
      <w:r w:rsidRPr="003459E4">
        <w:rPr>
          <w:rFonts w:ascii="Gill Sans MT" w:hAnsi="Gill Sans MT"/>
          <w:sz w:val="24"/>
          <w:szCs w:val="24"/>
        </w:rPr>
        <w:t>COMMUNITY SERVICES</w:t>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19. How would you rate these municipal related services?</w:t>
            </w:r>
          </w:p>
        </w:tc>
      </w:tr>
      <w:tr w:rsidR="005E2962" w:rsidRPr="003459E4" w:rsidTr="00EB4C07">
        <w:trPr>
          <w:trHeight w:val="288"/>
        </w:trPr>
        <w:tc>
          <w:tcPr>
            <w:tcW w:w="5468"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80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Good</w:t>
            </w:r>
          </w:p>
        </w:tc>
        <w:tc>
          <w:tcPr>
            <w:tcW w:w="101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Neutral</w:t>
            </w:r>
          </w:p>
        </w:tc>
        <w:tc>
          <w:tcPr>
            <w:tcW w:w="63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Bad</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D958C0" w:rsidRPr="003459E4" w:rsidTr="00D958C0">
        <w:trPr>
          <w:trHeight w:val="288"/>
        </w:trPr>
        <w:tc>
          <w:tcPr>
            <w:tcW w:w="5468" w:type="dxa"/>
            <w:noWrap/>
            <w:vAlign w:val="bottom"/>
          </w:tcPr>
          <w:p w:rsidR="00D958C0" w:rsidRDefault="00D958C0" w:rsidP="00D958C0">
            <w:pPr>
              <w:rPr>
                <w:rFonts w:ascii="Calibri" w:hAnsi="Calibri" w:cs="Calibri"/>
                <w:color w:val="000000"/>
              </w:rPr>
            </w:pPr>
            <w:r>
              <w:rPr>
                <w:rFonts w:ascii="Calibri" w:hAnsi="Calibri" w:cs="Calibri"/>
                <w:color w:val="000000"/>
              </w:rPr>
              <w:t>General municipal services</w:t>
            </w:r>
          </w:p>
        </w:tc>
        <w:tc>
          <w:tcPr>
            <w:tcW w:w="802" w:type="dxa"/>
            <w:noWrap/>
            <w:vAlign w:val="bottom"/>
          </w:tcPr>
          <w:p w:rsidR="00D958C0" w:rsidRDefault="00D958C0" w:rsidP="00D958C0">
            <w:pPr>
              <w:jc w:val="right"/>
              <w:rPr>
                <w:rFonts w:ascii="Calibri" w:hAnsi="Calibri" w:cs="Calibri"/>
                <w:color w:val="000000"/>
              </w:rPr>
            </w:pPr>
            <w:r>
              <w:rPr>
                <w:rFonts w:ascii="Calibri" w:hAnsi="Calibri" w:cs="Calibri"/>
                <w:color w:val="000000"/>
              </w:rPr>
              <w:t>41</w:t>
            </w:r>
          </w:p>
        </w:tc>
        <w:tc>
          <w:tcPr>
            <w:tcW w:w="1015" w:type="dxa"/>
            <w:noWrap/>
            <w:vAlign w:val="bottom"/>
          </w:tcPr>
          <w:p w:rsidR="00D958C0" w:rsidRDefault="00D958C0" w:rsidP="00D958C0">
            <w:pPr>
              <w:jc w:val="right"/>
              <w:rPr>
                <w:rFonts w:ascii="Calibri" w:hAnsi="Calibri" w:cs="Calibri"/>
                <w:color w:val="000000"/>
              </w:rPr>
            </w:pPr>
            <w:r>
              <w:rPr>
                <w:rFonts w:ascii="Calibri" w:hAnsi="Calibri" w:cs="Calibri"/>
                <w:color w:val="000000"/>
              </w:rPr>
              <w:t>70</w:t>
            </w:r>
          </w:p>
        </w:tc>
        <w:tc>
          <w:tcPr>
            <w:tcW w:w="630" w:type="dxa"/>
            <w:noWrap/>
            <w:vAlign w:val="bottom"/>
          </w:tcPr>
          <w:p w:rsidR="00D958C0" w:rsidRDefault="00D958C0" w:rsidP="00D958C0">
            <w:pPr>
              <w:jc w:val="right"/>
              <w:rPr>
                <w:rFonts w:ascii="Calibri" w:hAnsi="Calibri" w:cs="Calibri"/>
                <w:color w:val="000000"/>
              </w:rPr>
            </w:pPr>
            <w:r>
              <w:rPr>
                <w:rFonts w:ascii="Calibri" w:hAnsi="Calibri" w:cs="Calibri"/>
                <w:color w:val="000000"/>
              </w:rPr>
              <w:t>80</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22</w:t>
            </w:r>
          </w:p>
        </w:tc>
      </w:tr>
      <w:tr w:rsidR="00D958C0" w:rsidRPr="003459E4" w:rsidTr="00D958C0">
        <w:trPr>
          <w:trHeight w:val="288"/>
        </w:trPr>
        <w:tc>
          <w:tcPr>
            <w:tcW w:w="5468" w:type="dxa"/>
            <w:noWrap/>
            <w:vAlign w:val="bottom"/>
          </w:tcPr>
          <w:p w:rsidR="00D958C0" w:rsidRDefault="00D958C0" w:rsidP="00D958C0">
            <w:pPr>
              <w:rPr>
                <w:rFonts w:ascii="Calibri" w:hAnsi="Calibri" w:cs="Calibri"/>
                <w:color w:val="000000"/>
              </w:rPr>
            </w:pPr>
            <w:r>
              <w:rPr>
                <w:rFonts w:ascii="Calibri" w:hAnsi="Calibri" w:cs="Calibri"/>
                <w:color w:val="000000"/>
              </w:rPr>
              <w:t>Providing municipal licenses (building, business, sidewalks)</w:t>
            </w:r>
          </w:p>
        </w:tc>
        <w:tc>
          <w:tcPr>
            <w:tcW w:w="802" w:type="dxa"/>
            <w:noWrap/>
            <w:vAlign w:val="bottom"/>
          </w:tcPr>
          <w:p w:rsidR="00D958C0" w:rsidRDefault="00D958C0" w:rsidP="00D958C0">
            <w:pPr>
              <w:jc w:val="right"/>
              <w:rPr>
                <w:rFonts w:ascii="Calibri" w:hAnsi="Calibri" w:cs="Calibri"/>
                <w:color w:val="000000"/>
              </w:rPr>
            </w:pPr>
            <w:r>
              <w:rPr>
                <w:rFonts w:ascii="Calibri" w:hAnsi="Calibri" w:cs="Calibri"/>
                <w:color w:val="000000"/>
              </w:rPr>
              <w:t>43</w:t>
            </w:r>
          </w:p>
        </w:tc>
        <w:tc>
          <w:tcPr>
            <w:tcW w:w="1015" w:type="dxa"/>
            <w:noWrap/>
            <w:vAlign w:val="bottom"/>
          </w:tcPr>
          <w:p w:rsidR="00D958C0" w:rsidRDefault="00D958C0" w:rsidP="00D958C0">
            <w:pPr>
              <w:jc w:val="right"/>
              <w:rPr>
                <w:rFonts w:ascii="Calibri" w:hAnsi="Calibri" w:cs="Calibri"/>
                <w:color w:val="000000"/>
              </w:rPr>
            </w:pPr>
            <w:r>
              <w:rPr>
                <w:rFonts w:ascii="Calibri" w:hAnsi="Calibri" w:cs="Calibri"/>
                <w:color w:val="000000"/>
              </w:rPr>
              <w:t>78</w:t>
            </w:r>
          </w:p>
        </w:tc>
        <w:tc>
          <w:tcPr>
            <w:tcW w:w="630" w:type="dxa"/>
            <w:noWrap/>
            <w:vAlign w:val="bottom"/>
          </w:tcPr>
          <w:p w:rsidR="00D958C0" w:rsidRDefault="00D958C0" w:rsidP="00D958C0">
            <w:pPr>
              <w:jc w:val="right"/>
              <w:rPr>
                <w:rFonts w:ascii="Calibri" w:hAnsi="Calibri" w:cs="Calibri"/>
                <w:color w:val="000000"/>
              </w:rPr>
            </w:pPr>
            <w:r>
              <w:rPr>
                <w:rFonts w:ascii="Calibri" w:hAnsi="Calibri" w:cs="Calibri"/>
                <w:color w:val="000000"/>
              </w:rPr>
              <w:t>67</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25</w:t>
            </w:r>
          </w:p>
        </w:tc>
      </w:tr>
      <w:tr w:rsidR="00D958C0" w:rsidRPr="003459E4" w:rsidTr="00D958C0">
        <w:trPr>
          <w:trHeight w:val="288"/>
        </w:trPr>
        <w:tc>
          <w:tcPr>
            <w:tcW w:w="5468" w:type="dxa"/>
            <w:noWrap/>
            <w:vAlign w:val="bottom"/>
          </w:tcPr>
          <w:p w:rsidR="00D958C0" w:rsidRDefault="00D958C0" w:rsidP="00D958C0">
            <w:pPr>
              <w:rPr>
                <w:rFonts w:ascii="Calibri" w:hAnsi="Calibri" w:cs="Calibri"/>
                <w:color w:val="000000"/>
              </w:rPr>
            </w:pPr>
            <w:r>
              <w:rPr>
                <w:rFonts w:ascii="Calibri" w:hAnsi="Calibri" w:cs="Calibri"/>
                <w:color w:val="000000"/>
              </w:rPr>
              <w:t>Providing official documents</w:t>
            </w:r>
          </w:p>
        </w:tc>
        <w:tc>
          <w:tcPr>
            <w:tcW w:w="802" w:type="dxa"/>
            <w:noWrap/>
            <w:vAlign w:val="bottom"/>
          </w:tcPr>
          <w:p w:rsidR="00D958C0" w:rsidRDefault="00D958C0" w:rsidP="00D958C0">
            <w:pPr>
              <w:jc w:val="right"/>
              <w:rPr>
                <w:rFonts w:ascii="Calibri" w:hAnsi="Calibri" w:cs="Calibri"/>
                <w:color w:val="000000"/>
              </w:rPr>
            </w:pPr>
            <w:r>
              <w:rPr>
                <w:rFonts w:ascii="Calibri" w:hAnsi="Calibri" w:cs="Calibri"/>
                <w:color w:val="000000"/>
              </w:rPr>
              <w:t>48</w:t>
            </w:r>
          </w:p>
        </w:tc>
        <w:tc>
          <w:tcPr>
            <w:tcW w:w="1015" w:type="dxa"/>
            <w:noWrap/>
            <w:vAlign w:val="bottom"/>
          </w:tcPr>
          <w:p w:rsidR="00D958C0" w:rsidRDefault="00D958C0" w:rsidP="00D958C0">
            <w:pPr>
              <w:jc w:val="right"/>
              <w:rPr>
                <w:rFonts w:ascii="Calibri" w:hAnsi="Calibri" w:cs="Calibri"/>
                <w:color w:val="000000"/>
              </w:rPr>
            </w:pPr>
            <w:r>
              <w:rPr>
                <w:rFonts w:ascii="Calibri" w:hAnsi="Calibri" w:cs="Calibri"/>
                <w:color w:val="000000"/>
              </w:rPr>
              <w:t>80</w:t>
            </w:r>
          </w:p>
        </w:tc>
        <w:tc>
          <w:tcPr>
            <w:tcW w:w="630" w:type="dxa"/>
            <w:noWrap/>
            <w:vAlign w:val="bottom"/>
          </w:tcPr>
          <w:p w:rsidR="00D958C0" w:rsidRDefault="00D958C0" w:rsidP="00D958C0">
            <w:pPr>
              <w:jc w:val="right"/>
              <w:rPr>
                <w:rFonts w:ascii="Calibri" w:hAnsi="Calibri" w:cs="Calibri"/>
                <w:color w:val="000000"/>
              </w:rPr>
            </w:pPr>
            <w:r>
              <w:rPr>
                <w:rFonts w:ascii="Calibri" w:hAnsi="Calibri" w:cs="Calibri"/>
                <w:color w:val="000000"/>
              </w:rPr>
              <w:t>60</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25</w:t>
            </w:r>
          </w:p>
        </w:tc>
      </w:tr>
    </w:tbl>
    <w:p w:rsidR="005E2962" w:rsidRPr="003459E4" w:rsidRDefault="005E2962" w:rsidP="00F068F6">
      <w:pPr>
        <w:spacing w:after="0"/>
        <w:jc w:val="both"/>
        <w:rPr>
          <w:rFonts w:ascii="Gill Sans MT" w:hAnsi="Gill Sans MT"/>
          <w:sz w:val="24"/>
          <w:szCs w:val="24"/>
        </w:rPr>
      </w:pPr>
    </w:p>
    <w:p w:rsidR="00AD5A3F" w:rsidRPr="003459E4"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20. Are there issues with the following services in your community?</w:t>
            </w:r>
          </w:p>
        </w:tc>
      </w:tr>
      <w:tr w:rsidR="005E2962" w:rsidRPr="003459E4" w:rsidTr="005E2962">
        <w:trPr>
          <w:trHeight w:val="288"/>
        </w:trPr>
        <w:tc>
          <w:tcPr>
            <w:tcW w:w="35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28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117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62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c>
          <w:tcPr>
            <w:tcW w:w="170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Cleanliness</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120</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64</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24</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5</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Government Services</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101</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73</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34</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5</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Transportation</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120</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70</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13</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10</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Garbage collection</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112</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78</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19</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4</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Water</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113</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78</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16</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6</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Children Daycare</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94</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60</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32</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27</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Elderly Services</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103</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67</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21</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22</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Roads &amp; Sidewalks</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107</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84</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15</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7</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Promotion of tourist places</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84</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69</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30</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30</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Sustainable energy</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84</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75</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28</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26</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Access to Internet</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72</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98</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27</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16</w:t>
            </w:r>
          </w:p>
        </w:tc>
      </w:tr>
      <w:tr w:rsidR="00D958C0" w:rsidRPr="003459E4" w:rsidTr="00D958C0">
        <w:trPr>
          <w:trHeight w:val="288"/>
        </w:trPr>
        <w:tc>
          <w:tcPr>
            <w:tcW w:w="3575" w:type="dxa"/>
            <w:noWrap/>
            <w:vAlign w:val="bottom"/>
          </w:tcPr>
          <w:p w:rsidR="00D958C0" w:rsidRDefault="00D958C0" w:rsidP="00D958C0">
            <w:pPr>
              <w:rPr>
                <w:rFonts w:ascii="Calibri" w:hAnsi="Calibri" w:cs="Calibri"/>
                <w:color w:val="000000"/>
              </w:rPr>
            </w:pPr>
            <w:r>
              <w:rPr>
                <w:rFonts w:ascii="Calibri" w:hAnsi="Calibri" w:cs="Calibri"/>
                <w:color w:val="000000"/>
              </w:rPr>
              <w:t>Electricity</w:t>
            </w:r>
          </w:p>
        </w:tc>
        <w:tc>
          <w:tcPr>
            <w:tcW w:w="1280" w:type="dxa"/>
            <w:noWrap/>
            <w:vAlign w:val="bottom"/>
          </w:tcPr>
          <w:p w:rsidR="00D958C0" w:rsidRDefault="00D958C0" w:rsidP="00D958C0">
            <w:pPr>
              <w:jc w:val="right"/>
              <w:rPr>
                <w:rFonts w:ascii="Calibri" w:hAnsi="Calibri" w:cs="Calibri"/>
                <w:color w:val="000000"/>
              </w:rPr>
            </w:pPr>
            <w:r>
              <w:rPr>
                <w:rFonts w:ascii="Calibri" w:hAnsi="Calibri" w:cs="Calibri"/>
                <w:color w:val="000000"/>
              </w:rPr>
              <w:t>69</w:t>
            </w:r>
          </w:p>
        </w:tc>
        <w:tc>
          <w:tcPr>
            <w:tcW w:w="1170" w:type="dxa"/>
            <w:noWrap/>
            <w:vAlign w:val="bottom"/>
          </w:tcPr>
          <w:p w:rsidR="00D958C0" w:rsidRDefault="00D958C0" w:rsidP="00D958C0">
            <w:pPr>
              <w:jc w:val="right"/>
              <w:rPr>
                <w:rFonts w:ascii="Calibri" w:hAnsi="Calibri" w:cs="Calibri"/>
                <w:color w:val="000000"/>
              </w:rPr>
            </w:pPr>
            <w:r>
              <w:rPr>
                <w:rFonts w:ascii="Calibri" w:hAnsi="Calibri" w:cs="Calibri"/>
                <w:color w:val="000000"/>
              </w:rPr>
              <w:t>118</w:t>
            </w:r>
          </w:p>
        </w:tc>
        <w:tc>
          <w:tcPr>
            <w:tcW w:w="1620" w:type="dxa"/>
            <w:noWrap/>
            <w:vAlign w:val="bottom"/>
          </w:tcPr>
          <w:p w:rsidR="00D958C0" w:rsidRDefault="00D958C0" w:rsidP="00D958C0">
            <w:pPr>
              <w:jc w:val="right"/>
              <w:rPr>
                <w:rFonts w:ascii="Calibri" w:hAnsi="Calibri" w:cs="Calibri"/>
                <w:color w:val="000000"/>
              </w:rPr>
            </w:pPr>
            <w:r>
              <w:rPr>
                <w:rFonts w:ascii="Calibri" w:hAnsi="Calibri" w:cs="Calibri"/>
                <w:color w:val="000000"/>
              </w:rPr>
              <w:t>19</w:t>
            </w:r>
          </w:p>
        </w:tc>
        <w:tc>
          <w:tcPr>
            <w:tcW w:w="1705" w:type="dxa"/>
            <w:noWrap/>
            <w:vAlign w:val="bottom"/>
          </w:tcPr>
          <w:p w:rsidR="00D958C0" w:rsidRDefault="00D958C0" w:rsidP="00D958C0">
            <w:pPr>
              <w:jc w:val="right"/>
              <w:rPr>
                <w:rFonts w:ascii="Calibri" w:hAnsi="Calibri" w:cs="Calibri"/>
                <w:color w:val="000000"/>
              </w:rPr>
            </w:pPr>
            <w:r>
              <w:rPr>
                <w:rFonts w:ascii="Calibri" w:hAnsi="Calibri" w:cs="Calibri"/>
                <w:color w:val="000000"/>
              </w:rPr>
              <w:t>7</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3459E4" w:rsidTr="005F6E53">
        <w:trPr>
          <w:trHeight w:val="288"/>
        </w:trPr>
        <w:tc>
          <w:tcPr>
            <w:tcW w:w="9350" w:type="dxa"/>
            <w:gridSpan w:val="5"/>
            <w:noWrap/>
            <w:hideMark/>
          </w:tcPr>
          <w:p w:rsidR="005E2962" w:rsidRPr="003459E4" w:rsidRDefault="005E2962" w:rsidP="00EF5E04">
            <w:pPr>
              <w:jc w:val="both"/>
              <w:rPr>
                <w:rFonts w:ascii="Gill Sans MT" w:hAnsi="Gill Sans MT"/>
                <w:b/>
                <w:bCs/>
                <w:sz w:val="24"/>
                <w:szCs w:val="24"/>
              </w:rPr>
            </w:pPr>
            <w:r w:rsidRPr="003459E4">
              <w:rPr>
                <w:rFonts w:ascii="Gill Sans MT" w:hAnsi="Gill Sans MT"/>
                <w:b/>
                <w:bCs/>
                <w:sz w:val="24"/>
                <w:szCs w:val="24"/>
              </w:rPr>
              <w:t xml:space="preserve">21. How reliable and safe is the infrastructure in </w:t>
            </w:r>
            <w:r w:rsidR="00375F2A">
              <w:rPr>
                <w:rFonts w:ascii="Gill Sans MT" w:hAnsi="Gill Sans MT"/>
                <w:b/>
                <w:bCs/>
                <w:sz w:val="24"/>
                <w:szCs w:val="24"/>
              </w:rPr>
              <w:t>Bader</w:t>
            </w:r>
            <w:r w:rsidR="00965557" w:rsidRPr="003459E4">
              <w:rPr>
                <w:rFonts w:ascii="Gill Sans MT" w:hAnsi="Gill Sans MT"/>
                <w:b/>
                <w:bCs/>
                <w:sz w:val="24"/>
                <w:szCs w:val="24"/>
              </w:rPr>
              <w:t>?</w:t>
            </w:r>
          </w:p>
        </w:tc>
      </w:tr>
      <w:tr w:rsidR="005E2962" w:rsidRPr="003459E4" w:rsidTr="005F6E53">
        <w:trPr>
          <w:trHeight w:val="288"/>
        </w:trPr>
        <w:tc>
          <w:tcPr>
            <w:tcW w:w="2956"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45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Excellent</w:t>
            </w:r>
          </w:p>
        </w:tc>
        <w:tc>
          <w:tcPr>
            <w:tcW w:w="132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Average</w:t>
            </w:r>
          </w:p>
        </w:tc>
        <w:tc>
          <w:tcPr>
            <w:tcW w:w="1583"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Very poor</w:t>
            </w:r>
          </w:p>
        </w:tc>
        <w:tc>
          <w:tcPr>
            <w:tcW w:w="202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Sewage/ Plumbing</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42</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92</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64</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15</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Roads</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35</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110</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59</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9</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Buildings</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39</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99</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57</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18</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Safe/reliable water</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45</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101</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55</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12</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Street lights</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51</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109</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42</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11</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Bridges</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45</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91</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42</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35</w:t>
            </w:r>
          </w:p>
        </w:tc>
      </w:tr>
      <w:tr w:rsidR="00D958C0" w:rsidRPr="003459E4" w:rsidTr="00D958C0">
        <w:trPr>
          <w:trHeight w:val="288"/>
        </w:trPr>
        <w:tc>
          <w:tcPr>
            <w:tcW w:w="2956" w:type="dxa"/>
            <w:noWrap/>
            <w:vAlign w:val="bottom"/>
          </w:tcPr>
          <w:p w:rsidR="00D958C0" w:rsidRDefault="00D958C0" w:rsidP="00D958C0">
            <w:pPr>
              <w:rPr>
                <w:rFonts w:ascii="Calibri" w:hAnsi="Calibri" w:cs="Calibri"/>
                <w:color w:val="000000"/>
              </w:rPr>
            </w:pPr>
            <w:r>
              <w:rPr>
                <w:rFonts w:ascii="Calibri" w:hAnsi="Calibri" w:cs="Calibri"/>
                <w:color w:val="000000"/>
              </w:rPr>
              <w:t>Electricity</w:t>
            </w:r>
          </w:p>
        </w:tc>
        <w:tc>
          <w:tcPr>
            <w:tcW w:w="1458" w:type="dxa"/>
            <w:noWrap/>
            <w:vAlign w:val="bottom"/>
          </w:tcPr>
          <w:p w:rsidR="00D958C0" w:rsidRDefault="00D958C0" w:rsidP="00D958C0">
            <w:pPr>
              <w:jc w:val="right"/>
              <w:rPr>
                <w:rFonts w:ascii="Calibri" w:hAnsi="Calibri" w:cs="Calibri"/>
                <w:color w:val="000000"/>
              </w:rPr>
            </w:pPr>
            <w:r>
              <w:rPr>
                <w:rFonts w:ascii="Calibri" w:hAnsi="Calibri" w:cs="Calibri"/>
                <w:color w:val="000000"/>
              </w:rPr>
              <w:t>66</w:t>
            </w:r>
          </w:p>
        </w:tc>
        <w:tc>
          <w:tcPr>
            <w:tcW w:w="1328" w:type="dxa"/>
            <w:noWrap/>
            <w:vAlign w:val="bottom"/>
          </w:tcPr>
          <w:p w:rsidR="00D958C0" w:rsidRDefault="00D958C0" w:rsidP="00D958C0">
            <w:pPr>
              <w:jc w:val="right"/>
              <w:rPr>
                <w:rFonts w:ascii="Calibri" w:hAnsi="Calibri" w:cs="Calibri"/>
                <w:color w:val="000000"/>
              </w:rPr>
            </w:pPr>
            <w:r>
              <w:rPr>
                <w:rFonts w:ascii="Calibri" w:hAnsi="Calibri" w:cs="Calibri"/>
                <w:color w:val="000000"/>
              </w:rPr>
              <w:t>104</w:t>
            </w:r>
          </w:p>
        </w:tc>
        <w:tc>
          <w:tcPr>
            <w:tcW w:w="1583" w:type="dxa"/>
            <w:noWrap/>
            <w:vAlign w:val="bottom"/>
          </w:tcPr>
          <w:p w:rsidR="00D958C0" w:rsidRDefault="00D958C0" w:rsidP="00D958C0">
            <w:pPr>
              <w:jc w:val="right"/>
              <w:rPr>
                <w:rFonts w:ascii="Calibri" w:hAnsi="Calibri" w:cs="Calibri"/>
                <w:color w:val="000000"/>
              </w:rPr>
            </w:pPr>
            <w:r>
              <w:rPr>
                <w:rFonts w:ascii="Calibri" w:hAnsi="Calibri" w:cs="Calibri"/>
                <w:color w:val="000000"/>
              </w:rPr>
              <w:t>31</w:t>
            </w:r>
          </w:p>
        </w:tc>
        <w:tc>
          <w:tcPr>
            <w:tcW w:w="2025" w:type="dxa"/>
            <w:noWrap/>
            <w:vAlign w:val="bottom"/>
          </w:tcPr>
          <w:p w:rsidR="00D958C0" w:rsidRDefault="00D958C0" w:rsidP="00D958C0">
            <w:pPr>
              <w:jc w:val="right"/>
              <w:rPr>
                <w:rFonts w:ascii="Calibri" w:hAnsi="Calibri" w:cs="Calibri"/>
                <w:color w:val="000000"/>
              </w:rPr>
            </w:pPr>
            <w:r>
              <w:rPr>
                <w:rFonts w:ascii="Calibri" w:hAnsi="Calibri" w:cs="Calibri"/>
                <w:color w:val="000000"/>
              </w:rPr>
              <w:t>12</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3459E4" w:rsidTr="005F6E53">
        <w:trPr>
          <w:trHeight w:val="360"/>
        </w:trPr>
        <w:tc>
          <w:tcPr>
            <w:tcW w:w="9350" w:type="dxa"/>
            <w:gridSpan w:val="4"/>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22. Are these issues in your community?</w:t>
            </w:r>
            <w:r w:rsidRPr="003459E4">
              <w:rPr>
                <w:rFonts w:ascii="Gill Sans MT" w:hAnsi="Gill Sans MT"/>
                <w:sz w:val="24"/>
                <w:szCs w:val="24"/>
              </w:rPr>
              <w:t xml:space="preserve"> </w:t>
            </w:r>
          </w:p>
        </w:tc>
      </w:tr>
      <w:tr w:rsidR="005E2962" w:rsidRPr="003459E4" w:rsidTr="00856D6E">
        <w:trPr>
          <w:trHeight w:val="288"/>
        </w:trPr>
        <w:tc>
          <w:tcPr>
            <w:tcW w:w="6599"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644"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67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D958C0" w:rsidRPr="003459E4" w:rsidTr="00D958C0">
        <w:trPr>
          <w:trHeight w:val="288"/>
        </w:trPr>
        <w:tc>
          <w:tcPr>
            <w:tcW w:w="6599" w:type="dxa"/>
            <w:noWrap/>
            <w:vAlign w:val="bottom"/>
          </w:tcPr>
          <w:p w:rsidR="00D958C0" w:rsidRDefault="00D958C0" w:rsidP="00D958C0">
            <w:pPr>
              <w:rPr>
                <w:rFonts w:ascii="Calibri" w:hAnsi="Calibri" w:cs="Calibri"/>
                <w:color w:val="000000"/>
              </w:rPr>
            </w:pPr>
            <w:r>
              <w:rPr>
                <w:rFonts w:ascii="Calibri" w:hAnsi="Calibri" w:cs="Calibri"/>
                <w:color w:val="000000"/>
              </w:rPr>
              <w:lastRenderedPageBreak/>
              <w:t>Water scarcity</w:t>
            </w:r>
          </w:p>
        </w:tc>
        <w:tc>
          <w:tcPr>
            <w:tcW w:w="644" w:type="dxa"/>
            <w:noWrap/>
            <w:vAlign w:val="bottom"/>
          </w:tcPr>
          <w:p w:rsidR="00D958C0" w:rsidRDefault="00D958C0" w:rsidP="00D958C0">
            <w:pPr>
              <w:jc w:val="right"/>
              <w:rPr>
                <w:rFonts w:ascii="Calibri" w:hAnsi="Calibri" w:cs="Calibri"/>
                <w:color w:val="000000"/>
              </w:rPr>
            </w:pPr>
            <w:r>
              <w:rPr>
                <w:rFonts w:ascii="Calibri" w:hAnsi="Calibri" w:cs="Calibri"/>
                <w:color w:val="000000"/>
              </w:rPr>
              <w:t>150</w:t>
            </w:r>
          </w:p>
        </w:tc>
        <w:tc>
          <w:tcPr>
            <w:tcW w:w="672" w:type="dxa"/>
            <w:noWrap/>
            <w:vAlign w:val="bottom"/>
          </w:tcPr>
          <w:p w:rsidR="00D958C0" w:rsidRDefault="00D958C0" w:rsidP="00D958C0">
            <w:pPr>
              <w:jc w:val="right"/>
              <w:rPr>
                <w:rFonts w:ascii="Calibri" w:hAnsi="Calibri" w:cs="Calibri"/>
                <w:color w:val="000000"/>
              </w:rPr>
            </w:pPr>
            <w:r>
              <w:rPr>
                <w:rFonts w:ascii="Calibri" w:hAnsi="Calibri" w:cs="Calibri"/>
                <w:color w:val="000000"/>
              </w:rPr>
              <w:t>52</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11</w:t>
            </w:r>
          </w:p>
        </w:tc>
      </w:tr>
      <w:tr w:rsidR="00D958C0" w:rsidRPr="003459E4" w:rsidTr="00D958C0">
        <w:trPr>
          <w:trHeight w:val="288"/>
        </w:trPr>
        <w:tc>
          <w:tcPr>
            <w:tcW w:w="6599" w:type="dxa"/>
            <w:noWrap/>
            <w:vAlign w:val="bottom"/>
          </w:tcPr>
          <w:p w:rsidR="00D958C0" w:rsidRDefault="00D958C0" w:rsidP="00D958C0">
            <w:pPr>
              <w:rPr>
                <w:rFonts w:ascii="Calibri" w:hAnsi="Calibri" w:cs="Calibri"/>
                <w:color w:val="000000"/>
              </w:rPr>
            </w:pPr>
            <w:r>
              <w:rPr>
                <w:rFonts w:ascii="Calibri" w:hAnsi="Calibri" w:cs="Calibri"/>
                <w:color w:val="000000"/>
              </w:rPr>
              <w:t>Desertification</w:t>
            </w:r>
          </w:p>
        </w:tc>
        <w:tc>
          <w:tcPr>
            <w:tcW w:w="644" w:type="dxa"/>
            <w:noWrap/>
            <w:vAlign w:val="bottom"/>
          </w:tcPr>
          <w:p w:rsidR="00D958C0" w:rsidRDefault="00D958C0" w:rsidP="00D958C0">
            <w:pPr>
              <w:jc w:val="right"/>
              <w:rPr>
                <w:rFonts w:ascii="Calibri" w:hAnsi="Calibri" w:cs="Calibri"/>
                <w:color w:val="000000"/>
              </w:rPr>
            </w:pPr>
            <w:r>
              <w:rPr>
                <w:rFonts w:ascii="Calibri" w:hAnsi="Calibri" w:cs="Calibri"/>
                <w:color w:val="000000"/>
              </w:rPr>
              <w:t>145</w:t>
            </w:r>
          </w:p>
        </w:tc>
        <w:tc>
          <w:tcPr>
            <w:tcW w:w="672" w:type="dxa"/>
            <w:noWrap/>
            <w:vAlign w:val="bottom"/>
          </w:tcPr>
          <w:p w:rsidR="00D958C0" w:rsidRDefault="00D958C0" w:rsidP="00D958C0">
            <w:pPr>
              <w:jc w:val="right"/>
              <w:rPr>
                <w:rFonts w:ascii="Calibri" w:hAnsi="Calibri" w:cs="Calibri"/>
                <w:color w:val="000000"/>
              </w:rPr>
            </w:pPr>
            <w:r>
              <w:rPr>
                <w:rFonts w:ascii="Calibri" w:hAnsi="Calibri" w:cs="Calibri"/>
                <w:color w:val="000000"/>
              </w:rPr>
              <w:t>59</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9</w:t>
            </w:r>
          </w:p>
        </w:tc>
      </w:tr>
      <w:tr w:rsidR="00D958C0" w:rsidRPr="003459E4" w:rsidTr="00D958C0">
        <w:trPr>
          <w:trHeight w:val="288"/>
        </w:trPr>
        <w:tc>
          <w:tcPr>
            <w:tcW w:w="6599" w:type="dxa"/>
            <w:noWrap/>
            <w:vAlign w:val="bottom"/>
          </w:tcPr>
          <w:p w:rsidR="00D958C0" w:rsidRDefault="00D958C0" w:rsidP="00D958C0">
            <w:pPr>
              <w:rPr>
                <w:rFonts w:ascii="Calibri" w:hAnsi="Calibri" w:cs="Calibri"/>
                <w:color w:val="000000"/>
              </w:rPr>
            </w:pPr>
            <w:r>
              <w:rPr>
                <w:rFonts w:ascii="Calibri" w:hAnsi="Calibri" w:cs="Calibri"/>
                <w:color w:val="000000"/>
              </w:rPr>
              <w:t>Litter</w:t>
            </w:r>
          </w:p>
        </w:tc>
        <w:tc>
          <w:tcPr>
            <w:tcW w:w="644" w:type="dxa"/>
            <w:noWrap/>
            <w:vAlign w:val="bottom"/>
          </w:tcPr>
          <w:p w:rsidR="00D958C0" w:rsidRDefault="00D958C0" w:rsidP="00D958C0">
            <w:pPr>
              <w:jc w:val="right"/>
              <w:rPr>
                <w:rFonts w:ascii="Calibri" w:hAnsi="Calibri" w:cs="Calibri"/>
                <w:color w:val="000000"/>
              </w:rPr>
            </w:pPr>
            <w:r>
              <w:rPr>
                <w:rFonts w:ascii="Calibri" w:hAnsi="Calibri" w:cs="Calibri"/>
                <w:color w:val="000000"/>
              </w:rPr>
              <w:t>126</w:t>
            </w:r>
          </w:p>
        </w:tc>
        <w:tc>
          <w:tcPr>
            <w:tcW w:w="672" w:type="dxa"/>
            <w:noWrap/>
            <w:vAlign w:val="bottom"/>
          </w:tcPr>
          <w:p w:rsidR="00D958C0" w:rsidRDefault="00D958C0" w:rsidP="00D958C0">
            <w:pPr>
              <w:jc w:val="right"/>
              <w:rPr>
                <w:rFonts w:ascii="Calibri" w:hAnsi="Calibri" w:cs="Calibri"/>
                <w:color w:val="000000"/>
              </w:rPr>
            </w:pPr>
            <w:r>
              <w:rPr>
                <w:rFonts w:ascii="Calibri" w:hAnsi="Calibri" w:cs="Calibri"/>
                <w:color w:val="000000"/>
              </w:rPr>
              <w:t>76</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11</w:t>
            </w:r>
          </w:p>
        </w:tc>
      </w:tr>
      <w:tr w:rsidR="00D958C0" w:rsidRPr="003459E4" w:rsidTr="00D958C0">
        <w:trPr>
          <w:trHeight w:val="288"/>
        </w:trPr>
        <w:tc>
          <w:tcPr>
            <w:tcW w:w="6599" w:type="dxa"/>
            <w:noWrap/>
            <w:vAlign w:val="bottom"/>
          </w:tcPr>
          <w:p w:rsidR="00D958C0" w:rsidRDefault="00D958C0" w:rsidP="00D958C0">
            <w:pPr>
              <w:rPr>
                <w:rFonts w:ascii="Calibri" w:hAnsi="Calibri" w:cs="Calibri"/>
                <w:color w:val="000000"/>
              </w:rPr>
            </w:pPr>
            <w:r>
              <w:rPr>
                <w:rFonts w:ascii="Calibri" w:hAnsi="Calibri" w:cs="Calibri"/>
                <w:color w:val="000000"/>
              </w:rPr>
              <w:t>Waste Management</w:t>
            </w:r>
            <w:r>
              <w:rPr>
                <w:rFonts w:ascii="Calibri" w:hAnsi="Calibri" w:cs="Calibri"/>
                <w:color w:val="000000"/>
              </w:rPr>
              <w:br/>
              <w:t>(sewage, chemicals, contaminants)</w:t>
            </w:r>
          </w:p>
        </w:tc>
        <w:tc>
          <w:tcPr>
            <w:tcW w:w="644" w:type="dxa"/>
            <w:noWrap/>
            <w:vAlign w:val="bottom"/>
          </w:tcPr>
          <w:p w:rsidR="00D958C0" w:rsidRDefault="00D958C0" w:rsidP="00D958C0">
            <w:pPr>
              <w:jc w:val="right"/>
              <w:rPr>
                <w:rFonts w:ascii="Calibri" w:hAnsi="Calibri" w:cs="Calibri"/>
                <w:color w:val="000000"/>
              </w:rPr>
            </w:pPr>
            <w:r>
              <w:rPr>
                <w:rFonts w:ascii="Calibri" w:hAnsi="Calibri" w:cs="Calibri"/>
                <w:color w:val="000000"/>
              </w:rPr>
              <w:t>114</w:t>
            </w:r>
          </w:p>
        </w:tc>
        <w:tc>
          <w:tcPr>
            <w:tcW w:w="672" w:type="dxa"/>
            <w:noWrap/>
            <w:vAlign w:val="bottom"/>
          </w:tcPr>
          <w:p w:rsidR="00D958C0" w:rsidRDefault="00D958C0" w:rsidP="00D958C0">
            <w:pPr>
              <w:jc w:val="right"/>
              <w:rPr>
                <w:rFonts w:ascii="Calibri" w:hAnsi="Calibri" w:cs="Calibri"/>
                <w:color w:val="000000"/>
              </w:rPr>
            </w:pPr>
            <w:r>
              <w:rPr>
                <w:rFonts w:ascii="Calibri" w:hAnsi="Calibri" w:cs="Calibri"/>
                <w:color w:val="000000"/>
              </w:rPr>
              <w:t>74</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25</w:t>
            </w:r>
          </w:p>
        </w:tc>
      </w:tr>
      <w:tr w:rsidR="00D958C0" w:rsidRPr="003459E4" w:rsidTr="00D958C0">
        <w:trPr>
          <w:trHeight w:val="341"/>
        </w:trPr>
        <w:tc>
          <w:tcPr>
            <w:tcW w:w="6599" w:type="dxa"/>
            <w:vAlign w:val="bottom"/>
          </w:tcPr>
          <w:p w:rsidR="00D958C0" w:rsidRDefault="00D958C0" w:rsidP="00D958C0">
            <w:pPr>
              <w:rPr>
                <w:rFonts w:ascii="Calibri" w:hAnsi="Calibri" w:cs="Calibri"/>
                <w:color w:val="000000"/>
              </w:rPr>
            </w:pPr>
            <w:r>
              <w:rPr>
                <w:rFonts w:ascii="Calibri" w:hAnsi="Calibri" w:cs="Calibri"/>
                <w:color w:val="000000"/>
              </w:rPr>
              <w:t>Air pollution</w:t>
            </w:r>
          </w:p>
        </w:tc>
        <w:tc>
          <w:tcPr>
            <w:tcW w:w="644" w:type="dxa"/>
            <w:noWrap/>
            <w:vAlign w:val="bottom"/>
          </w:tcPr>
          <w:p w:rsidR="00D958C0" w:rsidRDefault="00D958C0" w:rsidP="00D958C0">
            <w:pPr>
              <w:jc w:val="right"/>
              <w:rPr>
                <w:rFonts w:ascii="Calibri" w:hAnsi="Calibri" w:cs="Calibri"/>
                <w:color w:val="000000"/>
              </w:rPr>
            </w:pPr>
            <w:r>
              <w:rPr>
                <w:rFonts w:ascii="Calibri" w:hAnsi="Calibri" w:cs="Calibri"/>
                <w:color w:val="000000"/>
              </w:rPr>
              <w:t>107</w:t>
            </w:r>
          </w:p>
        </w:tc>
        <w:tc>
          <w:tcPr>
            <w:tcW w:w="672" w:type="dxa"/>
            <w:noWrap/>
            <w:vAlign w:val="bottom"/>
          </w:tcPr>
          <w:p w:rsidR="00D958C0" w:rsidRDefault="00D958C0" w:rsidP="00D958C0">
            <w:pPr>
              <w:jc w:val="right"/>
              <w:rPr>
                <w:rFonts w:ascii="Calibri" w:hAnsi="Calibri" w:cs="Calibri"/>
                <w:color w:val="000000"/>
              </w:rPr>
            </w:pPr>
            <w:r>
              <w:rPr>
                <w:rFonts w:ascii="Calibri" w:hAnsi="Calibri" w:cs="Calibri"/>
                <w:color w:val="000000"/>
              </w:rPr>
              <w:t>72</w:t>
            </w:r>
          </w:p>
        </w:tc>
        <w:tc>
          <w:tcPr>
            <w:tcW w:w="1435" w:type="dxa"/>
            <w:noWrap/>
            <w:vAlign w:val="bottom"/>
          </w:tcPr>
          <w:p w:rsidR="00D958C0" w:rsidRDefault="00D958C0" w:rsidP="00D958C0">
            <w:pPr>
              <w:jc w:val="right"/>
              <w:rPr>
                <w:rFonts w:ascii="Calibri" w:hAnsi="Calibri" w:cs="Calibri"/>
                <w:color w:val="000000"/>
              </w:rPr>
            </w:pPr>
            <w:r>
              <w:rPr>
                <w:rFonts w:ascii="Calibri" w:hAnsi="Calibri" w:cs="Calibri"/>
                <w:color w:val="000000"/>
              </w:rPr>
              <w:t>34</w:t>
            </w:r>
          </w:p>
        </w:tc>
      </w:tr>
    </w:tbl>
    <w:p w:rsidR="00077E1A" w:rsidRPr="003459E4" w:rsidRDefault="00077E1A" w:rsidP="00F068F6">
      <w:pPr>
        <w:spacing w:after="0"/>
        <w:jc w:val="both"/>
        <w:rPr>
          <w:rFonts w:ascii="Gill Sans MT" w:hAnsi="Gill Sans MT"/>
          <w:sz w:val="24"/>
          <w:szCs w:val="24"/>
        </w:rPr>
      </w:pPr>
    </w:p>
    <w:p w:rsidR="00077E1A" w:rsidRPr="003459E4" w:rsidRDefault="00077E1A" w:rsidP="00F068F6">
      <w:pPr>
        <w:spacing w:after="0"/>
        <w:jc w:val="both"/>
        <w:rPr>
          <w:rFonts w:ascii="Gill Sans MT" w:hAnsi="Gill Sans MT"/>
          <w:sz w:val="24"/>
          <w:szCs w:val="24"/>
        </w:rPr>
      </w:pPr>
    </w:p>
    <w:p w:rsidR="00023711" w:rsidRPr="003459E4" w:rsidRDefault="00023711" w:rsidP="00F068F6">
      <w:pPr>
        <w:spacing w:after="0"/>
        <w:jc w:val="both"/>
        <w:rPr>
          <w:rFonts w:ascii="Gill Sans MT" w:hAnsi="Gill Sans MT"/>
          <w:sz w:val="24"/>
          <w:szCs w:val="24"/>
        </w:rPr>
      </w:pPr>
    </w:p>
    <w:p w:rsidR="008B2C2E" w:rsidRPr="003459E4"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26820191"/>
      <w:r w:rsidRPr="003459E4">
        <w:rPr>
          <w:rFonts w:ascii="Gill Sans MT" w:eastAsia="Times New Roman" w:hAnsi="Gill Sans MT" w:cs="Arial"/>
          <w:b/>
          <w:bCs/>
          <w:iCs/>
          <w:smallCaps/>
          <w:color w:val="C2113A"/>
          <w:sz w:val="24"/>
          <w:szCs w:val="24"/>
        </w:rPr>
        <w:t>Institutional Survey Analysis</w:t>
      </w:r>
      <w:bookmarkEnd w:id="18"/>
    </w:p>
    <w:p w:rsidR="00086D39" w:rsidRPr="003459E4" w:rsidRDefault="002E0B10" w:rsidP="00D958C0">
      <w:pPr>
        <w:spacing w:after="0"/>
        <w:jc w:val="both"/>
        <w:rPr>
          <w:rFonts w:ascii="Gill Sans MT" w:hAnsi="Gill Sans MT"/>
          <w:sz w:val="24"/>
          <w:szCs w:val="24"/>
        </w:rPr>
      </w:pPr>
      <w:r w:rsidRPr="003459E4">
        <w:rPr>
          <w:rFonts w:ascii="Gill Sans MT" w:hAnsi="Gill Sans MT"/>
          <w:sz w:val="24"/>
          <w:szCs w:val="24"/>
        </w:rPr>
        <w:t xml:space="preserve">Number of Institutions in </w:t>
      </w:r>
      <w:r w:rsidR="00D958C0">
        <w:rPr>
          <w:rFonts w:ascii="Gill Sans MT" w:hAnsi="Gill Sans MT"/>
          <w:sz w:val="24"/>
          <w:szCs w:val="24"/>
        </w:rPr>
        <w:t>Bader: 21</w:t>
      </w:r>
      <w:r w:rsidRPr="003459E4">
        <w:rPr>
          <w:rFonts w:ascii="Gill Sans MT" w:hAnsi="Gill Sans MT"/>
          <w:sz w:val="24"/>
          <w:szCs w:val="24"/>
        </w:rPr>
        <w:t xml:space="preserve"> </w:t>
      </w:r>
      <w:r w:rsidRPr="003459E4">
        <w:rPr>
          <w:rFonts w:ascii="Gill Sans MT" w:hAnsi="Gill Sans MT"/>
          <w:sz w:val="24"/>
          <w:szCs w:val="24"/>
        </w:rPr>
        <w:tab/>
      </w: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Types of Organizations</w:t>
            </w:r>
          </w:p>
        </w:tc>
      </w:tr>
      <w:tr w:rsidR="00D958C0" w:rsidRPr="003459E4" w:rsidTr="003459E4">
        <w:trPr>
          <w:trHeight w:val="360"/>
        </w:trPr>
        <w:tc>
          <w:tcPr>
            <w:tcW w:w="4135" w:type="dxa"/>
            <w:noWrap/>
            <w:hideMark/>
          </w:tcPr>
          <w:p w:rsidR="00D958C0" w:rsidRPr="005E478C" w:rsidRDefault="00D958C0" w:rsidP="00D958C0">
            <w:r w:rsidRPr="005E478C">
              <w:t>For-profit</w:t>
            </w:r>
          </w:p>
        </w:tc>
        <w:tc>
          <w:tcPr>
            <w:tcW w:w="5215" w:type="dxa"/>
            <w:noWrap/>
          </w:tcPr>
          <w:p w:rsidR="00D958C0" w:rsidRPr="005E478C" w:rsidRDefault="00D958C0" w:rsidP="00D958C0">
            <w:r w:rsidRPr="005E478C">
              <w:t>1</w:t>
            </w:r>
          </w:p>
        </w:tc>
      </w:tr>
      <w:tr w:rsidR="00D958C0" w:rsidRPr="003459E4" w:rsidTr="003459E4">
        <w:trPr>
          <w:trHeight w:val="360"/>
        </w:trPr>
        <w:tc>
          <w:tcPr>
            <w:tcW w:w="4135" w:type="dxa"/>
            <w:noWrap/>
            <w:hideMark/>
          </w:tcPr>
          <w:p w:rsidR="00D958C0" w:rsidRPr="005E478C" w:rsidRDefault="00D958C0" w:rsidP="00D958C0">
            <w:r w:rsidRPr="005E478C">
              <w:t xml:space="preserve">Governmental </w:t>
            </w:r>
          </w:p>
        </w:tc>
        <w:tc>
          <w:tcPr>
            <w:tcW w:w="5215" w:type="dxa"/>
            <w:noWrap/>
          </w:tcPr>
          <w:p w:rsidR="00D958C0" w:rsidRPr="005E478C" w:rsidRDefault="00D958C0" w:rsidP="00D958C0">
            <w:r w:rsidRPr="005E478C">
              <w:t>5</w:t>
            </w:r>
          </w:p>
        </w:tc>
      </w:tr>
      <w:tr w:rsidR="00D958C0" w:rsidRPr="003459E4" w:rsidTr="003459E4">
        <w:trPr>
          <w:trHeight w:val="360"/>
        </w:trPr>
        <w:tc>
          <w:tcPr>
            <w:tcW w:w="4135" w:type="dxa"/>
            <w:noWrap/>
          </w:tcPr>
          <w:p w:rsidR="00D958C0" w:rsidRPr="005E478C" w:rsidRDefault="00D958C0" w:rsidP="00D958C0">
            <w:r w:rsidRPr="005E478C">
              <w:t>CBO</w:t>
            </w:r>
          </w:p>
        </w:tc>
        <w:tc>
          <w:tcPr>
            <w:tcW w:w="5215" w:type="dxa"/>
            <w:noWrap/>
          </w:tcPr>
          <w:p w:rsidR="00D958C0" w:rsidRPr="005E478C" w:rsidRDefault="00D958C0" w:rsidP="00D958C0">
            <w:r w:rsidRPr="005E478C">
              <w:t>0</w:t>
            </w:r>
          </w:p>
        </w:tc>
      </w:tr>
      <w:tr w:rsidR="00D958C0" w:rsidRPr="003459E4" w:rsidTr="003459E4">
        <w:trPr>
          <w:trHeight w:val="360"/>
        </w:trPr>
        <w:tc>
          <w:tcPr>
            <w:tcW w:w="4135" w:type="dxa"/>
            <w:noWrap/>
          </w:tcPr>
          <w:p w:rsidR="00D958C0" w:rsidRPr="005E478C" w:rsidRDefault="00D958C0" w:rsidP="00D958C0">
            <w:r w:rsidRPr="005E478C">
              <w:t>Non-Profit</w:t>
            </w:r>
          </w:p>
        </w:tc>
        <w:tc>
          <w:tcPr>
            <w:tcW w:w="5215" w:type="dxa"/>
            <w:noWrap/>
          </w:tcPr>
          <w:p w:rsidR="00D958C0" w:rsidRPr="005E478C" w:rsidRDefault="00D958C0" w:rsidP="00D958C0">
            <w:r w:rsidRPr="005E478C">
              <w:t>10</w:t>
            </w:r>
          </w:p>
        </w:tc>
      </w:tr>
      <w:tr w:rsidR="00D958C0" w:rsidRPr="003459E4" w:rsidTr="003459E4">
        <w:trPr>
          <w:trHeight w:val="360"/>
        </w:trPr>
        <w:tc>
          <w:tcPr>
            <w:tcW w:w="4135" w:type="dxa"/>
            <w:noWrap/>
          </w:tcPr>
          <w:p w:rsidR="00D958C0" w:rsidRPr="005E478C" w:rsidRDefault="00D958C0" w:rsidP="00D958C0">
            <w:r w:rsidRPr="005E478C">
              <w:t>Private</w:t>
            </w:r>
          </w:p>
        </w:tc>
        <w:tc>
          <w:tcPr>
            <w:tcW w:w="5215" w:type="dxa"/>
            <w:noWrap/>
          </w:tcPr>
          <w:p w:rsidR="00D958C0" w:rsidRPr="005E478C" w:rsidRDefault="00D958C0" w:rsidP="00D958C0">
            <w:r w:rsidRPr="005E478C">
              <w:t>4</w:t>
            </w:r>
          </w:p>
        </w:tc>
      </w:tr>
      <w:tr w:rsidR="00D958C0" w:rsidRPr="003459E4" w:rsidTr="003459E4">
        <w:trPr>
          <w:trHeight w:val="360"/>
        </w:trPr>
        <w:tc>
          <w:tcPr>
            <w:tcW w:w="4135" w:type="dxa"/>
            <w:noWrap/>
          </w:tcPr>
          <w:p w:rsidR="00D958C0" w:rsidRPr="005E478C" w:rsidRDefault="00D958C0" w:rsidP="00D958C0">
            <w:r>
              <w:t>Religious</w:t>
            </w:r>
          </w:p>
        </w:tc>
        <w:tc>
          <w:tcPr>
            <w:tcW w:w="5215" w:type="dxa"/>
            <w:noWrap/>
          </w:tcPr>
          <w:p w:rsidR="00D958C0" w:rsidRPr="005E478C" w:rsidRDefault="00D958C0" w:rsidP="00D958C0">
            <w: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Closest type of transportation</w:t>
            </w:r>
          </w:p>
        </w:tc>
      </w:tr>
      <w:tr w:rsidR="00D958C0" w:rsidRPr="003459E4" w:rsidTr="00D958C0">
        <w:trPr>
          <w:trHeight w:val="360"/>
        </w:trPr>
        <w:tc>
          <w:tcPr>
            <w:tcW w:w="4135" w:type="dxa"/>
            <w:noWrap/>
            <w:vAlign w:val="bottom"/>
            <w:hideMark/>
          </w:tcPr>
          <w:p w:rsidR="00D958C0" w:rsidRDefault="00D958C0" w:rsidP="00D958C0">
            <w:pPr>
              <w:rPr>
                <w:rFonts w:ascii="Calibri" w:hAnsi="Calibri" w:cs="Calibri"/>
                <w:color w:val="000000"/>
              </w:rPr>
            </w:pPr>
            <w:r>
              <w:rPr>
                <w:rFonts w:ascii="Calibri" w:hAnsi="Calibri" w:cs="Calibri"/>
                <w:color w:val="000000"/>
              </w:rPr>
              <w:t>Walking</w:t>
            </w:r>
          </w:p>
        </w:tc>
        <w:tc>
          <w:tcPr>
            <w:tcW w:w="521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5</w:t>
            </w:r>
          </w:p>
        </w:tc>
      </w:tr>
      <w:tr w:rsidR="00D958C0" w:rsidRPr="003459E4" w:rsidTr="00D958C0">
        <w:trPr>
          <w:trHeight w:val="360"/>
        </w:trPr>
        <w:tc>
          <w:tcPr>
            <w:tcW w:w="4135" w:type="dxa"/>
            <w:noWrap/>
            <w:vAlign w:val="bottom"/>
            <w:hideMark/>
          </w:tcPr>
          <w:p w:rsidR="00D958C0" w:rsidRDefault="00D958C0" w:rsidP="00D958C0">
            <w:pPr>
              <w:rPr>
                <w:rFonts w:ascii="Calibri" w:hAnsi="Calibri" w:cs="Calibri"/>
                <w:color w:val="000000"/>
              </w:rPr>
            </w:pPr>
            <w:r>
              <w:rPr>
                <w:rFonts w:ascii="Calibri" w:hAnsi="Calibri" w:cs="Calibri"/>
                <w:color w:val="000000"/>
              </w:rPr>
              <w:t>Taxi</w:t>
            </w:r>
          </w:p>
        </w:tc>
        <w:tc>
          <w:tcPr>
            <w:tcW w:w="521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6</w:t>
            </w:r>
          </w:p>
        </w:tc>
      </w:tr>
      <w:tr w:rsidR="00D958C0" w:rsidRPr="003459E4" w:rsidTr="00D958C0">
        <w:trPr>
          <w:trHeight w:val="360"/>
        </w:trPr>
        <w:tc>
          <w:tcPr>
            <w:tcW w:w="4135" w:type="dxa"/>
            <w:noWrap/>
            <w:vAlign w:val="bottom"/>
            <w:hideMark/>
          </w:tcPr>
          <w:p w:rsidR="00D958C0" w:rsidRDefault="00D958C0" w:rsidP="00D958C0">
            <w:pPr>
              <w:rPr>
                <w:rFonts w:ascii="Calibri" w:hAnsi="Calibri" w:cs="Calibri"/>
                <w:color w:val="000000"/>
              </w:rPr>
            </w:pPr>
            <w:r>
              <w:rPr>
                <w:rFonts w:ascii="Calibri" w:hAnsi="Calibri" w:cs="Calibri"/>
                <w:color w:val="000000"/>
              </w:rPr>
              <w:t>Bus</w:t>
            </w:r>
          </w:p>
        </w:tc>
        <w:tc>
          <w:tcPr>
            <w:tcW w:w="521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4</w:t>
            </w:r>
          </w:p>
        </w:tc>
      </w:tr>
      <w:tr w:rsidR="00D958C0" w:rsidRPr="003459E4" w:rsidTr="00D958C0">
        <w:trPr>
          <w:trHeight w:val="360"/>
        </w:trPr>
        <w:tc>
          <w:tcPr>
            <w:tcW w:w="4135" w:type="dxa"/>
            <w:noWrap/>
            <w:vAlign w:val="bottom"/>
            <w:hideMark/>
          </w:tcPr>
          <w:p w:rsidR="00D958C0" w:rsidRDefault="00D958C0" w:rsidP="00D958C0">
            <w:pPr>
              <w:rPr>
                <w:rFonts w:ascii="Calibri" w:hAnsi="Calibri" w:cs="Calibri"/>
                <w:color w:val="000000"/>
              </w:rPr>
            </w:pPr>
            <w:r>
              <w:rPr>
                <w:rFonts w:ascii="Calibri" w:hAnsi="Calibri" w:cs="Calibri"/>
                <w:color w:val="000000"/>
              </w:rPr>
              <w:t>Walking Taxi</w:t>
            </w:r>
          </w:p>
        </w:tc>
        <w:tc>
          <w:tcPr>
            <w:tcW w:w="521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3</w:t>
            </w:r>
          </w:p>
        </w:tc>
      </w:tr>
      <w:tr w:rsidR="00D958C0" w:rsidRPr="003459E4" w:rsidTr="00D958C0">
        <w:trPr>
          <w:trHeight w:val="360"/>
        </w:trPr>
        <w:tc>
          <w:tcPr>
            <w:tcW w:w="4135" w:type="dxa"/>
            <w:noWrap/>
            <w:vAlign w:val="bottom"/>
            <w:hideMark/>
          </w:tcPr>
          <w:p w:rsidR="00D958C0" w:rsidRDefault="00D958C0" w:rsidP="00D958C0">
            <w:pPr>
              <w:rPr>
                <w:rFonts w:ascii="Calibri" w:hAnsi="Calibri" w:cs="Calibri"/>
                <w:color w:val="000000"/>
              </w:rPr>
            </w:pPr>
            <w:r>
              <w:rPr>
                <w:rFonts w:ascii="Calibri" w:hAnsi="Calibri" w:cs="Calibri"/>
                <w:color w:val="000000"/>
              </w:rPr>
              <w:t>Walking &amp; Bus &amp; Taxi</w:t>
            </w:r>
          </w:p>
        </w:tc>
        <w:tc>
          <w:tcPr>
            <w:tcW w:w="521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1</w:t>
            </w:r>
          </w:p>
        </w:tc>
      </w:tr>
      <w:tr w:rsidR="00D958C0" w:rsidRPr="003459E4" w:rsidTr="00D958C0">
        <w:trPr>
          <w:trHeight w:val="360"/>
        </w:trPr>
        <w:tc>
          <w:tcPr>
            <w:tcW w:w="4135" w:type="dxa"/>
            <w:noWrap/>
            <w:vAlign w:val="bottom"/>
          </w:tcPr>
          <w:p w:rsidR="00D958C0" w:rsidRDefault="00D958C0" w:rsidP="00D958C0">
            <w:pPr>
              <w:rPr>
                <w:rFonts w:ascii="Calibri" w:hAnsi="Calibri" w:cs="Calibri"/>
                <w:color w:val="000000"/>
              </w:rPr>
            </w:pPr>
            <w:r>
              <w:rPr>
                <w:rFonts w:ascii="Calibri" w:hAnsi="Calibri" w:cs="Calibri"/>
                <w:color w:val="000000"/>
              </w:rPr>
              <w:t>Bus &amp; Others</w:t>
            </w:r>
          </w:p>
        </w:tc>
        <w:tc>
          <w:tcPr>
            <w:tcW w:w="5215" w:type="dxa"/>
            <w:noWrap/>
            <w:vAlign w:val="bottom"/>
          </w:tcPr>
          <w:p w:rsidR="00D958C0" w:rsidRDefault="00D958C0" w:rsidP="00D958C0">
            <w:pPr>
              <w:rPr>
                <w:rFonts w:ascii="Gill Sans MT" w:hAnsi="Gill Sans MT" w:cs="Calibri"/>
                <w:color w:val="000000"/>
              </w:rPr>
            </w:pPr>
            <w:r>
              <w:rPr>
                <w:rFonts w:ascii="Gill Sans MT" w:hAnsi="Gill Sans MT" w:cs="Calibri"/>
                <w:color w:val="000000"/>
              </w:rPr>
              <w:t>1</w:t>
            </w:r>
          </w:p>
        </w:tc>
      </w:tr>
      <w:tr w:rsidR="00D958C0" w:rsidRPr="003459E4" w:rsidTr="00D958C0">
        <w:trPr>
          <w:trHeight w:val="360"/>
        </w:trPr>
        <w:tc>
          <w:tcPr>
            <w:tcW w:w="4135" w:type="dxa"/>
            <w:noWrap/>
            <w:vAlign w:val="bottom"/>
          </w:tcPr>
          <w:p w:rsidR="00D958C0" w:rsidRDefault="00D958C0" w:rsidP="00D958C0">
            <w:pPr>
              <w:rPr>
                <w:rFonts w:ascii="Calibri" w:hAnsi="Calibri" w:cs="Calibri"/>
                <w:color w:val="000000"/>
              </w:rPr>
            </w:pPr>
            <w:r>
              <w:rPr>
                <w:rFonts w:ascii="Calibri" w:hAnsi="Calibri" w:cs="Calibri"/>
                <w:color w:val="000000"/>
              </w:rPr>
              <w:t>Taxi &amp; Other</w:t>
            </w:r>
          </w:p>
        </w:tc>
        <w:tc>
          <w:tcPr>
            <w:tcW w:w="5215" w:type="dxa"/>
            <w:noWrap/>
            <w:vAlign w:val="bottom"/>
          </w:tcPr>
          <w:p w:rsidR="00D958C0" w:rsidRDefault="00D958C0" w:rsidP="00D958C0">
            <w:pPr>
              <w:rPr>
                <w:rFonts w:ascii="Gill Sans MT" w:hAnsi="Gill Sans MT" w:cs="Calibri"/>
                <w:color w:val="000000"/>
              </w:rPr>
            </w:pPr>
            <w:r>
              <w:rPr>
                <w:rFonts w:ascii="Gill Sans MT" w:hAnsi="Gill Sans MT" w:cs="Calibri"/>
                <w:color w:val="000000"/>
              </w:rPr>
              <w:t>1</w:t>
            </w:r>
          </w:p>
        </w:tc>
      </w:tr>
    </w:tbl>
    <w:p w:rsidR="002E0B10" w:rsidRPr="003459E4" w:rsidRDefault="002E0B10"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Fees for services</w:t>
            </w:r>
          </w:p>
        </w:tc>
      </w:tr>
      <w:tr w:rsidR="00D958C0" w:rsidRPr="003459E4" w:rsidTr="00D958C0">
        <w:trPr>
          <w:trHeight w:val="360"/>
        </w:trPr>
        <w:tc>
          <w:tcPr>
            <w:tcW w:w="413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 xml:space="preserve">Yes </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Default="00D958C0" w:rsidP="00D958C0">
            <w:pPr>
              <w:rPr>
                <w:rFonts w:ascii="Gill Sans MT" w:hAnsi="Gill Sans MT" w:cs="Calibri"/>
                <w:color w:val="000000"/>
              </w:rPr>
            </w:pPr>
            <w:r>
              <w:rPr>
                <w:rFonts w:ascii="Gill Sans MT" w:hAnsi="Gill Sans MT" w:cs="Calibri"/>
                <w:color w:val="000000"/>
              </w:rPr>
              <w:t xml:space="preserve">No </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16</w:t>
            </w:r>
          </w:p>
        </w:tc>
      </w:tr>
      <w:tr w:rsidR="00D958C0" w:rsidRPr="003459E4" w:rsidTr="00D958C0">
        <w:trPr>
          <w:trHeight w:val="360"/>
        </w:trPr>
        <w:tc>
          <w:tcPr>
            <w:tcW w:w="4135" w:type="dxa"/>
            <w:noWrap/>
            <w:vAlign w:val="bottom"/>
          </w:tcPr>
          <w:p w:rsidR="00D958C0" w:rsidRDefault="00D958C0" w:rsidP="00D958C0">
            <w:pPr>
              <w:rPr>
                <w:rFonts w:ascii="Gill Sans MT" w:hAnsi="Gill Sans MT" w:cs="Calibri"/>
                <w:color w:val="000000"/>
              </w:rPr>
            </w:pPr>
            <w:r>
              <w:rPr>
                <w:rFonts w:ascii="Gill Sans MT" w:hAnsi="Gill Sans MT" w:cs="Calibri"/>
                <w:color w:val="000000"/>
              </w:rPr>
              <w:t>Some programs</w:t>
            </w:r>
          </w:p>
        </w:tc>
        <w:tc>
          <w:tcPr>
            <w:tcW w:w="5215" w:type="dxa"/>
            <w:noWrap/>
            <w:vAlign w:val="bottom"/>
          </w:tcPr>
          <w:p w:rsidR="00D958C0" w:rsidRDefault="00D958C0" w:rsidP="00D958C0">
            <w:pPr>
              <w:rPr>
                <w:rFonts w:ascii="Calibri" w:hAnsi="Calibri" w:cs="Calibri"/>
                <w:color w:val="000000"/>
              </w:rPr>
            </w:pPr>
            <w:r>
              <w:rPr>
                <w:rFonts w:ascii="Calibri" w:hAnsi="Calibri" w:cs="Calibri"/>
                <w:color w:val="000000"/>
              </w:rPr>
              <w:t>5</w:t>
            </w:r>
          </w:p>
        </w:tc>
      </w:tr>
    </w:tbl>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Youth Development</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lastRenderedPageBreak/>
              <w:t>Art &amp; Music Activities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Cultural Activities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Theatre</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Summer Camps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xml:space="preserve">- Tutoring </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Financial Aid</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Scholarship</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Religious Services &amp; Education</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Life Skills Training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Computer</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On Job Training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Vocational</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Internship</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Employment Skills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Business Development</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Debates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Volunteering Opportunities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Football Training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Football Teams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Swimming Training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Competitions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Athletes Support</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Leadership- Boy Guides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Leadership- Girl Guides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Youth Mentorship</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Spaces for Youth Development</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Community/Youth Centers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Club</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Football Field</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Playground</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Parks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Pool</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lastRenderedPageBreak/>
              <w:t>Sports Facilities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 xml:space="preserve">Library </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Movie Theater</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 xml:space="preserve">Museum/Cultural Centers </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Amusement Park</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Restaurants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Coffee Shops/Café's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Municipal Spaces/Halls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Meeting Space</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Educational Environment</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After School Programs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Education- Secondary/Middle School</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Alternative High Schools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Colleges/Universities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Computer Training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 in Early Childhood</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Person with Disability</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Tutoring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Student Exchange</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Health</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Planning</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7</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Health Awareness Campaigns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9</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Dental Clinic</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8</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Health Clinic</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9</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Specialized Health Clinic</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Public Hospital</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Mental Health Services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Pediatric Care</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Pre Natal Care</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 xml:space="preserve"> Health Insurance</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Drugs Rehabilitation Centers</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5"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15"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Social Environment</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Women support</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Anti-Corruption Association</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Support Services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Concern's Centers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Charity</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7</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Inclusion</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Sr. Citizens Services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Orphan Shelters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Refugee Services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Persons with Disability Services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7</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Person w/Disability</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602"/>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Learning Difficulties Services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Community Services</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Water Safety</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Pollution Control</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4</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Street Maintenance</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Sewage Control</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Farming</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Sustainable Agriculture</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Renewable energy</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Internet Access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5</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Public Officials and Offices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1</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Community Development</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0" w:type="dxa"/>
            <w:vAlign w:val="bottom"/>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Services Related to Tourism</w:t>
            </w:r>
          </w:p>
        </w:tc>
        <w:tc>
          <w:tcPr>
            <w:tcW w:w="5220" w:type="dxa"/>
            <w:noWrap/>
            <w:vAlign w:val="bottom"/>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Other</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Other Programs Services</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Daily Nurseries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Kindergarten</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School Age</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Parenting Assistance</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Sponsor Special Events/Activities</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Event Organizing</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3</w:t>
            </w:r>
          </w:p>
        </w:tc>
      </w:tr>
      <w:tr w:rsidR="00D958C0" w:rsidRPr="003459E4" w:rsidTr="00D958C0">
        <w:trPr>
          <w:trHeight w:val="360"/>
        </w:trPr>
        <w:tc>
          <w:tcPr>
            <w:tcW w:w="4130"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hideMark/>
          </w:tcPr>
          <w:p w:rsidR="00D958C0" w:rsidRDefault="00D958C0" w:rsidP="00D958C0">
            <w:pPr>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 xml:space="preserve">Services for Education </w:t>
            </w:r>
            <w:proofErr w:type="spellStart"/>
            <w:r w:rsidRPr="003459E4">
              <w:rPr>
                <w:rFonts w:ascii="Gill Sans MT" w:hAnsi="Gill Sans MT"/>
                <w:b/>
                <w:bCs/>
                <w:sz w:val="24"/>
                <w:szCs w:val="24"/>
              </w:rPr>
              <w:t>Incompleters</w:t>
            </w:r>
            <w:proofErr w:type="spellEnd"/>
          </w:p>
        </w:tc>
      </w:tr>
      <w:tr w:rsidR="00D958C0" w:rsidRPr="003459E4" w:rsidTr="00D958C0">
        <w:trPr>
          <w:trHeight w:val="360"/>
        </w:trPr>
        <w:tc>
          <w:tcPr>
            <w:tcW w:w="4298"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Reading, writing and math skills</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9</w:t>
            </w:r>
          </w:p>
        </w:tc>
      </w:tr>
      <w:tr w:rsidR="00D958C0" w:rsidRPr="003459E4" w:rsidTr="00D958C0">
        <w:trPr>
          <w:trHeight w:val="360"/>
        </w:trPr>
        <w:tc>
          <w:tcPr>
            <w:tcW w:w="4298"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Developing practical and vocational skills</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360"/>
        </w:trPr>
        <w:tc>
          <w:tcPr>
            <w:tcW w:w="4298"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Providing job opportunities</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8</w:t>
            </w:r>
          </w:p>
        </w:tc>
      </w:tr>
      <w:tr w:rsidR="00D958C0" w:rsidRPr="003459E4" w:rsidTr="00D958C0">
        <w:trPr>
          <w:trHeight w:val="360"/>
        </w:trPr>
        <w:tc>
          <w:tcPr>
            <w:tcW w:w="4298"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Youth Counseling</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360"/>
        </w:trPr>
        <w:tc>
          <w:tcPr>
            <w:tcW w:w="4298"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Life Skills</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8</w:t>
            </w:r>
          </w:p>
        </w:tc>
      </w:tr>
      <w:tr w:rsidR="00D958C0" w:rsidRPr="003459E4" w:rsidTr="00D958C0">
        <w:trPr>
          <w:trHeight w:val="720"/>
        </w:trPr>
        <w:tc>
          <w:tcPr>
            <w:tcW w:w="4298" w:type="dxa"/>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We don't offer any services for youths who didn't complete their education</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6</w:t>
            </w:r>
          </w:p>
        </w:tc>
      </w:tr>
      <w:tr w:rsidR="00D958C0" w:rsidRPr="003459E4" w:rsidTr="00D958C0">
        <w:trPr>
          <w:trHeight w:val="360"/>
        </w:trPr>
        <w:tc>
          <w:tcPr>
            <w:tcW w:w="4298" w:type="dxa"/>
            <w:noWrap/>
            <w:vAlign w:val="bottom"/>
            <w:hideMark/>
          </w:tcPr>
          <w:p w:rsidR="00D958C0" w:rsidRPr="003459E4" w:rsidRDefault="00D958C0" w:rsidP="00D958C0">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052" w:type="dxa"/>
            <w:noWrap/>
            <w:vAlign w:val="bottom"/>
            <w:hideMark/>
          </w:tcPr>
          <w:p w:rsidR="00D958C0" w:rsidRDefault="00D958C0" w:rsidP="00D958C0">
            <w:pPr>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3459E4" w:rsidTr="00BB130C">
        <w:trPr>
          <w:trHeight w:val="705"/>
        </w:trPr>
        <w:tc>
          <w:tcPr>
            <w:tcW w:w="9625" w:type="dxa"/>
            <w:gridSpan w:val="3"/>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Needs of youth that did not complete their education</w:t>
            </w:r>
          </w:p>
        </w:tc>
      </w:tr>
      <w:tr w:rsidR="005349FD" w:rsidRPr="003459E4" w:rsidTr="00BB130C">
        <w:trPr>
          <w:trHeight w:val="420"/>
        </w:trPr>
        <w:tc>
          <w:tcPr>
            <w:tcW w:w="3292"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1</w:t>
            </w:r>
          </w:p>
        </w:tc>
        <w:tc>
          <w:tcPr>
            <w:tcW w:w="3093"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2</w:t>
            </w:r>
          </w:p>
        </w:tc>
        <w:tc>
          <w:tcPr>
            <w:tcW w:w="3240"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3</w:t>
            </w:r>
          </w:p>
        </w:tc>
      </w:tr>
      <w:tr w:rsidR="00D958C0" w:rsidRPr="003459E4" w:rsidTr="00D958C0">
        <w:trPr>
          <w:trHeight w:val="288"/>
        </w:trPr>
        <w:tc>
          <w:tcPr>
            <w:tcW w:w="3292" w:type="dxa"/>
            <w:noWrap/>
          </w:tcPr>
          <w:p w:rsidR="00D958C0" w:rsidRPr="00881F3C" w:rsidRDefault="00D958C0" w:rsidP="00D958C0">
            <w:r w:rsidRPr="00881F3C">
              <w:t>Literacy</w:t>
            </w:r>
          </w:p>
        </w:tc>
        <w:tc>
          <w:tcPr>
            <w:tcW w:w="3093" w:type="dxa"/>
            <w:noWrap/>
          </w:tcPr>
          <w:p w:rsidR="00D958C0" w:rsidRPr="00881F3C" w:rsidRDefault="00D958C0" w:rsidP="00D958C0">
            <w:r w:rsidRPr="00881F3C">
              <w:t>Mentorship &amp; guidance</w:t>
            </w:r>
          </w:p>
        </w:tc>
        <w:tc>
          <w:tcPr>
            <w:tcW w:w="3240" w:type="dxa"/>
            <w:noWrap/>
          </w:tcPr>
          <w:p w:rsidR="00D958C0" w:rsidRPr="00881F3C" w:rsidRDefault="00D958C0" w:rsidP="00D958C0">
            <w:r w:rsidRPr="00881F3C">
              <w:t>Vocational training</w:t>
            </w:r>
          </w:p>
        </w:tc>
      </w:tr>
      <w:tr w:rsidR="00D958C0" w:rsidRPr="003459E4" w:rsidTr="00D958C0">
        <w:trPr>
          <w:trHeight w:val="288"/>
        </w:trPr>
        <w:tc>
          <w:tcPr>
            <w:tcW w:w="3292" w:type="dxa"/>
            <w:noWrap/>
          </w:tcPr>
          <w:p w:rsidR="00D958C0" w:rsidRPr="00881F3C" w:rsidRDefault="00D958C0" w:rsidP="00D958C0">
            <w:r w:rsidRPr="00881F3C">
              <w:t>Literacy</w:t>
            </w:r>
          </w:p>
        </w:tc>
        <w:tc>
          <w:tcPr>
            <w:tcW w:w="3093" w:type="dxa"/>
            <w:noWrap/>
          </w:tcPr>
          <w:p w:rsidR="00D958C0" w:rsidRPr="00881F3C" w:rsidRDefault="00D958C0" w:rsidP="00D958C0">
            <w:r w:rsidRPr="00881F3C">
              <w:t>English courses</w:t>
            </w:r>
          </w:p>
        </w:tc>
        <w:tc>
          <w:tcPr>
            <w:tcW w:w="3240" w:type="dxa"/>
            <w:noWrap/>
          </w:tcPr>
          <w:p w:rsidR="00D958C0" w:rsidRPr="00881F3C" w:rsidRDefault="00D958C0" w:rsidP="00D958C0">
            <w:r w:rsidRPr="00881F3C">
              <w:t>Sports</w:t>
            </w:r>
          </w:p>
        </w:tc>
      </w:tr>
      <w:tr w:rsidR="00D958C0" w:rsidRPr="003459E4" w:rsidTr="00D958C0">
        <w:trPr>
          <w:trHeight w:val="288"/>
        </w:trPr>
        <w:tc>
          <w:tcPr>
            <w:tcW w:w="3292" w:type="dxa"/>
            <w:noWrap/>
          </w:tcPr>
          <w:p w:rsidR="00D958C0" w:rsidRPr="00881F3C" w:rsidRDefault="00D958C0" w:rsidP="00D958C0">
            <w:r w:rsidRPr="00881F3C">
              <w:t>Literacy</w:t>
            </w:r>
          </w:p>
        </w:tc>
        <w:tc>
          <w:tcPr>
            <w:tcW w:w="3093" w:type="dxa"/>
            <w:noWrap/>
          </w:tcPr>
          <w:p w:rsidR="00D958C0" w:rsidRPr="00881F3C" w:rsidRDefault="00D958C0" w:rsidP="00D958C0">
            <w:r w:rsidRPr="00881F3C">
              <w:t>Trainings</w:t>
            </w:r>
          </w:p>
        </w:tc>
        <w:tc>
          <w:tcPr>
            <w:tcW w:w="3240" w:type="dxa"/>
            <w:noWrap/>
          </w:tcPr>
          <w:p w:rsidR="00D958C0" w:rsidRPr="00881F3C" w:rsidRDefault="00D958C0" w:rsidP="00D958C0">
            <w:r w:rsidRPr="00881F3C">
              <w:t>Employment support</w:t>
            </w:r>
          </w:p>
        </w:tc>
      </w:tr>
      <w:tr w:rsidR="00D958C0" w:rsidRPr="003459E4" w:rsidTr="00D958C0">
        <w:trPr>
          <w:trHeight w:val="324"/>
        </w:trPr>
        <w:tc>
          <w:tcPr>
            <w:tcW w:w="3292" w:type="dxa"/>
            <w:noWrap/>
          </w:tcPr>
          <w:p w:rsidR="00D958C0" w:rsidRPr="00881F3C" w:rsidRDefault="00D958C0" w:rsidP="00D958C0">
            <w:r w:rsidRPr="00881F3C">
              <w:t>Education support</w:t>
            </w:r>
          </w:p>
        </w:tc>
        <w:tc>
          <w:tcPr>
            <w:tcW w:w="3093" w:type="dxa"/>
            <w:noWrap/>
          </w:tcPr>
          <w:p w:rsidR="00D958C0" w:rsidRPr="00881F3C" w:rsidRDefault="00D958C0" w:rsidP="00D958C0">
            <w:r w:rsidRPr="00881F3C">
              <w:t>Employment support</w:t>
            </w:r>
          </w:p>
        </w:tc>
        <w:tc>
          <w:tcPr>
            <w:tcW w:w="3240" w:type="dxa"/>
            <w:noWrap/>
          </w:tcPr>
          <w:p w:rsidR="00D958C0" w:rsidRPr="00881F3C" w:rsidRDefault="00D958C0" w:rsidP="00D958C0">
            <w:r w:rsidRPr="00881F3C">
              <w:t>Self-development</w:t>
            </w:r>
          </w:p>
        </w:tc>
      </w:tr>
      <w:tr w:rsidR="00D958C0" w:rsidRPr="003459E4" w:rsidTr="00D958C0">
        <w:trPr>
          <w:trHeight w:val="288"/>
        </w:trPr>
        <w:tc>
          <w:tcPr>
            <w:tcW w:w="3292" w:type="dxa"/>
            <w:noWrap/>
          </w:tcPr>
          <w:p w:rsidR="00D958C0" w:rsidRPr="00881F3C" w:rsidRDefault="00D958C0" w:rsidP="00D958C0">
            <w:r w:rsidRPr="00881F3C">
              <w:t>Employment support</w:t>
            </w:r>
          </w:p>
        </w:tc>
        <w:tc>
          <w:tcPr>
            <w:tcW w:w="3093" w:type="dxa"/>
            <w:noWrap/>
          </w:tcPr>
          <w:p w:rsidR="00D958C0" w:rsidRPr="00881F3C" w:rsidRDefault="00D958C0" w:rsidP="00D958C0">
            <w:r w:rsidRPr="00881F3C">
              <w:t>Education about corruption</w:t>
            </w:r>
          </w:p>
        </w:tc>
        <w:tc>
          <w:tcPr>
            <w:tcW w:w="3240" w:type="dxa"/>
            <w:noWrap/>
          </w:tcPr>
          <w:p w:rsidR="00D958C0" w:rsidRPr="00881F3C" w:rsidRDefault="00D958C0" w:rsidP="00D958C0">
            <w:r w:rsidRPr="00881F3C">
              <w:t>Growing their talents</w:t>
            </w:r>
          </w:p>
        </w:tc>
      </w:tr>
      <w:tr w:rsidR="00D958C0" w:rsidRPr="003459E4" w:rsidTr="00D958C0">
        <w:trPr>
          <w:trHeight w:val="288"/>
        </w:trPr>
        <w:tc>
          <w:tcPr>
            <w:tcW w:w="3292" w:type="dxa"/>
            <w:noWrap/>
          </w:tcPr>
          <w:p w:rsidR="00D958C0" w:rsidRPr="00881F3C" w:rsidRDefault="00D958C0" w:rsidP="00D958C0">
            <w:r w:rsidRPr="00881F3C">
              <w:t>Health awareness</w:t>
            </w:r>
          </w:p>
        </w:tc>
        <w:tc>
          <w:tcPr>
            <w:tcW w:w="3093" w:type="dxa"/>
            <w:noWrap/>
          </w:tcPr>
          <w:p w:rsidR="00D958C0" w:rsidRPr="00881F3C" w:rsidRDefault="00D958C0" w:rsidP="00D958C0">
            <w:r w:rsidRPr="00881F3C">
              <w:t>Control the internet</w:t>
            </w:r>
          </w:p>
        </w:tc>
        <w:tc>
          <w:tcPr>
            <w:tcW w:w="3240" w:type="dxa"/>
            <w:noWrap/>
          </w:tcPr>
          <w:p w:rsidR="00D958C0" w:rsidRPr="00881F3C" w:rsidRDefault="00D958C0" w:rsidP="00D958C0">
            <w:r w:rsidRPr="00881F3C">
              <w:t>Free sport activities</w:t>
            </w:r>
          </w:p>
        </w:tc>
      </w:tr>
      <w:tr w:rsidR="00D958C0" w:rsidRPr="003459E4" w:rsidTr="00D958C0">
        <w:trPr>
          <w:trHeight w:val="288"/>
        </w:trPr>
        <w:tc>
          <w:tcPr>
            <w:tcW w:w="3292" w:type="dxa"/>
            <w:noWrap/>
          </w:tcPr>
          <w:p w:rsidR="00D958C0" w:rsidRPr="00881F3C" w:rsidRDefault="00D958C0" w:rsidP="00D958C0">
            <w:r w:rsidRPr="00881F3C">
              <w:t>Self-development</w:t>
            </w:r>
          </w:p>
        </w:tc>
        <w:tc>
          <w:tcPr>
            <w:tcW w:w="3093" w:type="dxa"/>
            <w:noWrap/>
          </w:tcPr>
          <w:p w:rsidR="00D958C0" w:rsidRPr="00881F3C" w:rsidRDefault="00D958C0" w:rsidP="00D958C0">
            <w:r w:rsidRPr="00881F3C">
              <w:t>Mentorship &amp; guidance</w:t>
            </w:r>
          </w:p>
        </w:tc>
        <w:tc>
          <w:tcPr>
            <w:tcW w:w="3240" w:type="dxa"/>
            <w:noWrap/>
          </w:tcPr>
          <w:p w:rsidR="00D958C0" w:rsidRPr="00881F3C" w:rsidRDefault="00D958C0" w:rsidP="00D958C0">
            <w:r w:rsidRPr="00881F3C">
              <w:t>Care</w:t>
            </w:r>
          </w:p>
        </w:tc>
      </w:tr>
      <w:tr w:rsidR="00D958C0" w:rsidRPr="003459E4" w:rsidTr="00D958C0">
        <w:trPr>
          <w:trHeight w:val="288"/>
        </w:trPr>
        <w:tc>
          <w:tcPr>
            <w:tcW w:w="3292" w:type="dxa"/>
            <w:noWrap/>
          </w:tcPr>
          <w:p w:rsidR="00D958C0" w:rsidRPr="00881F3C" w:rsidRDefault="00D958C0" w:rsidP="00D958C0">
            <w:r w:rsidRPr="00881F3C">
              <w:t xml:space="preserve">Awareness </w:t>
            </w:r>
          </w:p>
        </w:tc>
        <w:tc>
          <w:tcPr>
            <w:tcW w:w="3093" w:type="dxa"/>
            <w:noWrap/>
          </w:tcPr>
          <w:p w:rsidR="00D958C0" w:rsidRPr="00881F3C" w:rsidRDefault="00D958C0" w:rsidP="00D958C0">
            <w:r w:rsidRPr="00881F3C">
              <w:t>Mentorship &amp; guidance</w:t>
            </w:r>
          </w:p>
        </w:tc>
        <w:tc>
          <w:tcPr>
            <w:tcW w:w="3240" w:type="dxa"/>
            <w:noWrap/>
          </w:tcPr>
          <w:p w:rsidR="00D958C0" w:rsidRPr="00881F3C" w:rsidRDefault="00D958C0" w:rsidP="00D958C0">
            <w:r w:rsidRPr="00881F3C">
              <w:t>Trainings</w:t>
            </w:r>
          </w:p>
        </w:tc>
      </w:tr>
      <w:tr w:rsidR="00D958C0" w:rsidRPr="003459E4" w:rsidTr="00D958C0">
        <w:trPr>
          <w:trHeight w:val="288"/>
        </w:trPr>
        <w:tc>
          <w:tcPr>
            <w:tcW w:w="3292" w:type="dxa"/>
            <w:noWrap/>
          </w:tcPr>
          <w:p w:rsidR="00D958C0" w:rsidRPr="00881F3C" w:rsidRDefault="00D958C0" w:rsidP="00D958C0">
            <w:r w:rsidRPr="00881F3C">
              <w:t>Health institution</w:t>
            </w:r>
          </w:p>
        </w:tc>
        <w:tc>
          <w:tcPr>
            <w:tcW w:w="3093" w:type="dxa"/>
            <w:noWrap/>
          </w:tcPr>
          <w:p w:rsidR="00D958C0" w:rsidRPr="00881F3C" w:rsidRDefault="00D958C0" w:rsidP="00D958C0">
            <w:r w:rsidRPr="00881F3C">
              <w:t>Health insurance</w:t>
            </w:r>
          </w:p>
        </w:tc>
        <w:tc>
          <w:tcPr>
            <w:tcW w:w="3240" w:type="dxa"/>
            <w:noWrap/>
          </w:tcPr>
          <w:p w:rsidR="00D958C0" w:rsidRPr="00881F3C" w:rsidRDefault="00D958C0" w:rsidP="00D958C0">
            <w:r w:rsidRPr="00881F3C">
              <w:t>Health care</w:t>
            </w:r>
          </w:p>
        </w:tc>
      </w:tr>
      <w:tr w:rsidR="00D958C0" w:rsidRPr="003459E4" w:rsidTr="00D958C0">
        <w:trPr>
          <w:trHeight w:val="288"/>
        </w:trPr>
        <w:tc>
          <w:tcPr>
            <w:tcW w:w="3292" w:type="dxa"/>
            <w:noWrap/>
          </w:tcPr>
          <w:p w:rsidR="00D958C0" w:rsidRPr="00881F3C" w:rsidRDefault="00D958C0" w:rsidP="00D958C0">
            <w:r w:rsidRPr="00881F3C">
              <w:lastRenderedPageBreak/>
              <w:t>Vocational training</w:t>
            </w:r>
          </w:p>
        </w:tc>
        <w:tc>
          <w:tcPr>
            <w:tcW w:w="3093" w:type="dxa"/>
            <w:noWrap/>
          </w:tcPr>
          <w:p w:rsidR="00D958C0" w:rsidRPr="00881F3C" w:rsidRDefault="00D958C0" w:rsidP="00D958C0">
            <w:r w:rsidRPr="00881F3C">
              <w:t>Life skills</w:t>
            </w:r>
          </w:p>
        </w:tc>
        <w:tc>
          <w:tcPr>
            <w:tcW w:w="3240" w:type="dxa"/>
            <w:noWrap/>
          </w:tcPr>
          <w:p w:rsidR="00D958C0" w:rsidRPr="00881F3C" w:rsidRDefault="00D958C0" w:rsidP="00D958C0">
            <w:r w:rsidRPr="00881F3C">
              <w:t>Entrepreneurship</w:t>
            </w:r>
          </w:p>
        </w:tc>
      </w:tr>
      <w:tr w:rsidR="00D958C0" w:rsidRPr="003459E4" w:rsidTr="00D958C0">
        <w:trPr>
          <w:trHeight w:val="288"/>
        </w:trPr>
        <w:tc>
          <w:tcPr>
            <w:tcW w:w="3292" w:type="dxa"/>
            <w:noWrap/>
          </w:tcPr>
          <w:p w:rsidR="00D958C0" w:rsidRPr="00881F3C" w:rsidRDefault="00D958C0" w:rsidP="00D958C0">
            <w:r w:rsidRPr="00881F3C">
              <w:t>Self-development</w:t>
            </w:r>
          </w:p>
        </w:tc>
        <w:tc>
          <w:tcPr>
            <w:tcW w:w="3093" w:type="dxa"/>
            <w:noWrap/>
          </w:tcPr>
          <w:p w:rsidR="00D958C0" w:rsidRPr="00881F3C" w:rsidRDefault="00D958C0" w:rsidP="00D958C0">
            <w:r w:rsidRPr="00881F3C">
              <w:t>Literacy</w:t>
            </w:r>
          </w:p>
        </w:tc>
        <w:tc>
          <w:tcPr>
            <w:tcW w:w="3240" w:type="dxa"/>
            <w:noWrap/>
          </w:tcPr>
          <w:p w:rsidR="00D958C0" w:rsidRPr="00881F3C" w:rsidRDefault="00D958C0" w:rsidP="00D958C0">
            <w:r w:rsidRPr="00881F3C">
              <w:t>Vocational training</w:t>
            </w:r>
          </w:p>
        </w:tc>
      </w:tr>
      <w:tr w:rsidR="00D958C0" w:rsidRPr="003459E4" w:rsidTr="00D958C0">
        <w:trPr>
          <w:trHeight w:val="288"/>
        </w:trPr>
        <w:tc>
          <w:tcPr>
            <w:tcW w:w="3292" w:type="dxa"/>
            <w:noWrap/>
          </w:tcPr>
          <w:p w:rsidR="00D958C0" w:rsidRPr="00881F3C" w:rsidRDefault="00D958C0" w:rsidP="00D958C0">
            <w:r w:rsidRPr="00881F3C">
              <w:t>Health care</w:t>
            </w:r>
          </w:p>
        </w:tc>
        <w:tc>
          <w:tcPr>
            <w:tcW w:w="3093" w:type="dxa"/>
            <w:noWrap/>
          </w:tcPr>
          <w:p w:rsidR="00D958C0" w:rsidRPr="00881F3C" w:rsidRDefault="00D958C0" w:rsidP="00D958C0">
            <w:r w:rsidRPr="00881F3C">
              <w:t>Cultural orientation</w:t>
            </w:r>
          </w:p>
        </w:tc>
        <w:tc>
          <w:tcPr>
            <w:tcW w:w="3240" w:type="dxa"/>
            <w:noWrap/>
          </w:tcPr>
          <w:p w:rsidR="00D958C0" w:rsidRPr="00881F3C" w:rsidRDefault="00D958C0" w:rsidP="00D958C0">
            <w:r w:rsidRPr="00881F3C">
              <w:t>Employment support</w:t>
            </w:r>
          </w:p>
        </w:tc>
      </w:tr>
      <w:tr w:rsidR="00D958C0" w:rsidRPr="003459E4" w:rsidTr="00D958C0">
        <w:trPr>
          <w:trHeight w:val="288"/>
        </w:trPr>
        <w:tc>
          <w:tcPr>
            <w:tcW w:w="3292" w:type="dxa"/>
            <w:noWrap/>
          </w:tcPr>
          <w:p w:rsidR="00D958C0" w:rsidRPr="00881F3C" w:rsidRDefault="00D958C0" w:rsidP="00D958C0">
            <w:r w:rsidRPr="00881F3C">
              <w:t>Life skills</w:t>
            </w:r>
          </w:p>
        </w:tc>
        <w:tc>
          <w:tcPr>
            <w:tcW w:w="3093" w:type="dxa"/>
            <w:noWrap/>
          </w:tcPr>
          <w:p w:rsidR="00D958C0" w:rsidRPr="00881F3C" w:rsidRDefault="00D958C0" w:rsidP="00D958C0">
            <w:r w:rsidRPr="00881F3C">
              <w:t>Growing their talents</w:t>
            </w:r>
          </w:p>
        </w:tc>
        <w:tc>
          <w:tcPr>
            <w:tcW w:w="3240" w:type="dxa"/>
            <w:noWrap/>
          </w:tcPr>
          <w:p w:rsidR="00D958C0" w:rsidRPr="00881F3C" w:rsidRDefault="00D958C0" w:rsidP="00D958C0">
            <w:r w:rsidRPr="00881F3C">
              <w:t>Employment support</w:t>
            </w:r>
          </w:p>
        </w:tc>
      </w:tr>
      <w:tr w:rsidR="00D958C0" w:rsidRPr="003459E4" w:rsidTr="00D958C0">
        <w:trPr>
          <w:trHeight w:val="288"/>
        </w:trPr>
        <w:tc>
          <w:tcPr>
            <w:tcW w:w="3292" w:type="dxa"/>
            <w:noWrap/>
          </w:tcPr>
          <w:p w:rsidR="00D958C0" w:rsidRPr="00881F3C" w:rsidRDefault="00D958C0" w:rsidP="00D958C0">
            <w:r w:rsidRPr="00881F3C">
              <w:t>Employment support</w:t>
            </w:r>
          </w:p>
        </w:tc>
        <w:tc>
          <w:tcPr>
            <w:tcW w:w="3093" w:type="dxa"/>
            <w:noWrap/>
          </w:tcPr>
          <w:p w:rsidR="00D958C0" w:rsidRPr="00881F3C" w:rsidRDefault="00D958C0" w:rsidP="00D958C0">
            <w:r w:rsidRPr="00881F3C">
              <w:t xml:space="preserve">Craftsmanship </w:t>
            </w:r>
          </w:p>
        </w:tc>
        <w:tc>
          <w:tcPr>
            <w:tcW w:w="3240" w:type="dxa"/>
            <w:noWrap/>
          </w:tcPr>
          <w:p w:rsidR="00D958C0" w:rsidRPr="00881F3C" w:rsidRDefault="00D958C0" w:rsidP="00D958C0"/>
        </w:tc>
      </w:tr>
      <w:tr w:rsidR="00D958C0" w:rsidRPr="003459E4" w:rsidTr="00D958C0">
        <w:trPr>
          <w:trHeight w:val="288"/>
        </w:trPr>
        <w:tc>
          <w:tcPr>
            <w:tcW w:w="3292" w:type="dxa"/>
            <w:noWrap/>
          </w:tcPr>
          <w:p w:rsidR="00D958C0" w:rsidRPr="00881F3C" w:rsidRDefault="00D958C0" w:rsidP="00D958C0">
            <w:r w:rsidRPr="00881F3C">
              <w:t xml:space="preserve">Awareness </w:t>
            </w:r>
          </w:p>
        </w:tc>
        <w:tc>
          <w:tcPr>
            <w:tcW w:w="3093" w:type="dxa"/>
            <w:noWrap/>
          </w:tcPr>
          <w:p w:rsidR="00D958C0" w:rsidRPr="00881F3C" w:rsidRDefault="00D958C0" w:rsidP="00D958C0">
            <w:r w:rsidRPr="00881F3C">
              <w:t>Trainings</w:t>
            </w:r>
          </w:p>
        </w:tc>
        <w:tc>
          <w:tcPr>
            <w:tcW w:w="3240" w:type="dxa"/>
            <w:noWrap/>
          </w:tcPr>
          <w:p w:rsidR="00D958C0" w:rsidRPr="00881F3C" w:rsidRDefault="00D958C0" w:rsidP="00D958C0">
            <w:r w:rsidRPr="00881F3C">
              <w:t>Activities</w:t>
            </w:r>
          </w:p>
        </w:tc>
      </w:tr>
      <w:tr w:rsidR="00D958C0" w:rsidRPr="003459E4" w:rsidTr="00D958C0">
        <w:trPr>
          <w:trHeight w:val="288"/>
        </w:trPr>
        <w:tc>
          <w:tcPr>
            <w:tcW w:w="3292" w:type="dxa"/>
            <w:noWrap/>
          </w:tcPr>
          <w:p w:rsidR="00D958C0" w:rsidRPr="00881F3C" w:rsidRDefault="00D958C0" w:rsidP="00D958C0">
            <w:r w:rsidRPr="00881F3C">
              <w:t>Life experiences</w:t>
            </w:r>
          </w:p>
        </w:tc>
        <w:tc>
          <w:tcPr>
            <w:tcW w:w="3093" w:type="dxa"/>
            <w:noWrap/>
          </w:tcPr>
          <w:p w:rsidR="00D958C0" w:rsidRPr="00881F3C" w:rsidRDefault="00D958C0" w:rsidP="00D958C0">
            <w:r w:rsidRPr="00881F3C">
              <w:t>Driving license</w:t>
            </w:r>
          </w:p>
        </w:tc>
        <w:tc>
          <w:tcPr>
            <w:tcW w:w="3240" w:type="dxa"/>
            <w:noWrap/>
          </w:tcPr>
          <w:p w:rsidR="00D958C0" w:rsidRPr="00881F3C" w:rsidRDefault="00D958C0" w:rsidP="00D958C0"/>
        </w:tc>
      </w:tr>
      <w:tr w:rsidR="00D958C0" w:rsidRPr="003459E4" w:rsidTr="00D958C0">
        <w:trPr>
          <w:trHeight w:val="288"/>
        </w:trPr>
        <w:tc>
          <w:tcPr>
            <w:tcW w:w="3292" w:type="dxa"/>
            <w:noWrap/>
          </w:tcPr>
          <w:p w:rsidR="00D958C0" w:rsidRPr="00881F3C" w:rsidRDefault="00D958C0" w:rsidP="00D958C0">
            <w:r w:rsidRPr="00881F3C">
              <w:t>Craftsmanship</w:t>
            </w:r>
          </w:p>
        </w:tc>
        <w:tc>
          <w:tcPr>
            <w:tcW w:w="3093" w:type="dxa"/>
            <w:noWrap/>
          </w:tcPr>
          <w:p w:rsidR="00D958C0" w:rsidRPr="00881F3C" w:rsidRDefault="00D958C0" w:rsidP="00D958C0">
            <w:r w:rsidRPr="00881F3C">
              <w:t>Trainings</w:t>
            </w:r>
          </w:p>
        </w:tc>
        <w:tc>
          <w:tcPr>
            <w:tcW w:w="3240" w:type="dxa"/>
            <w:noWrap/>
          </w:tcPr>
          <w:p w:rsidR="00D958C0" w:rsidRPr="00881F3C" w:rsidRDefault="00D958C0" w:rsidP="00D958C0">
            <w:r w:rsidRPr="00881F3C">
              <w:t>Sport initiatives</w:t>
            </w:r>
          </w:p>
        </w:tc>
      </w:tr>
      <w:tr w:rsidR="00D958C0" w:rsidRPr="003459E4" w:rsidTr="00D958C0">
        <w:trPr>
          <w:trHeight w:val="288"/>
        </w:trPr>
        <w:tc>
          <w:tcPr>
            <w:tcW w:w="3292" w:type="dxa"/>
            <w:noWrap/>
          </w:tcPr>
          <w:p w:rsidR="00D958C0" w:rsidRPr="000671F8" w:rsidRDefault="00D958C0" w:rsidP="00D958C0">
            <w:r w:rsidRPr="000671F8">
              <w:t>Sport initiatives</w:t>
            </w:r>
          </w:p>
        </w:tc>
        <w:tc>
          <w:tcPr>
            <w:tcW w:w="3093" w:type="dxa"/>
            <w:noWrap/>
          </w:tcPr>
          <w:p w:rsidR="00D958C0" w:rsidRPr="000671F8" w:rsidRDefault="00D958C0" w:rsidP="00D958C0">
            <w:r w:rsidRPr="000671F8">
              <w:t>Employment support</w:t>
            </w:r>
          </w:p>
        </w:tc>
        <w:tc>
          <w:tcPr>
            <w:tcW w:w="3240" w:type="dxa"/>
            <w:noWrap/>
          </w:tcPr>
          <w:p w:rsidR="00D958C0" w:rsidRPr="000671F8" w:rsidRDefault="00D958C0" w:rsidP="00D958C0">
            <w:r w:rsidRPr="000671F8">
              <w:t>Awareness</w:t>
            </w:r>
          </w:p>
        </w:tc>
      </w:tr>
      <w:tr w:rsidR="00D958C0" w:rsidRPr="003459E4" w:rsidTr="00D958C0">
        <w:trPr>
          <w:trHeight w:val="288"/>
        </w:trPr>
        <w:tc>
          <w:tcPr>
            <w:tcW w:w="3292" w:type="dxa"/>
            <w:noWrap/>
          </w:tcPr>
          <w:p w:rsidR="00D958C0" w:rsidRPr="000671F8" w:rsidRDefault="00D958C0" w:rsidP="00D958C0">
            <w:r w:rsidRPr="000671F8">
              <w:t xml:space="preserve">Awareness </w:t>
            </w:r>
          </w:p>
        </w:tc>
        <w:tc>
          <w:tcPr>
            <w:tcW w:w="3093" w:type="dxa"/>
            <w:noWrap/>
          </w:tcPr>
          <w:p w:rsidR="00D958C0" w:rsidRPr="000671F8" w:rsidRDefault="00D958C0" w:rsidP="00D958C0">
            <w:r w:rsidRPr="000671F8">
              <w:t>Education support</w:t>
            </w:r>
          </w:p>
        </w:tc>
        <w:tc>
          <w:tcPr>
            <w:tcW w:w="3240" w:type="dxa"/>
            <w:noWrap/>
          </w:tcPr>
          <w:p w:rsidR="00D958C0" w:rsidRPr="000671F8" w:rsidRDefault="00D958C0" w:rsidP="00D958C0">
            <w:r w:rsidRPr="000671F8">
              <w:t>Trainings</w:t>
            </w:r>
          </w:p>
        </w:tc>
      </w:tr>
      <w:tr w:rsidR="00D958C0" w:rsidRPr="003459E4" w:rsidTr="00D958C0">
        <w:trPr>
          <w:trHeight w:val="288"/>
        </w:trPr>
        <w:tc>
          <w:tcPr>
            <w:tcW w:w="3292" w:type="dxa"/>
            <w:noWrap/>
          </w:tcPr>
          <w:p w:rsidR="00D958C0" w:rsidRPr="000671F8" w:rsidRDefault="00D958C0" w:rsidP="00D958C0">
            <w:r w:rsidRPr="000671F8">
              <w:t>Financial support</w:t>
            </w:r>
          </w:p>
        </w:tc>
        <w:tc>
          <w:tcPr>
            <w:tcW w:w="3093" w:type="dxa"/>
            <w:noWrap/>
          </w:tcPr>
          <w:p w:rsidR="00D958C0" w:rsidRPr="000671F8" w:rsidRDefault="00D958C0" w:rsidP="00D958C0">
            <w:r w:rsidRPr="000671F8">
              <w:t>Self-development</w:t>
            </w:r>
          </w:p>
        </w:tc>
        <w:tc>
          <w:tcPr>
            <w:tcW w:w="3240" w:type="dxa"/>
            <w:noWrap/>
          </w:tcPr>
          <w:p w:rsidR="00D958C0" w:rsidRDefault="00D958C0" w:rsidP="00D958C0">
            <w:r w:rsidRPr="000671F8">
              <w:t>Change in education</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3459E4" w:rsidTr="007228D3">
        <w:trPr>
          <w:trHeight w:val="360"/>
        </w:trPr>
        <w:tc>
          <w:tcPr>
            <w:tcW w:w="9350" w:type="dxa"/>
            <w:gridSpan w:val="2"/>
            <w:noWrap/>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No. of beneficiaries/month</w:t>
            </w:r>
          </w:p>
        </w:tc>
      </w:tr>
      <w:tr w:rsidR="00D958C0" w:rsidRPr="003459E4" w:rsidTr="00D958C0">
        <w:trPr>
          <w:trHeight w:val="360"/>
        </w:trPr>
        <w:tc>
          <w:tcPr>
            <w:tcW w:w="6784"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1 to 25</w:t>
            </w:r>
          </w:p>
        </w:tc>
        <w:tc>
          <w:tcPr>
            <w:tcW w:w="2566" w:type="dxa"/>
            <w:noWrap/>
            <w:hideMark/>
          </w:tcPr>
          <w:p w:rsidR="00D958C0" w:rsidRPr="00B439B5" w:rsidRDefault="00D958C0" w:rsidP="00D958C0">
            <w:r w:rsidRPr="00B439B5">
              <w:t>10</w:t>
            </w:r>
          </w:p>
        </w:tc>
      </w:tr>
      <w:tr w:rsidR="00D958C0" w:rsidRPr="003459E4" w:rsidTr="00D958C0">
        <w:trPr>
          <w:trHeight w:val="360"/>
        </w:trPr>
        <w:tc>
          <w:tcPr>
            <w:tcW w:w="6784"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26 to 50</w:t>
            </w:r>
          </w:p>
        </w:tc>
        <w:tc>
          <w:tcPr>
            <w:tcW w:w="2566" w:type="dxa"/>
            <w:noWrap/>
            <w:hideMark/>
          </w:tcPr>
          <w:p w:rsidR="00D958C0" w:rsidRPr="00B439B5" w:rsidRDefault="00D958C0" w:rsidP="00D958C0">
            <w:r w:rsidRPr="00B439B5">
              <w:t>1</w:t>
            </w:r>
          </w:p>
        </w:tc>
      </w:tr>
      <w:tr w:rsidR="00D958C0" w:rsidRPr="003459E4" w:rsidTr="00D958C0">
        <w:trPr>
          <w:trHeight w:val="360"/>
        </w:trPr>
        <w:tc>
          <w:tcPr>
            <w:tcW w:w="6784"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51 to 100</w:t>
            </w:r>
          </w:p>
        </w:tc>
        <w:tc>
          <w:tcPr>
            <w:tcW w:w="2566" w:type="dxa"/>
            <w:noWrap/>
            <w:hideMark/>
          </w:tcPr>
          <w:p w:rsidR="00D958C0" w:rsidRPr="00B439B5" w:rsidRDefault="00D958C0" w:rsidP="00D958C0">
            <w:r w:rsidRPr="00B439B5">
              <w:t>0</w:t>
            </w:r>
          </w:p>
        </w:tc>
      </w:tr>
      <w:tr w:rsidR="00D958C0" w:rsidRPr="003459E4" w:rsidTr="00D958C0">
        <w:trPr>
          <w:trHeight w:val="360"/>
        </w:trPr>
        <w:tc>
          <w:tcPr>
            <w:tcW w:w="6784" w:type="dxa"/>
            <w:noWrap/>
            <w:vAlign w:val="bottom"/>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101 to 200</w:t>
            </w:r>
          </w:p>
        </w:tc>
        <w:tc>
          <w:tcPr>
            <w:tcW w:w="2566" w:type="dxa"/>
            <w:noWrap/>
          </w:tcPr>
          <w:p w:rsidR="00D958C0" w:rsidRPr="00B439B5" w:rsidRDefault="00D958C0" w:rsidP="00D958C0">
            <w:r w:rsidRPr="00B439B5">
              <w:t>2</w:t>
            </w:r>
          </w:p>
        </w:tc>
      </w:tr>
      <w:tr w:rsidR="00D958C0" w:rsidRPr="003459E4" w:rsidTr="00D958C0">
        <w:trPr>
          <w:trHeight w:val="360"/>
        </w:trPr>
        <w:tc>
          <w:tcPr>
            <w:tcW w:w="6784" w:type="dxa"/>
            <w:noWrap/>
            <w:vAlign w:val="bottom"/>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201 to 500</w:t>
            </w:r>
          </w:p>
        </w:tc>
        <w:tc>
          <w:tcPr>
            <w:tcW w:w="2566" w:type="dxa"/>
            <w:noWrap/>
          </w:tcPr>
          <w:p w:rsidR="00D958C0" w:rsidRPr="00B439B5" w:rsidRDefault="00D958C0" w:rsidP="00D958C0">
            <w:r w:rsidRPr="00B439B5">
              <w:t>1</w:t>
            </w:r>
          </w:p>
        </w:tc>
      </w:tr>
      <w:tr w:rsidR="00D958C0" w:rsidRPr="003459E4" w:rsidTr="00D958C0">
        <w:trPr>
          <w:trHeight w:val="360"/>
        </w:trPr>
        <w:tc>
          <w:tcPr>
            <w:tcW w:w="6784"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501 to 1000</w:t>
            </w:r>
          </w:p>
        </w:tc>
        <w:tc>
          <w:tcPr>
            <w:tcW w:w="2566" w:type="dxa"/>
            <w:noWrap/>
            <w:hideMark/>
          </w:tcPr>
          <w:p w:rsidR="00D958C0" w:rsidRPr="00B439B5" w:rsidRDefault="00D958C0" w:rsidP="00D958C0">
            <w:r w:rsidRPr="00B439B5">
              <w:t>3</w:t>
            </w:r>
          </w:p>
        </w:tc>
      </w:tr>
      <w:tr w:rsidR="00D958C0" w:rsidRPr="003459E4" w:rsidTr="00D958C0">
        <w:trPr>
          <w:trHeight w:val="360"/>
        </w:trPr>
        <w:tc>
          <w:tcPr>
            <w:tcW w:w="6784" w:type="dxa"/>
            <w:noWrap/>
            <w:vAlign w:val="bottom"/>
            <w:hideMark/>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1001 &amp; more</w:t>
            </w:r>
          </w:p>
        </w:tc>
        <w:tc>
          <w:tcPr>
            <w:tcW w:w="2566" w:type="dxa"/>
            <w:noWrap/>
            <w:hideMark/>
          </w:tcPr>
          <w:p w:rsidR="00D958C0" w:rsidRPr="00B439B5" w:rsidRDefault="00D958C0" w:rsidP="00D958C0">
            <w:r w:rsidRPr="00B439B5">
              <w:t>2</w:t>
            </w:r>
          </w:p>
        </w:tc>
      </w:tr>
      <w:tr w:rsidR="00D958C0" w:rsidRPr="003459E4" w:rsidTr="00D958C0">
        <w:trPr>
          <w:trHeight w:val="360"/>
        </w:trPr>
        <w:tc>
          <w:tcPr>
            <w:tcW w:w="6784" w:type="dxa"/>
            <w:noWrap/>
            <w:vAlign w:val="bottom"/>
          </w:tcPr>
          <w:p w:rsidR="00D958C0" w:rsidRPr="003459E4" w:rsidRDefault="00D958C0" w:rsidP="00D958C0">
            <w:pPr>
              <w:rPr>
                <w:rFonts w:ascii="Gill Sans MT" w:hAnsi="Gill Sans MT" w:cs="Calibri"/>
                <w:color w:val="000000"/>
                <w:sz w:val="24"/>
                <w:szCs w:val="24"/>
              </w:rPr>
            </w:pPr>
            <w:r w:rsidRPr="003459E4">
              <w:rPr>
                <w:rFonts w:ascii="Gill Sans MT" w:hAnsi="Gill Sans MT" w:cs="Calibri"/>
                <w:color w:val="000000"/>
                <w:sz w:val="24"/>
                <w:szCs w:val="24"/>
              </w:rPr>
              <w:t>Do not provide services to youth</w:t>
            </w:r>
          </w:p>
        </w:tc>
        <w:tc>
          <w:tcPr>
            <w:tcW w:w="2566" w:type="dxa"/>
            <w:noWrap/>
          </w:tcPr>
          <w:p w:rsidR="00D958C0" w:rsidRDefault="00D958C0" w:rsidP="00D958C0">
            <w:r w:rsidRPr="00B439B5">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3459E4" w:rsidTr="007228D3">
        <w:trPr>
          <w:trHeight w:val="360"/>
        </w:trPr>
        <w:tc>
          <w:tcPr>
            <w:tcW w:w="9350" w:type="dxa"/>
            <w:gridSpan w:val="2"/>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Do you have adequate facilities and resources to meet the demands of all youth who seek services from your organization?</w:t>
            </w:r>
          </w:p>
        </w:tc>
      </w:tr>
      <w:tr w:rsidR="003459E4" w:rsidRPr="003459E4" w:rsidTr="00A5110F">
        <w:trPr>
          <w:trHeight w:val="360"/>
        </w:trPr>
        <w:tc>
          <w:tcPr>
            <w:tcW w:w="674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Yes</w:t>
            </w:r>
          </w:p>
        </w:tc>
        <w:tc>
          <w:tcPr>
            <w:tcW w:w="2605" w:type="dxa"/>
            <w:noWrap/>
            <w:vAlign w:val="bottom"/>
            <w:hideMark/>
          </w:tcPr>
          <w:p w:rsidR="003459E4" w:rsidRPr="003459E4" w:rsidRDefault="00C527D1" w:rsidP="003459E4">
            <w:pPr>
              <w:jc w:val="right"/>
              <w:rPr>
                <w:rFonts w:ascii="Calibri" w:hAnsi="Calibri" w:cs="Calibri"/>
                <w:color w:val="000000"/>
              </w:rPr>
            </w:pPr>
            <w:r>
              <w:rPr>
                <w:rFonts w:ascii="Calibri" w:hAnsi="Calibri" w:cs="Calibri"/>
                <w:color w:val="000000"/>
              </w:rPr>
              <w:t>13</w:t>
            </w:r>
          </w:p>
        </w:tc>
      </w:tr>
      <w:tr w:rsidR="003459E4" w:rsidRPr="003459E4" w:rsidTr="00A5110F">
        <w:trPr>
          <w:trHeight w:val="360"/>
        </w:trPr>
        <w:tc>
          <w:tcPr>
            <w:tcW w:w="674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No</w:t>
            </w:r>
          </w:p>
        </w:tc>
        <w:tc>
          <w:tcPr>
            <w:tcW w:w="2605" w:type="dxa"/>
            <w:noWrap/>
            <w:vAlign w:val="bottom"/>
            <w:hideMark/>
          </w:tcPr>
          <w:p w:rsidR="003459E4" w:rsidRPr="003459E4" w:rsidRDefault="00C527D1" w:rsidP="003459E4">
            <w:pPr>
              <w:jc w:val="right"/>
              <w:rPr>
                <w:rFonts w:ascii="Calibri" w:hAnsi="Calibri" w:cs="Calibri"/>
                <w:color w:val="000000"/>
              </w:rPr>
            </w:pPr>
            <w:r>
              <w:rPr>
                <w:rFonts w:ascii="Calibri" w:hAnsi="Calibri" w:cs="Calibri"/>
                <w:color w:val="000000"/>
              </w:rPr>
              <w:t>7</w:t>
            </w:r>
          </w:p>
        </w:tc>
      </w:tr>
      <w:tr w:rsidR="003459E4" w:rsidRPr="003459E4" w:rsidTr="00A5110F">
        <w:trPr>
          <w:trHeight w:val="360"/>
        </w:trPr>
        <w:tc>
          <w:tcPr>
            <w:tcW w:w="674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Does not offer any youth services</w:t>
            </w:r>
          </w:p>
        </w:tc>
        <w:tc>
          <w:tcPr>
            <w:tcW w:w="2605" w:type="dxa"/>
            <w:noWrap/>
            <w:vAlign w:val="bottom"/>
            <w:hideMark/>
          </w:tcPr>
          <w:p w:rsidR="003459E4" w:rsidRPr="003459E4" w:rsidRDefault="00C527D1" w:rsidP="003459E4">
            <w:pPr>
              <w:jc w:val="right"/>
              <w:rPr>
                <w:rFonts w:ascii="Calibri" w:hAnsi="Calibri" w:cs="Calibri"/>
                <w:color w:val="000000"/>
              </w:rPr>
            </w:pPr>
            <w:r>
              <w:rPr>
                <w:rFonts w:ascii="Calibri" w:hAnsi="Calibri" w:cs="Calibri"/>
                <w:color w:val="000000"/>
              </w:rPr>
              <w:t>1</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p w:rsidR="00086D39" w:rsidRPr="003459E4" w:rsidRDefault="00271DE1" w:rsidP="00F068F6">
      <w:pPr>
        <w:keepNext/>
        <w:tabs>
          <w:tab w:val="left" w:pos="720"/>
        </w:tabs>
        <w:spacing w:after="240" w:line="240" w:lineRule="auto"/>
        <w:jc w:val="both"/>
        <w:outlineLvl w:val="1"/>
        <w:rPr>
          <w:rFonts w:ascii="Gill Sans MT" w:hAnsi="Gill Sans MT"/>
          <w:sz w:val="24"/>
          <w:szCs w:val="24"/>
        </w:rPr>
      </w:pPr>
      <w:bookmarkStart w:id="19" w:name="_Toc26820192"/>
      <w:r w:rsidRPr="003459E4">
        <w:rPr>
          <w:rFonts w:ascii="Gill Sans MT" w:eastAsia="Times New Roman" w:hAnsi="Gill Sans MT" w:cs="Arial"/>
          <w:b/>
          <w:bCs/>
          <w:iCs/>
          <w:smallCaps/>
          <w:color w:val="C2113A"/>
          <w:sz w:val="24"/>
          <w:szCs w:val="24"/>
        </w:rPr>
        <w:t>Focus group questions</w:t>
      </w:r>
      <w:bookmarkEnd w:id="19"/>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1.</w:t>
      </w:r>
      <w:r w:rsidRPr="003459E4">
        <w:rPr>
          <w:rFonts w:ascii="Gill Sans MT" w:hAnsi="Gill Sans MT"/>
          <w:sz w:val="24"/>
          <w:szCs w:val="24"/>
        </w:rPr>
        <w:tab/>
        <w:t>Which of these are a priority for your community?</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2.</w:t>
      </w:r>
      <w:r w:rsidRPr="003459E4">
        <w:rPr>
          <w:rFonts w:ascii="Gill Sans MT" w:hAnsi="Gill Sans MT"/>
          <w:sz w:val="24"/>
          <w:szCs w:val="24"/>
        </w:rPr>
        <w:tab/>
        <w:t>Why does this happen/exist?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3.</w:t>
      </w:r>
      <w:r w:rsidRPr="003459E4">
        <w:rPr>
          <w:rFonts w:ascii="Gill Sans MT" w:hAnsi="Gill Sans MT"/>
          <w:sz w:val="24"/>
          <w:szCs w:val="24"/>
        </w:rPr>
        <w:tab/>
        <w:t>Why is this important?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4.</w:t>
      </w:r>
      <w:r w:rsidRPr="003459E4">
        <w:rPr>
          <w:rFonts w:ascii="Gill Sans MT" w:hAnsi="Gill Sans MT"/>
          <w:sz w:val="24"/>
          <w:szCs w:val="24"/>
        </w:rPr>
        <w:tab/>
        <w:t>What are the other things happening (issues by this) because of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5.</w:t>
      </w:r>
      <w:r w:rsidRPr="003459E4">
        <w:rPr>
          <w:rFonts w:ascii="Gill Sans MT" w:hAnsi="Gill Sans MT"/>
          <w:sz w:val="24"/>
          <w:szCs w:val="24"/>
        </w:rPr>
        <w:tab/>
        <w:t>Who else is responsible for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6.</w:t>
      </w:r>
      <w:r w:rsidRPr="003459E4">
        <w:rPr>
          <w:rFonts w:ascii="Gill Sans MT" w:hAnsi="Gill Sans MT"/>
          <w:sz w:val="24"/>
          <w:szCs w:val="24"/>
        </w:rPr>
        <w:tab/>
        <w:t xml:space="preserve">What has been done in the past to resolve/address this? </w:t>
      </w:r>
    </w:p>
    <w:p w:rsidR="00086D39" w:rsidRPr="003459E4" w:rsidRDefault="00086D39"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 xml:space="preserve">Probe: </w:t>
      </w:r>
    </w:p>
    <w:p w:rsidR="00271DE1"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Are the activities/initiatives that addressed this issue? Why did they not work?</w:t>
      </w:r>
    </w:p>
    <w:p w:rsidR="00271DE1"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If yes, what parts were effective, and what parts were not effective?</w:t>
      </w:r>
    </w:p>
    <w:p w:rsidR="00271DE1"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Are there reasons why this service/resource does not exist that you are aware of?</w:t>
      </w:r>
    </w:p>
    <w:p w:rsidR="00086D39"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W</w:t>
      </w:r>
      <w:r w:rsidR="00086D39" w:rsidRPr="003459E4">
        <w:rPr>
          <w:rFonts w:ascii="Gill Sans MT" w:hAnsi="Gill Sans MT"/>
          <w:sz w:val="24"/>
          <w:szCs w:val="24"/>
        </w:rPr>
        <w:t>hat are more specific barriers?</w:t>
      </w:r>
    </w:p>
    <w:p w:rsidR="0076392E" w:rsidRPr="003459E4" w:rsidRDefault="00086D39"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Are there any other ideas?</w:t>
      </w:r>
    </w:p>
    <w:p w:rsidR="00E14B94" w:rsidRPr="00FA7CC8" w:rsidRDefault="00E14B94" w:rsidP="00F068F6">
      <w:pPr>
        <w:jc w:val="both"/>
        <w:rPr>
          <w:rFonts w:ascii="Gill Sans MT" w:hAnsi="Gill Sans MT"/>
          <w:color w:val="FF0000"/>
          <w:sz w:val="24"/>
          <w:szCs w:val="24"/>
        </w:rPr>
      </w:pPr>
    </w:p>
    <w:sectPr w:rsidR="00E14B94" w:rsidRPr="00FA7CC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EC" w:rsidRDefault="008E4FEC" w:rsidP="00181079">
      <w:pPr>
        <w:spacing w:after="0" w:line="240" w:lineRule="auto"/>
      </w:pPr>
      <w:r>
        <w:separator/>
      </w:r>
    </w:p>
  </w:endnote>
  <w:endnote w:type="continuationSeparator" w:id="0">
    <w:p w:rsidR="008E4FEC" w:rsidRDefault="008E4FEC"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E172E1" w:rsidRDefault="00E172E1">
        <w:pPr>
          <w:pStyle w:val="Footer"/>
          <w:jc w:val="right"/>
        </w:pPr>
        <w:r>
          <w:fldChar w:fldCharType="begin"/>
        </w:r>
        <w:r>
          <w:instrText xml:space="preserve"> PAGE   \* MERGEFORMAT </w:instrText>
        </w:r>
        <w:r>
          <w:fldChar w:fldCharType="separate"/>
        </w:r>
        <w:r w:rsidR="00DD04B2">
          <w:rPr>
            <w:noProof/>
          </w:rPr>
          <w:t>3</w:t>
        </w:r>
        <w:r>
          <w:rPr>
            <w:noProof/>
          </w:rPr>
          <w:fldChar w:fldCharType="end"/>
        </w:r>
      </w:p>
    </w:sdtContent>
  </w:sdt>
  <w:p w:rsidR="00E172E1" w:rsidRDefault="00E1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E172E1" w:rsidRPr="0070217C" w:rsidRDefault="00E172E1"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DD04B2" w:rsidRPr="00DD04B2">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E1" w:rsidRDefault="00E172E1"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2E1" w:rsidRDefault="00E172E1"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E172E1" w:rsidRDefault="00E172E1">
        <w:pPr>
          <w:pStyle w:val="Footer"/>
          <w:jc w:val="center"/>
        </w:pPr>
        <w:r>
          <w:fldChar w:fldCharType="begin"/>
        </w:r>
        <w:r>
          <w:instrText xml:space="preserve"> PAGE   \* MERGEFORMAT </w:instrText>
        </w:r>
        <w:r>
          <w:fldChar w:fldCharType="separate"/>
        </w:r>
        <w:r w:rsidR="00DD04B2">
          <w:rPr>
            <w:noProof/>
          </w:rPr>
          <w:t>20</w:t>
        </w:r>
        <w:r>
          <w:rPr>
            <w:noProof/>
          </w:rPr>
          <w:fldChar w:fldCharType="end"/>
        </w:r>
      </w:p>
    </w:sdtContent>
  </w:sdt>
  <w:p w:rsidR="00E172E1" w:rsidRDefault="00E1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EC" w:rsidRDefault="008E4FEC" w:rsidP="00181079">
      <w:pPr>
        <w:spacing w:after="0" w:line="240" w:lineRule="auto"/>
      </w:pPr>
      <w:r>
        <w:separator/>
      </w:r>
    </w:p>
  </w:footnote>
  <w:footnote w:type="continuationSeparator" w:id="0">
    <w:p w:rsidR="008E4FEC" w:rsidRDefault="008E4FEC"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E1" w:rsidRDefault="00E1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E1" w:rsidRDefault="00E172E1" w:rsidP="00DB57B8">
    <w:pPr>
      <w:spacing w:after="0"/>
      <w:rPr>
        <w:rFonts w:ascii="Gill Sans MT" w:hAnsi="Gill Sans MT"/>
        <w:sz w:val="20"/>
        <w:szCs w:val="20"/>
        <w:lang w:eastAsia="ar-SA"/>
      </w:rPr>
    </w:pPr>
  </w:p>
  <w:p w:rsidR="00E172E1" w:rsidRPr="004D3DCC" w:rsidRDefault="00E172E1"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E1" w:rsidRDefault="00E172E1" w:rsidP="00DB57B8">
    <w:pPr>
      <w:spacing w:after="0"/>
      <w:rPr>
        <w:rFonts w:ascii="Gill Sans MT" w:hAnsi="Gill Sans MT"/>
        <w:sz w:val="20"/>
        <w:szCs w:val="20"/>
        <w:lang w:eastAsia="ar-SA"/>
      </w:rPr>
    </w:pPr>
  </w:p>
  <w:p w:rsidR="00E172E1" w:rsidRPr="004D3DCC" w:rsidRDefault="00E172E1"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E1" w:rsidRDefault="00DD04B2">
    <w:pPr>
      <w:pStyle w:val="Header"/>
      <w:rPr>
        <w:noProof/>
      </w:rP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3C625BA6" wp14:editId="2462B2AB">
              <wp:simplePos x="0" y="0"/>
              <wp:positionH relativeFrom="margin">
                <wp:align>left</wp:align>
              </wp:positionH>
              <wp:positionV relativeFrom="paragraph">
                <wp:posOffset>-60960</wp:posOffset>
              </wp:positionV>
              <wp:extent cx="2717800" cy="510540"/>
              <wp:effectExtent l="0" t="0" r="635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DD04B2" w:rsidRDefault="00DD04B2" w:rsidP="00DD04B2">
                          <w:pPr>
                            <w:spacing w:after="0"/>
                            <w:rPr>
                              <w:sz w:val="20"/>
                              <w:szCs w:val="20"/>
                            </w:rPr>
                          </w:pPr>
                          <w:r>
                            <w:rPr>
                              <w:sz w:val="20"/>
                              <w:szCs w:val="20"/>
                            </w:rPr>
                            <w:t xml:space="preserve">USAID YouthPower </w:t>
                          </w:r>
                        </w:p>
                        <w:p w:rsidR="00DD04B2" w:rsidRPr="006F7B2D" w:rsidRDefault="00DD04B2" w:rsidP="00DD04B2">
                          <w:pPr>
                            <w:spacing w:after="0"/>
                            <w:rPr>
                              <w:sz w:val="20"/>
                              <w:szCs w:val="20"/>
                            </w:rPr>
                          </w:pPr>
                          <w:r>
                            <w:rPr>
                              <w:sz w:val="20"/>
                              <w:szCs w:val="20"/>
                            </w:rPr>
                            <w:t xml:space="preserve">Community Asset Mapping Report </w:t>
                          </w:r>
                          <w:r>
                            <w:rPr>
                              <w:sz w:val="20"/>
                              <w:szCs w:val="20"/>
                            </w:rPr>
                            <w:t>Bader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25BA6" id="_x0000_t202" coordsize="21600,21600" o:spt="202" path="m,l,21600r21600,l21600,xe">
              <v:stroke joinstyle="miter"/>
              <v:path gradientshapeok="t" o:connecttype="rect"/>
            </v:shapetype>
            <v:shape id="Text Box 5" o:spid="_x0000_s1028" type="#_x0000_t202" style="position:absolute;margin-left:0;margin-top:-4.8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" stroked="f">
              <v:textbox>
                <w:txbxContent>
                  <w:p w:rsidR="00DD04B2" w:rsidRDefault="00DD04B2" w:rsidP="00DD04B2">
                    <w:pPr>
                      <w:spacing w:after="0"/>
                      <w:rPr>
                        <w:sz w:val="20"/>
                        <w:szCs w:val="20"/>
                      </w:rPr>
                    </w:pPr>
                    <w:r>
                      <w:rPr>
                        <w:sz w:val="20"/>
                        <w:szCs w:val="20"/>
                      </w:rPr>
                      <w:t xml:space="preserve">USAID YouthPower </w:t>
                    </w:r>
                  </w:p>
                  <w:p w:rsidR="00DD04B2" w:rsidRPr="006F7B2D" w:rsidRDefault="00DD04B2" w:rsidP="00DD04B2">
                    <w:pPr>
                      <w:spacing w:after="0"/>
                      <w:rPr>
                        <w:sz w:val="20"/>
                        <w:szCs w:val="20"/>
                      </w:rPr>
                    </w:pPr>
                    <w:r>
                      <w:rPr>
                        <w:sz w:val="20"/>
                        <w:szCs w:val="20"/>
                      </w:rPr>
                      <w:t xml:space="preserve">Community Asset Mapping Report </w:t>
                    </w:r>
                    <w:r>
                      <w:rPr>
                        <w:sz w:val="20"/>
                        <w:szCs w:val="20"/>
                      </w:rPr>
                      <w:t>Bader</w:t>
                    </w:r>
                  </w:p>
                </w:txbxContent>
              </v:textbox>
              <w10:wrap type="square" anchorx="margin"/>
            </v:shape>
          </w:pict>
        </mc:Fallback>
      </mc:AlternateContent>
    </w:r>
  </w:p>
  <w:p w:rsidR="00DD04B2" w:rsidRDefault="00DD04B2">
    <w:pPr>
      <w:pStyle w:val="Header"/>
      <w:rPr>
        <w:noProof/>
      </w:rPr>
    </w:pPr>
  </w:p>
  <w:p w:rsidR="00DD04B2" w:rsidRDefault="00DD04B2">
    <w:pPr>
      <w:pStyle w:val="Header"/>
      <w:rPr>
        <w:noProof/>
      </w:rPr>
    </w:pPr>
  </w:p>
  <w:p w:rsidR="00DD04B2" w:rsidRDefault="00DD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A02"/>
    <w:multiLevelType w:val="hybridMultilevel"/>
    <w:tmpl w:val="086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705"/>
    <w:multiLevelType w:val="hybridMultilevel"/>
    <w:tmpl w:val="ECA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96B3F"/>
    <w:multiLevelType w:val="hybridMultilevel"/>
    <w:tmpl w:val="2A4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A1A2B"/>
    <w:multiLevelType w:val="hybridMultilevel"/>
    <w:tmpl w:val="4300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71AA"/>
    <w:multiLevelType w:val="hybridMultilevel"/>
    <w:tmpl w:val="D19E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26BC1"/>
    <w:multiLevelType w:val="hybridMultilevel"/>
    <w:tmpl w:val="4D3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57DE6"/>
    <w:multiLevelType w:val="hybridMultilevel"/>
    <w:tmpl w:val="481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46E92"/>
    <w:multiLevelType w:val="hybridMultilevel"/>
    <w:tmpl w:val="50C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65315"/>
    <w:multiLevelType w:val="hybridMultilevel"/>
    <w:tmpl w:val="0FA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E505A"/>
    <w:multiLevelType w:val="hybridMultilevel"/>
    <w:tmpl w:val="A8F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142E9"/>
    <w:multiLevelType w:val="hybridMultilevel"/>
    <w:tmpl w:val="588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03933"/>
    <w:multiLevelType w:val="hybridMultilevel"/>
    <w:tmpl w:val="0F5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F0900"/>
    <w:multiLevelType w:val="hybridMultilevel"/>
    <w:tmpl w:val="F382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F7F78"/>
    <w:multiLevelType w:val="hybridMultilevel"/>
    <w:tmpl w:val="C1A4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4"/>
  </w:num>
  <w:num w:numId="4">
    <w:abstractNumId w:val="33"/>
  </w:num>
  <w:num w:numId="5">
    <w:abstractNumId w:val="20"/>
  </w:num>
  <w:num w:numId="6">
    <w:abstractNumId w:val="34"/>
  </w:num>
  <w:num w:numId="7">
    <w:abstractNumId w:val="6"/>
  </w:num>
  <w:num w:numId="8">
    <w:abstractNumId w:val="38"/>
  </w:num>
  <w:num w:numId="9">
    <w:abstractNumId w:val="9"/>
  </w:num>
  <w:num w:numId="10">
    <w:abstractNumId w:val="35"/>
  </w:num>
  <w:num w:numId="11">
    <w:abstractNumId w:val="11"/>
  </w:num>
  <w:num w:numId="12">
    <w:abstractNumId w:val="29"/>
  </w:num>
  <w:num w:numId="13">
    <w:abstractNumId w:val="26"/>
  </w:num>
  <w:num w:numId="14">
    <w:abstractNumId w:val="19"/>
  </w:num>
  <w:num w:numId="15">
    <w:abstractNumId w:val="25"/>
  </w:num>
  <w:num w:numId="16">
    <w:abstractNumId w:val="15"/>
  </w:num>
  <w:num w:numId="17">
    <w:abstractNumId w:val="5"/>
  </w:num>
  <w:num w:numId="18">
    <w:abstractNumId w:val="27"/>
  </w:num>
  <w:num w:numId="19">
    <w:abstractNumId w:val="13"/>
  </w:num>
  <w:num w:numId="20">
    <w:abstractNumId w:val="24"/>
  </w:num>
  <w:num w:numId="21">
    <w:abstractNumId w:val="32"/>
  </w:num>
  <w:num w:numId="22">
    <w:abstractNumId w:val="4"/>
  </w:num>
  <w:num w:numId="23">
    <w:abstractNumId w:val="0"/>
  </w:num>
  <w:num w:numId="24">
    <w:abstractNumId w:val="8"/>
  </w:num>
  <w:num w:numId="25">
    <w:abstractNumId w:val="21"/>
  </w:num>
  <w:num w:numId="26">
    <w:abstractNumId w:val="2"/>
  </w:num>
  <w:num w:numId="27">
    <w:abstractNumId w:val="36"/>
  </w:num>
  <w:num w:numId="28">
    <w:abstractNumId w:val="12"/>
  </w:num>
  <w:num w:numId="29">
    <w:abstractNumId w:val="23"/>
  </w:num>
  <w:num w:numId="30">
    <w:abstractNumId w:val="10"/>
  </w:num>
  <w:num w:numId="31">
    <w:abstractNumId w:val="30"/>
  </w:num>
  <w:num w:numId="32">
    <w:abstractNumId w:val="39"/>
  </w:num>
  <w:num w:numId="33">
    <w:abstractNumId w:val="37"/>
  </w:num>
  <w:num w:numId="34">
    <w:abstractNumId w:val="22"/>
  </w:num>
  <w:num w:numId="35">
    <w:abstractNumId w:val="17"/>
  </w:num>
  <w:num w:numId="36">
    <w:abstractNumId w:val="18"/>
  </w:num>
  <w:num w:numId="37">
    <w:abstractNumId w:val="3"/>
  </w:num>
  <w:num w:numId="38">
    <w:abstractNumId w:val="1"/>
  </w:num>
  <w:num w:numId="39">
    <w:abstractNumId w:val="16"/>
  </w:num>
  <w:num w:numId="40">
    <w:abstractNumId w:val="7"/>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26A5"/>
    <w:rsid w:val="00023711"/>
    <w:rsid w:val="00024038"/>
    <w:rsid w:val="000247C1"/>
    <w:rsid w:val="00027EB3"/>
    <w:rsid w:val="00032FD3"/>
    <w:rsid w:val="00034EF6"/>
    <w:rsid w:val="00045103"/>
    <w:rsid w:val="00054D94"/>
    <w:rsid w:val="00071DDF"/>
    <w:rsid w:val="00077E1A"/>
    <w:rsid w:val="00082584"/>
    <w:rsid w:val="00083ADA"/>
    <w:rsid w:val="00086C06"/>
    <w:rsid w:val="00086D39"/>
    <w:rsid w:val="00086E3A"/>
    <w:rsid w:val="00094F8E"/>
    <w:rsid w:val="000A18E6"/>
    <w:rsid w:val="000A328B"/>
    <w:rsid w:val="000A3AAD"/>
    <w:rsid w:val="000A7152"/>
    <w:rsid w:val="000B1839"/>
    <w:rsid w:val="000B194D"/>
    <w:rsid w:val="000B495E"/>
    <w:rsid w:val="000B65FE"/>
    <w:rsid w:val="000C0FF6"/>
    <w:rsid w:val="000C2AAA"/>
    <w:rsid w:val="000C563C"/>
    <w:rsid w:val="000C6A16"/>
    <w:rsid w:val="000C7A76"/>
    <w:rsid w:val="000D1583"/>
    <w:rsid w:val="000D220C"/>
    <w:rsid w:val="000D7692"/>
    <w:rsid w:val="000E02C6"/>
    <w:rsid w:val="000E1A46"/>
    <w:rsid w:val="000E72AA"/>
    <w:rsid w:val="000F7D98"/>
    <w:rsid w:val="001021A6"/>
    <w:rsid w:val="001024DC"/>
    <w:rsid w:val="001035C6"/>
    <w:rsid w:val="00107478"/>
    <w:rsid w:val="001138A1"/>
    <w:rsid w:val="00114992"/>
    <w:rsid w:val="0011763D"/>
    <w:rsid w:val="0012073F"/>
    <w:rsid w:val="00122063"/>
    <w:rsid w:val="00125CAC"/>
    <w:rsid w:val="00135154"/>
    <w:rsid w:val="00145B85"/>
    <w:rsid w:val="001463CE"/>
    <w:rsid w:val="00155233"/>
    <w:rsid w:val="00161A69"/>
    <w:rsid w:val="0016319A"/>
    <w:rsid w:val="00163C94"/>
    <w:rsid w:val="00164B0A"/>
    <w:rsid w:val="001658DD"/>
    <w:rsid w:val="00167708"/>
    <w:rsid w:val="00173990"/>
    <w:rsid w:val="00181079"/>
    <w:rsid w:val="00183F69"/>
    <w:rsid w:val="0019111E"/>
    <w:rsid w:val="00196AF5"/>
    <w:rsid w:val="001A4245"/>
    <w:rsid w:val="001B4C41"/>
    <w:rsid w:val="001C1A80"/>
    <w:rsid w:val="001C1FB8"/>
    <w:rsid w:val="001C3D6F"/>
    <w:rsid w:val="001C727F"/>
    <w:rsid w:val="001C72EF"/>
    <w:rsid w:val="001C73EC"/>
    <w:rsid w:val="001D00E8"/>
    <w:rsid w:val="001D7089"/>
    <w:rsid w:val="001D7DC4"/>
    <w:rsid w:val="001E08D6"/>
    <w:rsid w:val="001E4DB4"/>
    <w:rsid w:val="001F10BE"/>
    <w:rsid w:val="001F4C73"/>
    <w:rsid w:val="001F594B"/>
    <w:rsid w:val="001F7B61"/>
    <w:rsid w:val="00203358"/>
    <w:rsid w:val="002034FF"/>
    <w:rsid w:val="00205786"/>
    <w:rsid w:val="00213257"/>
    <w:rsid w:val="00223C77"/>
    <w:rsid w:val="00224F23"/>
    <w:rsid w:val="00226052"/>
    <w:rsid w:val="00231013"/>
    <w:rsid w:val="00232954"/>
    <w:rsid w:val="0023594A"/>
    <w:rsid w:val="00236EA2"/>
    <w:rsid w:val="0023701B"/>
    <w:rsid w:val="00241C7B"/>
    <w:rsid w:val="00243F2D"/>
    <w:rsid w:val="00245796"/>
    <w:rsid w:val="00247312"/>
    <w:rsid w:val="0025046F"/>
    <w:rsid w:val="0025363D"/>
    <w:rsid w:val="00255178"/>
    <w:rsid w:val="0026548D"/>
    <w:rsid w:val="002661C0"/>
    <w:rsid w:val="00271DE1"/>
    <w:rsid w:val="00280503"/>
    <w:rsid w:val="002929FF"/>
    <w:rsid w:val="0029672F"/>
    <w:rsid w:val="002A0DE2"/>
    <w:rsid w:val="002A77D6"/>
    <w:rsid w:val="002B0E8A"/>
    <w:rsid w:val="002C5013"/>
    <w:rsid w:val="002D2AFF"/>
    <w:rsid w:val="002D3A92"/>
    <w:rsid w:val="002D3DF2"/>
    <w:rsid w:val="002E0B10"/>
    <w:rsid w:val="002E56A2"/>
    <w:rsid w:val="002F1143"/>
    <w:rsid w:val="002F57B4"/>
    <w:rsid w:val="002F58D9"/>
    <w:rsid w:val="0030767C"/>
    <w:rsid w:val="00307762"/>
    <w:rsid w:val="0032430A"/>
    <w:rsid w:val="00324A84"/>
    <w:rsid w:val="00325063"/>
    <w:rsid w:val="003258C2"/>
    <w:rsid w:val="00326B31"/>
    <w:rsid w:val="00327C98"/>
    <w:rsid w:val="00342C74"/>
    <w:rsid w:val="003459E4"/>
    <w:rsid w:val="00345F01"/>
    <w:rsid w:val="00346958"/>
    <w:rsid w:val="00350135"/>
    <w:rsid w:val="003524E8"/>
    <w:rsid w:val="00364183"/>
    <w:rsid w:val="0037169E"/>
    <w:rsid w:val="00375F2A"/>
    <w:rsid w:val="00387FB6"/>
    <w:rsid w:val="0039305D"/>
    <w:rsid w:val="003A28B4"/>
    <w:rsid w:val="003B3E27"/>
    <w:rsid w:val="003B76B3"/>
    <w:rsid w:val="003C2275"/>
    <w:rsid w:val="003C322D"/>
    <w:rsid w:val="003C4DF7"/>
    <w:rsid w:val="003C7584"/>
    <w:rsid w:val="003D04E4"/>
    <w:rsid w:val="003D2FDB"/>
    <w:rsid w:val="003D35AE"/>
    <w:rsid w:val="003E2F72"/>
    <w:rsid w:val="003F2797"/>
    <w:rsid w:val="003F4EEA"/>
    <w:rsid w:val="003F7C86"/>
    <w:rsid w:val="00400183"/>
    <w:rsid w:val="00404346"/>
    <w:rsid w:val="00404DC6"/>
    <w:rsid w:val="00406466"/>
    <w:rsid w:val="0040686E"/>
    <w:rsid w:val="00410BD6"/>
    <w:rsid w:val="00412DC2"/>
    <w:rsid w:val="004203EC"/>
    <w:rsid w:val="00421CD8"/>
    <w:rsid w:val="0042470D"/>
    <w:rsid w:val="00425403"/>
    <w:rsid w:val="0042731D"/>
    <w:rsid w:val="00430093"/>
    <w:rsid w:val="0043081A"/>
    <w:rsid w:val="00431B9F"/>
    <w:rsid w:val="00434B33"/>
    <w:rsid w:val="004408AE"/>
    <w:rsid w:val="004504D5"/>
    <w:rsid w:val="00454EC2"/>
    <w:rsid w:val="00462E9C"/>
    <w:rsid w:val="004632F5"/>
    <w:rsid w:val="0046481D"/>
    <w:rsid w:val="004710AC"/>
    <w:rsid w:val="00471EC5"/>
    <w:rsid w:val="00477C40"/>
    <w:rsid w:val="00482A63"/>
    <w:rsid w:val="00484FD8"/>
    <w:rsid w:val="004867FF"/>
    <w:rsid w:val="00490B16"/>
    <w:rsid w:val="004925A9"/>
    <w:rsid w:val="00494380"/>
    <w:rsid w:val="004A1D3E"/>
    <w:rsid w:val="004A46DA"/>
    <w:rsid w:val="004A4AC8"/>
    <w:rsid w:val="004B1E27"/>
    <w:rsid w:val="004C726B"/>
    <w:rsid w:val="004C7A06"/>
    <w:rsid w:val="004E11CD"/>
    <w:rsid w:val="00501C43"/>
    <w:rsid w:val="00510CBF"/>
    <w:rsid w:val="00511181"/>
    <w:rsid w:val="005129CE"/>
    <w:rsid w:val="0051348E"/>
    <w:rsid w:val="00516112"/>
    <w:rsid w:val="00527A74"/>
    <w:rsid w:val="005349FD"/>
    <w:rsid w:val="005409CD"/>
    <w:rsid w:val="0054640E"/>
    <w:rsid w:val="005470EB"/>
    <w:rsid w:val="00556096"/>
    <w:rsid w:val="00563CBA"/>
    <w:rsid w:val="0056603A"/>
    <w:rsid w:val="005671A8"/>
    <w:rsid w:val="00570197"/>
    <w:rsid w:val="005714BD"/>
    <w:rsid w:val="00574ECA"/>
    <w:rsid w:val="00580ACE"/>
    <w:rsid w:val="0058141F"/>
    <w:rsid w:val="00582BF4"/>
    <w:rsid w:val="00594C9E"/>
    <w:rsid w:val="005A0DF7"/>
    <w:rsid w:val="005A15D8"/>
    <w:rsid w:val="005A5E35"/>
    <w:rsid w:val="005B66EA"/>
    <w:rsid w:val="005D0CAE"/>
    <w:rsid w:val="005D1425"/>
    <w:rsid w:val="005D208D"/>
    <w:rsid w:val="005D2687"/>
    <w:rsid w:val="005D300F"/>
    <w:rsid w:val="005D36A5"/>
    <w:rsid w:val="005D3A9E"/>
    <w:rsid w:val="005D3CFF"/>
    <w:rsid w:val="005D75AD"/>
    <w:rsid w:val="005E2962"/>
    <w:rsid w:val="005F0A7D"/>
    <w:rsid w:val="005F3803"/>
    <w:rsid w:val="005F40F6"/>
    <w:rsid w:val="005F6E53"/>
    <w:rsid w:val="005F710F"/>
    <w:rsid w:val="0060768A"/>
    <w:rsid w:val="00616787"/>
    <w:rsid w:val="0062325C"/>
    <w:rsid w:val="00626B42"/>
    <w:rsid w:val="00627B62"/>
    <w:rsid w:val="00632EB9"/>
    <w:rsid w:val="00634F91"/>
    <w:rsid w:val="00646BBE"/>
    <w:rsid w:val="006501A2"/>
    <w:rsid w:val="00651AE2"/>
    <w:rsid w:val="00651E99"/>
    <w:rsid w:val="0065689C"/>
    <w:rsid w:val="00657243"/>
    <w:rsid w:val="00662509"/>
    <w:rsid w:val="00662B78"/>
    <w:rsid w:val="00662F0E"/>
    <w:rsid w:val="006677DA"/>
    <w:rsid w:val="00670DC8"/>
    <w:rsid w:val="00674B80"/>
    <w:rsid w:val="00676BA5"/>
    <w:rsid w:val="00677796"/>
    <w:rsid w:val="006825BB"/>
    <w:rsid w:val="00682D89"/>
    <w:rsid w:val="00682DA3"/>
    <w:rsid w:val="0068548F"/>
    <w:rsid w:val="006946F1"/>
    <w:rsid w:val="006955EA"/>
    <w:rsid w:val="00695B47"/>
    <w:rsid w:val="006A06B7"/>
    <w:rsid w:val="006A1A72"/>
    <w:rsid w:val="006A4F7B"/>
    <w:rsid w:val="006B3B35"/>
    <w:rsid w:val="006B5CF1"/>
    <w:rsid w:val="006B781C"/>
    <w:rsid w:val="006C213D"/>
    <w:rsid w:val="006C2BCE"/>
    <w:rsid w:val="006C5200"/>
    <w:rsid w:val="006C6A09"/>
    <w:rsid w:val="006D743B"/>
    <w:rsid w:val="006E444E"/>
    <w:rsid w:val="006E4730"/>
    <w:rsid w:val="006F34FF"/>
    <w:rsid w:val="006F48CD"/>
    <w:rsid w:val="006F5C0B"/>
    <w:rsid w:val="00714A9E"/>
    <w:rsid w:val="00716F63"/>
    <w:rsid w:val="007228D3"/>
    <w:rsid w:val="00723252"/>
    <w:rsid w:val="007239AD"/>
    <w:rsid w:val="00727622"/>
    <w:rsid w:val="007356DB"/>
    <w:rsid w:val="007359F9"/>
    <w:rsid w:val="00737246"/>
    <w:rsid w:val="00742615"/>
    <w:rsid w:val="00750108"/>
    <w:rsid w:val="00751A04"/>
    <w:rsid w:val="00754FC7"/>
    <w:rsid w:val="007574D0"/>
    <w:rsid w:val="00757761"/>
    <w:rsid w:val="007624BE"/>
    <w:rsid w:val="0076392E"/>
    <w:rsid w:val="00764692"/>
    <w:rsid w:val="0078160C"/>
    <w:rsid w:val="0079041B"/>
    <w:rsid w:val="00791C45"/>
    <w:rsid w:val="0079306F"/>
    <w:rsid w:val="00793E11"/>
    <w:rsid w:val="0079572E"/>
    <w:rsid w:val="00796DA3"/>
    <w:rsid w:val="007A0BD3"/>
    <w:rsid w:val="007A2ADB"/>
    <w:rsid w:val="007A472A"/>
    <w:rsid w:val="007A783E"/>
    <w:rsid w:val="007B0622"/>
    <w:rsid w:val="007B2144"/>
    <w:rsid w:val="007B2AAA"/>
    <w:rsid w:val="007B4929"/>
    <w:rsid w:val="007C4447"/>
    <w:rsid w:val="007C7836"/>
    <w:rsid w:val="007D02F8"/>
    <w:rsid w:val="007D1192"/>
    <w:rsid w:val="007E0449"/>
    <w:rsid w:val="007E197D"/>
    <w:rsid w:val="007E4A30"/>
    <w:rsid w:val="007F1D01"/>
    <w:rsid w:val="007F24E8"/>
    <w:rsid w:val="007F3FE1"/>
    <w:rsid w:val="007F5746"/>
    <w:rsid w:val="00802DDA"/>
    <w:rsid w:val="00802FC3"/>
    <w:rsid w:val="00804B04"/>
    <w:rsid w:val="0081251F"/>
    <w:rsid w:val="008128AF"/>
    <w:rsid w:val="00812A46"/>
    <w:rsid w:val="00821E9F"/>
    <w:rsid w:val="0082471B"/>
    <w:rsid w:val="00826499"/>
    <w:rsid w:val="008323AB"/>
    <w:rsid w:val="00833E43"/>
    <w:rsid w:val="00836EA0"/>
    <w:rsid w:val="00841372"/>
    <w:rsid w:val="00845615"/>
    <w:rsid w:val="008477BC"/>
    <w:rsid w:val="00856D6E"/>
    <w:rsid w:val="008574A9"/>
    <w:rsid w:val="00860228"/>
    <w:rsid w:val="00860FF8"/>
    <w:rsid w:val="008645ED"/>
    <w:rsid w:val="00865E91"/>
    <w:rsid w:val="00866513"/>
    <w:rsid w:val="00867264"/>
    <w:rsid w:val="0087415A"/>
    <w:rsid w:val="00877B40"/>
    <w:rsid w:val="008815FE"/>
    <w:rsid w:val="0088766A"/>
    <w:rsid w:val="00891597"/>
    <w:rsid w:val="008A1429"/>
    <w:rsid w:val="008A15F8"/>
    <w:rsid w:val="008A209E"/>
    <w:rsid w:val="008A5A08"/>
    <w:rsid w:val="008B2022"/>
    <w:rsid w:val="008B27E9"/>
    <w:rsid w:val="008B2C2E"/>
    <w:rsid w:val="008B693D"/>
    <w:rsid w:val="008C08B4"/>
    <w:rsid w:val="008D02E0"/>
    <w:rsid w:val="008D6FE4"/>
    <w:rsid w:val="008E4493"/>
    <w:rsid w:val="008E4FEC"/>
    <w:rsid w:val="008E6B2D"/>
    <w:rsid w:val="008F1595"/>
    <w:rsid w:val="009014E2"/>
    <w:rsid w:val="00907403"/>
    <w:rsid w:val="00914E8D"/>
    <w:rsid w:val="009157CD"/>
    <w:rsid w:val="00920572"/>
    <w:rsid w:val="0092332D"/>
    <w:rsid w:val="0092395C"/>
    <w:rsid w:val="00932944"/>
    <w:rsid w:val="0093785B"/>
    <w:rsid w:val="00940409"/>
    <w:rsid w:val="0094335C"/>
    <w:rsid w:val="00945276"/>
    <w:rsid w:val="00946AA3"/>
    <w:rsid w:val="009559F0"/>
    <w:rsid w:val="0096068A"/>
    <w:rsid w:val="0096526C"/>
    <w:rsid w:val="00965557"/>
    <w:rsid w:val="00965AA9"/>
    <w:rsid w:val="009667B3"/>
    <w:rsid w:val="00977316"/>
    <w:rsid w:val="00977C32"/>
    <w:rsid w:val="00985051"/>
    <w:rsid w:val="00986B6F"/>
    <w:rsid w:val="00991AB0"/>
    <w:rsid w:val="00991B70"/>
    <w:rsid w:val="009A547F"/>
    <w:rsid w:val="009A5FAC"/>
    <w:rsid w:val="009B53C4"/>
    <w:rsid w:val="009B64A2"/>
    <w:rsid w:val="009B7C8A"/>
    <w:rsid w:val="009C17F0"/>
    <w:rsid w:val="009C19A2"/>
    <w:rsid w:val="009C7CB4"/>
    <w:rsid w:val="009D0709"/>
    <w:rsid w:val="009D126B"/>
    <w:rsid w:val="009D16A5"/>
    <w:rsid w:val="009D2394"/>
    <w:rsid w:val="009E0908"/>
    <w:rsid w:val="009E642A"/>
    <w:rsid w:val="009E6668"/>
    <w:rsid w:val="009F608B"/>
    <w:rsid w:val="00A0098D"/>
    <w:rsid w:val="00A01441"/>
    <w:rsid w:val="00A02F87"/>
    <w:rsid w:val="00A179CD"/>
    <w:rsid w:val="00A22697"/>
    <w:rsid w:val="00A23E99"/>
    <w:rsid w:val="00A27ADF"/>
    <w:rsid w:val="00A34021"/>
    <w:rsid w:val="00A4398A"/>
    <w:rsid w:val="00A46D25"/>
    <w:rsid w:val="00A47C4E"/>
    <w:rsid w:val="00A50375"/>
    <w:rsid w:val="00A5110F"/>
    <w:rsid w:val="00A6270D"/>
    <w:rsid w:val="00A64603"/>
    <w:rsid w:val="00A6664A"/>
    <w:rsid w:val="00A7045E"/>
    <w:rsid w:val="00A736BE"/>
    <w:rsid w:val="00A740AD"/>
    <w:rsid w:val="00A81AD8"/>
    <w:rsid w:val="00A85291"/>
    <w:rsid w:val="00A852BA"/>
    <w:rsid w:val="00A86161"/>
    <w:rsid w:val="00A904A4"/>
    <w:rsid w:val="00AA26C8"/>
    <w:rsid w:val="00AA45E1"/>
    <w:rsid w:val="00AA5ACD"/>
    <w:rsid w:val="00AA69DB"/>
    <w:rsid w:val="00AB00C2"/>
    <w:rsid w:val="00AB50D2"/>
    <w:rsid w:val="00AB54E4"/>
    <w:rsid w:val="00AB7F08"/>
    <w:rsid w:val="00AC48A7"/>
    <w:rsid w:val="00AC74DA"/>
    <w:rsid w:val="00AD11D6"/>
    <w:rsid w:val="00AD2A53"/>
    <w:rsid w:val="00AD31A4"/>
    <w:rsid w:val="00AD5A3F"/>
    <w:rsid w:val="00AE734B"/>
    <w:rsid w:val="00AE7843"/>
    <w:rsid w:val="00AF0C8C"/>
    <w:rsid w:val="00AF18AA"/>
    <w:rsid w:val="00AF233A"/>
    <w:rsid w:val="00AF657F"/>
    <w:rsid w:val="00B03B45"/>
    <w:rsid w:val="00B043E2"/>
    <w:rsid w:val="00B14A6E"/>
    <w:rsid w:val="00B14B1D"/>
    <w:rsid w:val="00B15322"/>
    <w:rsid w:val="00B15344"/>
    <w:rsid w:val="00B1566E"/>
    <w:rsid w:val="00B2025F"/>
    <w:rsid w:val="00B23217"/>
    <w:rsid w:val="00B23B1C"/>
    <w:rsid w:val="00B261F0"/>
    <w:rsid w:val="00B31A51"/>
    <w:rsid w:val="00B35136"/>
    <w:rsid w:val="00B41C32"/>
    <w:rsid w:val="00B41D27"/>
    <w:rsid w:val="00B456ED"/>
    <w:rsid w:val="00B46B38"/>
    <w:rsid w:val="00B50D33"/>
    <w:rsid w:val="00B5665F"/>
    <w:rsid w:val="00B56AD9"/>
    <w:rsid w:val="00B60F70"/>
    <w:rsid w:val="00B62F17"/>
    <w:rsid w:val="00B6629B"/>
    <w:rsid w:val="00B72CDF"/>
    <w:rsid w:val="00B7501F"/>
    <w:rsid w:val="00B756C7"/>
    <w:rsid w:val="00B77B92"/>
    <w:rsid w:val="00B77ED0"/>
    <w:rsid w:val="00B839F4"/>
    <w:rsid w:val="00B862B9"/>
    <w:rsid w:val="00B86F23"/>
    <w:rsid w:val="00B92D69"/>
    <w:rsid w:val="00B9764D"/>
    <w:rsid w:val="00BA5C25"/>
    <w:rsid w:val="00BA5DB8"/>
    <w:rsid w:val="00BB0F8F"/>
    <w:rsid w:val="00BB130C"/>
    <w:rsid w:val="00BB289A"/>
    <w:rsid w:val="00BC3502"/>
    <w:rsid w:val="00BC360A"/>
    <w:rsid w:val="00BC39EC"/>
    <w:rsid w:val="00BC7595"/>
    <w:rsid w:val="00BD2AC1"/>
    <w:rsid w:val="00BD40B0"/>
    <w:rsid w:val="00BD5A94"/>
    <w:rsid w:val="00BD6515"/>
    <w:rsid w:val="00BD77A1"/>
    <w:rsid w:val="00BE09AE"/>
    <w:rsid w:val="00BE3798"/>
    <w:rsid w:val="00BE3989"/>
    <w:rsid w:val="00BF779A"/>
    <w:rsid w:val="00C01687"/>
    <w:rsid w:val="00C1357C"/>
    <w:rsid w:val="00C15C70"/>
    <w:rsid w:val="00C205B5"/>
    <w:rsid w:val="00C211E3"/>
    <w:rsid w:val="00C227DF"/>
    <w:rsid w:val="00C22E1D"/>
    <w:rsid w:val="00C22FD0"/>
    <w:rsid w:val="00C30ED1"/>
    <w:rsid w:val="00C35C14"/>
    <w:rsid w:val="00C35F22"/>
    <w:rsid w:val="00C36158"/>
    <w:rsid w:val="00C42180"/>
    <w:rsid w:val="00C45F36"/>
    <w:rsid w:val="00C47E2B"/>
    <w:rsid w:val="00C50BBF"/>
    <w:rsid w:val="00C51BF2"/>
    <w:rsid w:val="00C527D1"/>
    <w:rsid w:val="00C538BB"/>
    <w:rsid w:val="00C62C1D"/>
    <w:rsid w:val="00C644C2"/>
    <w:rsid w:val="00C752E5"/>
    <w:rsid w:val="00C76B88"/>
    <w:rsid w:val="00C809B0"/>
    <w:rsid w:val="00C901BC"/>
    <w:rsid w:val="00C90E4E"/>
    <w:rsid w:val="00CA1F45"/>
    <w:rsid w:val="00CA25F7"/>
    <w:rsid w:val="00CA2861"/>
    <w:rsid w:val="00CA659C"/>
    <w:rsid w:val="00CB17B8"/>
    <w:rsid w:val="00CC3E7A"/>
    <w:rsid w:val="00CE1C19"/>
    <w:rsid w:val="00CE78AE"/>
    <w:rsid w:val="00CF13D7"/>
    <w:rsid w:val="00CF4B00"/>
    <w:rsid w:val="00CF5678"/>
    <w:rsid w:val="00CF6B54"/>
    <w:rsid w:val="00CF6ECD"/>
    <w:rsid w:val="00CF7BE5"/>
    <w:rsid w:val="00D008DF"/>
    <w:rsid w:val="00D014A7"/>
    <w:rsid w:val="00D0213A"/>
    <w:rsid w:val="00D03654"/>
    <w:rsid w:val="00D1188A"/>
    <w:rsid w:val="00D127BA"/>
    <w:rsid w:val="00D15731"/>
    <w:rsid w:val="00D17E2D"/>
    <w:rsid w:val="00D219A8"/>
    <w:rsid w:val="00D27F4F"/>
    <w:rsid w:val="00D32CEA"/>
    <w:rsid w:val="00D3611F"/>
    <w:rsid w:val="00D40771"/>
    <w:rsid w:val="00D41B19"/>
    <w:rsid w:val="00D45F52"/>
    <w:rsid w:val="00D47938"/>
    <w:rsid w:val="00D529DB"/>
    <w:rsid w:val="00D53E39"/>
    <w:rsid w:val="00D56E33"/>
    <w:rsid w:val="00D62025"/>
    <w:rsid w:val="00D66590"/>
    <w:rsid w:val="00D67421"/>
    <w:rsid w:val="00D7110B"/>
    <w:rsid w:val="00D715F2"/>
    <w:rsid w:val="00D7480D"/>
    <w:rsid w:val="00D82A94"/>
    <w:rsid w:val="00D82E6B"/>
    <w:rsid w:val="00D92CA9"/>
    <w:rsid w:val="00D958C0"/>
    <w:rsid w:val="00D95ADB"/>
    <w:rsid w:val="00DA0AF5"/>
    <w:rsid w:val="00DA2AF5"/>
    <w:rsid w:val="00DA45A7"/>
    <w:rsid w:val="00DA7D9A"/>
    <w:rsid w:val="00DB0351"/>
    <w:rsid w:val="00DB3142"/>
    <w:rsid w:val="00DB578E"/>
    <w:rsid w:val="00DB57B8"/>
    <w:rsid w:val="00DC5001"/>
    <w:rsid w:val="00DC51E5"/>
    <w:rsid w:val="00DC5A3C"/>
    <w:rsid w:val="00DC748D"/>
    <w:rsid w:val="00DD04B2"/>
    <w:rsid w:val="00DD0594"/>
    <w:rsid w:val="00DE0C3D"/>
    <w:rsid w:val="00DE14A7"/>
    <w:rsid w:val="00DE22A5"/>
    <w:rsid w:val="00DE28A2"/>
    <w:rsid w:val="00DE42B9"/>
    <w:rsid w:val="00DF0750"/>
    <w:rsid w:val="00DF2B7C"/>
    <w:rsid w:val="00E02033"/>
    <w:rsid w:val="00E04169"/>
    <w:rsid w:val="00E12871"/>
    <w:rsid w:val="00E1341F"/>
    <w:rsid w:val="00E14B94"/>
    <w:rsid w:val="00E16383"/>
    <w:rsid w:val="00E163F2"/>
    <w:rsid w:val="00E16414"/>
    <w:rsid w:val="00E172E1"/>
    <w:rsid w:val="00E20FD5"/>
    <w:rsid w:val="00E25B1B"/>
    <w:rsid w:val="00E3074C"/>
    <w:rsid w:val="00E320DC"/>
    <w:rsid w:val="00E34F82"/>
    <w:rsid w:val="00E37C1B"/>
    <w:rsid w:val="00E447FA"/>
    <w:rsid w:val="00E474B7"/>
    <w:rsid w:val="00E47EB5"/>
    <w:rsid w:val="00E55C01"/>
    <w:rsid w:val="00E5660A"/>
    <w:rsid w:val="00E660E0"/>
    <w:rsid w:val="00E668D8"/>
    <w:rsid w:val="00E7031A"/>
    <w:rsid w:val="00E7050E"/>
    <w:rsid w:val="00E70911"/>
    <w:rsid w:val="00E77E7A"/>
    <w:rsid w:val="00E807C9"/>
    <w:rsid w:val="00E81DDD"/>
    <w:rsid w:val="00E858D9"/>
    <w:rsid w:val="00E86588"/>
    <w:rsid w:val="00E936BE"/>
    <w:rsid w:val="00E93F9A"/>
    <w:rsid w:val="00E96659"/>
    <w:rsid w:val="00EA1943"/>
    <w:rsid w:val="00EA22B2"/>
    <w:rsid w:val="00EA3BF0"/>
    <w:rsid w:val="00EB4C07"/>
    <w:rsid w:val="00EB55A2"/>
    <w:rsid w:val="00EB5652"/>
    <w:rsid w:val="00EC3471"/>
    <w:rsid w:val="00EC5689"/>
    <w:rsid w:val="00ED64B4"/>
    <w:rsid w:val="00ED6B8D"/>
    <w:rsid w:val="00EE5222"/>
    <w:rsid w:val="00EE62E0"/>
    <w:rsid w:val="00EF2096"/>
    <w:rsid w:val="00EF436E"/>
    <w:rsid w:val="00EF5E04"/>
    <w:rsid w:val="00EF6BF9"/>
    <w:rsid w:val="00F02115"/>
    <w:rsid w:val="00F04330"/>
    <w:rsid w:val="00F0612B"/>
    <w:rsid w:val="00F068F6"/>
    <w:rsid w:val="00F077D8"/>
    <w:rsid w:val="00F119A6"/>
    <w:rsid w:val="00F1361F"/>
    <w:rsid w:val="00F14C6A"/>
    <w:rsid w:val="00F15358"/>
    <w:rsid w:val="00F161D6"/>
    <w:rsid w:val="00F16C83"/>
    <w:rsid w:val="00F20382"/>
    <w:rsid w:val="00F25ACA"/>
    <w:rsid w:val="00F30828"/>
    <w:rsid w:val="00F32B44"/>
    <w:rsid w:val="00F35AF7"/>
    <w:rsid w:val="00F41981"/>
    <w:rsid w:val="00F43FFE"/>
    <w:rsid w:val="00F5188B"/>
    <w:rsid w:val="00F53E72"/>
    <w:rsid w:val="00F57D5A"/>
    <w:rsid w:val="00F62D9D"/>
    <w:rsid w:val="00F77C22"/>
    <w:rsid w:val="00F94A46"/>
    <w:rsid w:val="00FA0F07"/>
    <w:rsid w:val="00FA19AF"/>
    <w:rsid w:val="00FA2DB2"/>
    <w:rsid w:val="00FA45AC"/>
    <w:rsid w:val="00FA52F0"/>
    <w:rsid w:val="00FA67E4"/>
    <w:rsid w:val="00FA7CC8"/>
    <w:rsid w:val="00FC744F"/>
    <w:rsid w:val="00FC753E"/>
    <w:rsid w:val="00FD02F3"/>
    <w:rsid w:val="00FD306F"/>
    <w:rsid w:val="00FD7317"/>
    <w:rsid w:val="00FD7C6D"/>
    <w:rsid w:val="00FE573B"/>
    <w:rsid w:val="00FF018D"/>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74FE"/>
  <w15:chartTrackingRefBased/>
  <w15:docId w15:val="{0CCFCB44-F657-4FDC-BE4B-1ECE6B2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Bader</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7</c:v>
                </c:pt>
                <c:pt idx="1">
                  <c:v>50</c:v>
                </c:pt>
                <c:pt idx="2">
                  <c:v>42</c:v>
                </c:pt>
                <c:pt idx="3">
                  <c:v>6</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3</c:v>
                </c:pt>
                <c:pt idx="1">
                  <c:v>55</c:v>
                </c:pt>
                <c:pt idx="2">
                  <c:v>45</c:v>
                </c:pt>
                <c:pt idx="3">
                  <c:v>5</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500"/>
              <a:t>Type of Institutions in Bader</a:t>
            </a:r>
            <a:r>
              <a:rPr lang="en-US"/>
              <a:t>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8F6-4E65-A56E-9224F063119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8F6-4E65-A56E-9224F063119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8F6-4E65-A56E-9224F063119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8F6-4E65-A56E-9224F063119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8F6-4E65-A56E-9224F063119C}"/>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F6-4E65-A56E-9224F063119C}"/>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48F6-4E65-A56E-9224F063119C}"/>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48F6-4E65-A56E-9224F063119C}"/>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48F6-4E65-A56E-9224F063119C}"/>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48F6-4E65-A56E-9224F063119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For-profit</c:v>
                </c:pt>
                <c:pt idx="1">
                  <c:v>Governmental </c:v>
                </c:pt>
                <c:pt idx="2">
                  <c:v>Non-Profit</c:v>
                </c:pt>
                <c:pt idx="3">
                  <c:v>Private</c:v>
                </c:pt>
                <c:pt idx="4">
                  <c:v>Religious</c:v>
                </c:pt>
              </c:strCache>
            </c:strRef>
          </c:cat>
          <c:val>
            <c:numRef>
              <c:f>Sheet1!$B$2:$B$6</c:f>
              <c:numCache>
                <c:formatCode>General</c:formatCode>
                <c:ptCount val="5"/>
                <c:pt idx="0">
                  <c:v>1</c:v>
                </c:pt>
                <c:pt idx="1">
                  <c:v>5</c:v>
                </c:pt>
                <c:pt idx="2">
                  <c:v>10</c:v>
                </c:pt>
                <c:pt idx="3">
                  <c:v>4</c:v>
                </c:pt>
                <c:pt idx="4">
                  <c:v>1</c:v>
                </c:pt>
              </c:numCache>
            </c:numRef>
          </c:val>
          <c:extLst>
            <c:ext xmlns:c16="http://schemas.microsoft.com/office/drawing/2014/chart" uri="{C3380CC4-5D6E-409C-BE32-E72D297353CC}">
              <c16:uniqueId val="{0000000A-48F6-4E65-A56E-9224F063119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Education</a:t>
            </a:r>
            <a:r>
              <a:rPr lang="en-US" b="1" baseline="0"/>
              <a:t> Incompleters</a:t>
            </a:r>
          </a:p>
          <a:p>
            <a:pPr>
              <a:defRPr/>
            </a:pPr>
            <a:r>
              <a:rPr lang="en-US" sz="1400" b="1" i="0" u="none" strike="noStrike" baseline="0">
                <a:effectLst/>
              </a:rPr>
              <a:t>Bader </a:t>
            </a:r>
            <a:r>
              <a:rPr lang="en-US" b="1"/>
              <a:t>Institutional</a:t>
            </a:r>
            <a:r>
              <a:rPr lang="en-US" b="1" baseline="0"/>
              <a:t> Perspective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Employment support</c:v>
                </c:pt>
                <c:pt idx="1">
                  <c:v>Educational support &amp; change</c:v>
                </c:pt>
                <c:pt idx="2">
                  <c:v>Self development</c:v>
                </c:pt>
                <c:pt idx="3">
                  <c:v>General trainings</c:v>
                </c:pt>
                <c:pt idx="4">
                  <c:v>Health care</c:v>
                </c:pt>
                <c:pt idx="5">
                  <c:v>Mentorship and guidance</c:v>
                </c:pt>
                <c:pt idx="6">
                  <c:v>Raising awareness</c:v>
                </c:pt>
                <c:pt idx="7">
                  <c:v>Sports</c:v>
                </c:pt>
                <c:pt idx="8">
                  <c:v>Vocational training</c:v>
                </c:pt>
                <c:pt idx="9">
                  <c:v>Life skills</c:v>
                </c:pt>
                <c:pt idx="10">
                  <c:v>Handicrafts training</c:v>
                </c:pt>
                <c:pt idx="11">
                  <c:v>Financial support</c:v>
                </c:pt>
                <c:pt idx="12">
                  <c:v>Entrepreneurial support</c:v>
                </c:pt>
                <c:pt idx="13">
                  <c:v>Specific trainings (computer, sewing, etc)</c:v>
                </c:pt>
              </c:strCache>
            </c:strRef>
          </c:cat>
          <c:val>
            <c:numRef>
              <c:f>Sheet1!$B$2:$B$15</c:f>
              <c:numCache>
                <c:formatCode>General</c:formatCode>
                <c:ptCount val="14"/>
                <c:pt idx="0">
                  <c:v>7</c:v>
                </c:pt>
                <c:pt idx="1">
                  <c:v>7</c:v>
                </c:pt>
                <c:pt idx="2">
                  <c:v>6</c:v>
                </c:pt>
                <c:pt idx="3">
                  <c:v>6</c:v>
                </c:pt>
                <c:pt idx="4">
                  <c:v>5</c:v>
                </c:pt>
                <c:pt idx="5">
                  <c:v>4</c:v>
                </c:pt>
                <c:pt idx="6">
                  <c:v>4</c:v>
                </c:pt>
                <c:pt idx="7">
                  <c:v>4</c:v>
                </c:pt>
                <c:pt idx="8">
                  <c:v>3</c:v>
                </c:pt>
                <c:pt idx="9">
                  <c:v>2</c:v>
                </c:pt>
                <c:pt idx="10">
                  <c:v>2</c:v>
                </c:pt>
                <c:pt idx="11">
                  <c:v>1</c:v>
                </c:pt>
                <c:pt idx="12">
                  <c:v>1</c:v>
                </c:pt>
                <c:pt idx="13">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2EE6-9AE9-4100-AE35-CC091276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28</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25</cp:revision>
  <cp:lastPrinted>2019-07-23T08:26:00Z</cp:lastPrinted>
  <dcterms:created xsi:type="dcterms:W3CDTF">2019-12-09T10:07:00Z</dcterms:created>
  <dcterms:modified xsi:type="dcterms:W3CDTF">2020-09-22T14:14:00Z</dcterms:modified>
</cp:coreProperties>
</file>