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D8" w:rsidRPr="00651931" w:rsidRDefault="00E668D8" w:rsidP="000C0FF6">
      <w:pPr>
        <w:jc w:val="both"/>
        <w:rPr>
          <w:rFonts w:ascii="Gill Sans MT" w:hAnsi="Gill Sans MT"/>
        </w:rPr>
        <w:sectPr w:rsidR="00E668D8" w:rsidRPr="00651931">
          <w:footerReference w:type="default" r:id="rId7"/>
          <w:footerReference w:type="first" r:id="rId8"/>
          <w:pgSz w:w="12240" w:h="15840"/>
          <w:pgMar w:top="864" w:right="936" w:bottom="1440" w:left="936" w:header="0" w:footer="0" w:gutter="0"/>
          <w:cols w:space="720"/>
          <w:titlePg/>
          <w:docGrid w:linePitch="360"/>
        </w:sectPr>
      </w:pPr>
      <w:r w:rsidRPr="00651931">
        <w:rPr>
          <w:rFonts w:ascii="Gill Sans MT" w:hAnsi="Gill Sans MT"/>
          <w:noProof/>
          <w:sz w:val="52"/>
          <w:szCs w:val="52"/>
        </w:rPr>
        <w:drawing>
          <wp:inline distT="0" distB="0" distL="0" distR="0" wp14:anchorId="18219A86" wp14:editId="5C31B881">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a:extLst/>
                  </pic:spPr>
                </pic:pic>
              </a:graphicData>
            </a:graphic>
          </wp:inline>
        </w:drawing>
      </w:r>
      <w:r w:rsidRPr="00651931">
        <w:rPr>
          <w:rFonts w:ascii="Gill Sans MT" w:hAnsi="Gill Sans MT"/>
          <w:noProof/>
        </w:rPr>
        <mc:AlternateContent>
          <mc:Choice Requires="wps">
            <w:drawing>
              <wp:anchor distT="0" distB="0" distL="114300" distR="114300" simplePos="0" relativeHeight="251660800" behindDoc="0" locked="0" layoutInCell="1" allowOverlap="1" wp14:anchorId="7A80250C" wp14:editId="211A24B0">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507" w:rsidRDefault="000B1507" w:rsidP="00E668D8">
                            <w:pPr>
                              <w:spacing w:after="0"/>
                              <w:ind w:left="1440" w:right="1166"/>
                              <w:rPr>
                                <w:rFonts w:ascii="Gill Sans MT" w:hAnsi="Gill Sans MT"/>
                                <w:bCs/>
                                <w:color w:val="FFFFFF"/>
                                <w:sz w:val="24"/>
                                <w:szCs w:val="20"/>
                                <w:lang w:eastAsia="ar-SA"/>
                              </w:rPr>
                            </w:pPr>
                          </w:p>
                          <w:p w:rsidR="000B1507" w:rsidRPr="009E7E38" w:rsidRDefault="000B1507" w:rsidP="00CC53F3">
                            <w:pPr>
                              <w:spacing w:line="480" w:lineRule="auto"/>
                              <w:ind w:left="1440" w:right="1166"/>
                              <w:rPr>
                                <w:bCs/>
                                <w:color w:val="FFFFFF"/>
                              </w:rPr>
                            </w:pPr>
                            <w:r w:rsidRPr="005270E7">
                              <w:rPr>
                                <w:b/>
                                <w:color w:val="FFFFFF"/>
                              </w:rPr>
                              <w:t>Date:</w:t>
                            </w:r>
                            <w:r w:rsidR="00651931">
                              <w:rPr>
                                <w:bCs/>
                                <w:color w:val="FFFFFF"/>
                              </w:rPr>
                              <w:t xml:space="preserve"> 9/14</w:t>
                            </w:r>
                            <w:r>
                              <w:rPr>
                                <w:bCs/>
                                <w:color w:val="FFFFFF"/>
                              </w:rPr>
                              <w:t>/2019</w:t>
                            </w:r>
                          </w:p>
                          <w:p w:rsidR="000B1507" w:rsidRPr="009E7E38" w:rsidRDefault="000B1507" w:rsidP="00E668D8">
                            <w:pPr>
                              <w:ind w:left="1440" w:right="1166"/>
                              <w:rPr>
                                <w:bCs/>
                                <w:color w:val="FFFFFF"/>
                              </w:rPr>
                            </w:pPr>
                          </w:p>
                          <w:p w:rsidR="000B1507" w:rsidRPr="009E7E38" w:rsidRDefault="000B1507" w:rsidP="00E668D8">
                            <w:pPr>
                              <w:ind w:left="1440" w:right="1166"/>
                              <w:rPr>
                                <w:bCs/>
                                <w:color w:val="FFFFFF"/>
                              </w:rPr>
                            </w:pPr>
                          </w:p>
                          <w:p w:rsidR="000B1507" w:rsidRDefault="000B1507"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250C"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0B1507" w:rsidRDefault="000B1507" w:rsidP="00E668D8">
                      <w:pPr>
                        <w:spacing w:after="0"/>
                        <w:ind w:left="1440" w:right="1166"/>
                        <w:rPr>
                          <w:rFonts w:ascii="Gill Sans MT" w:hAnsi="Gill Sans MT"/>
                          <w:bCs/>
                          <w:color w:val="FFFFFF"/>
                          <w:sz w:val="24"/>
                          <w:szCs w:val="20"/>
                          <w:lang w:eastAsia="ar-SA"/>
                        </w:rPr>
                      </w:pPr>
                    </w:p>
                    <w:p w:rsidR="000B1507" w:rsidRPr="009E7E38" w:rsidRDefault="000B1507" w:rsidP="00CC53F3">
                      <w:pPr>
                        <w:spacing w:line="480" w:lineRule="auto"/>
                        <w:ind w:left="1440" w:right="1166"/>
                        <w:rPr>
                          <w:bCs/>
                          <w:color w:val="FFFFFF"/>
                        </w:rPr>
                      </w:pPr>
                      <w:r w:rsidRPr="005270E7">
                        <w:rPr>
                          <w:b/>
                          <w:color w:val="FFFFFF"/>
                        </w:rPr>
                        <w:t>Date:</w:t>
                      </w:r>
                      <w:r w:rsidR="00651931">
                        <w:rPr>
                          <w:bCs/>
                          <w:color w:val="FFFFFF"/>
                        </w:rPr>
                        <w:t xml:space="preserve"> 9/14</w:t>
                      </w:r>
                      <w:bookmarkStart w:id="1" w:name="_GoBack"/>
                      <w:bookmarkEnd w:id="1"/>
                      <w:r>
                        <w:rPr>
                          <w:bCs/>
                          <w:color w:val="FFFFFF"/>
                        </w:rPr>
                        <w:t>/2019</w:t>
                      </w:r>
                    </w:p>
                    <w:p w:rsidR="000B1507" w:rsidRPr="009E7E38" w:rsidRDefault="000B1507" w:rsidP="00E668D8">
                      <w:pPr>
                        <w:ind w:left="1440" w:right="1166"/>
                        <w:rPr>
                          <w:bCs/>
                          <w:color w:val="FFFFFF"/>
                        </w:rPr>
                      </w:pPr>
                    </w:p>
                    <w:p w:rsidR="000B1507" w:rsidRPr="009E7E38" w:rsidRDefault="000B1507" w:rsidP="00E668D8">
                      <w:pPr>
                        <w:ind w:left="1440" w:right="1166"/>
                        <w:rPr>
                          <w:bCs/>
                          <w:color w:val="FFFFFF"/>
                        </w:rPr>
                      </w:pPr>
                    </w:p>
                    <w:p w:rsidR="000B1507" w:rsidRDefault="000B1507" w:rsidP="00E668D8">
                      <w:pPr>
                        <w:ind w:left="1440" w:right="1166"/>
                        <w:rPr>
                          <w:color w:val="FFFFFF"/>
                        </w:rPr>
                      </w:pPr>
                    </w:p>
                  </w:txbxContent>
                </v:textbox>
              </v:shape>
            </w:pict>
          </mc:Fallback>
        </mc:AlternateContent>
      </w:r>
      <w:r w:rsidRPr="00651931">
        <w:rPr>
          <w:rFonts w:ascii="Gill Sans MT" w:hAnsi="Gill Sans MT"/>
          <w:noProof/>
        </w:rPr>
        <mc:AlternateContent>
          <mc:Choice Requires="wps">
            <w:drawing>
              <wp:anchor distT="0" distB="0" distL="114300" distR="114300" simplePos="0" relativeHeight="251659776" behindDoc="0" locked="0" layoutInCell="1" allowOverlap="1" wp14:anchorId="02FE3A00" wp14:editId="6E03BF1B">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51A18" w:rsidRDefault="000B1507" w:rsidP="00651A18">
                            <w:pPr>
                              <w:pStyle w:val="CoverTitle"/>
                              <w:spacing w:before="640"/>
                              <w:ind w:left="806" w:right="739"/>
                              <w:rPr>
                                <w:caps w:val="0"/>
                                <w:sz w:val="64"/>
                                <w:szCs w:val="64"/>
                              </w:rPr>
                            </w:pPr>
                            <w:r w:rsidRPr="009D2F85">
                              <w:rPr>
                                <w:sz w:val="64"/>
                                <w:szCs w:val="64"/>
                              </w:rPr>
                              <w:t xml:space="preserve">USAID </w:t>
                            </w:r>
                            <w:r w:rsidR="00651A18">
                              <w:rPr>
                                <w:caps w:val="0"/>
                                <w:sz w:val="64"/>
                                <w:szCs w:val="64"/>
                              </w:rPr>
                              <w:t>Youth Power</w:t>
                            </w:r>
                          </w:p>
                          <w:p w:rsidR="000B1507" w:rsidRPr="006B781C" w:rsidRDefault="000B1507" w:rsidP="00651A18">
                            <w:pPr>
                              <w:pStyle w:val="CoverTitle"/>
                              <w:ind w:left="806" w:right="739"/>
                              <w:rPr>
                                <w:caps w:val="0"/>
                                <w:sz w:val="64"/>
                                <w:szCs w:val="64"/>
                              </w:rPr>
                            </w:pPr>
                            <w:r>
                              <w:rPr>
                                <w:caps w:val="0"/>
                                <w:sz w:val="64"/>
                                <w:szCs w:val="64"/>
                              </w:rPr>
                              <w:t>Com</w:t>
                            </w:r>
                            <w:bookmarkStart w:id="0" w:name="_GoBack"/>
                            <w:bookmarkEnd w:id="0"/>
                            <w:r>
                              <w:rPr>
                                <w:caps w:val="0"/>
                                <w:sz w:val="64"/>
                                <w:szCs w:val="64"/>
                              </w:rPr>
                              <w:t xml:space="preserve">munity Asset Mapping Analysis Report – </w:t>
                            </w:r>
                            <w:proofErr w:type="spellStart"/>
                            <w:r>
                              <w:rPr>
                                <w:caps w:val="0"/>
                                <w:sz w:val="64"/>
                                <w:szCs w:val="64"/>
                              </w:rPr>
                              <w:t>Borma</w:t>
                            </w:r>
                            <w:proofErr w:type="spellEnd"/>
                          </w:p>
                          <w:p w:rsidR="000B1507" w:rsidRPr="009D2F85" w:rsidRDefault="000B1507"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3A00" id="_x0000_t202" coordsize="21600,21600" o:spt="202" path="m,l,21600r21600,l21600,xe">
                <v:stroke joinstyle="miter"/>
                <v:path gradientshapeok="t" o:connecttype="rect"/>
              </v:shapetype>
              <v:shape id="Text Box 176" o:spid="_x0000_s1027" type="#_x0000_t202" style="position:absolute;left:0;text-align:left;margin-left:-46.5pt;margin-top:132.85pt;width:620.85pt;height:17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rsidR="00651A18" w:rsidRDefault="000B1507" w:rsidP="00651A18">
                      <w:pPr>
                        <w:pStyle w:val="CoverTitle"/>
                        <w:spacing w:before="640"/>
                        <w:ind w:left="806" w:right="739"/>
                        <w:rPr>
                          <w:caps w:val="0"/>
                          <w:sz w:val="64"/>
                          <w:szCs w:val="64"/>
                        </w:rPr>
                      </w:pPr>
                      <w:r w:rsidRPr="009D2F85">
                        <w:rPr>
                          <w:sz w:val="64"/>
                          <w:szCs w:val="64"/>
                        </w:rPr>
                        <w:t xml:space="preserve">USAID </w:t>
                      </w:r>
                      <w:r w:rsidR="00651A18">
                        <w:rPr>
                          <w:caps w:val="0"/>
                          <w:sz w:val="64"/>
                          <w:szCs w:val="64"/>
                        </w:rPr>
                        <w:t>Youth Power</w:t>
                      </w:r>
                    </w:p>
                    <w:p w:rsidR="000B1507" w:rsidRPr="006B781C" w:rsidRDefault="000B1507" w:rsidP="00651A18">
                      <w:pPr>
                        <w:pStyle w:val="CoverTitle"/>
                        <w:ind w:left="806" w:right="739"/>
                        <w:rPr>
                          <w:caps w:val="0"/>
                          <w:sz w:val="64"/>
                          <w:szCs w:val="64"/>
                        </w:rPr>
                      </w:pPr>
                      <w:r>
                        <w:rPr>
                          <w:caps w:val="0"/>
                          <w:sz w:val="64"/>
                          <w:szCs w:val="64"/>
                        </w:rPr>
                        <w:t>Com</w:t>
                      </w:r>
                      <w:bookmarkStart w:id="1" w:name="_GoBack"/>
                      <w:bookmarkEnd w:id="1"/>
                      <w:r>
                        <w:rPr>
                          <w:caps w:val="0"/>
                          <w:sz w:val="64"/>
                          <w:szCs w:val="64"/>
                        </w:rPr>
                        <w:t xml:space="preserve">munity Asset Mapping Analysis Report – </w:t>
                      </w:r>
                      <w:proofErr w:type="spellStart"/>
                      <w:r>
                        <w:rPr>
                          <w:caps w:val="0"/>
                          <w:sz w:val="64"/>
                          <w:szCs w:val="64"/>
                        </w:rPr>
                        <w:t>Borma</w:t>
                      </w:r>
                      <w:proofErr w:type="spellEnd"/>
                    </w:p>
                    <w:p w:rsidR="000B1507" w:rsidRPr="009D2F85" w:rsidRDefault="000B1507" w:rsidP="00E668D8">
                      <w:pPr>
                        <w:pStyle w:val="CoverSubtitle"/>
                        <w:ind w:left="801" w:right="859"/>
                        <w:rPr>
                          <w:rFonts w:ascii="Gill Sans" w:hAnsi="Gill Sans"/>
                          <w:sz w:val="34"/>
                          <w:szCs w:val="32"/>
                        </w:rPr>
                      </w:pPr>
                    </w:p>
                  </w:txbxContent>
                </v:textbox>
              </v:shape>
            </w:pict>
          </mc:Fallback>
        </mc:AlternateContent>
      </w:r>
    </w:p>
    <w:p w:rsidR="00E668D8" w:rsidRPr="00651931" w:rsidRDefault="00E668D8" w:rsidP="000C0FF6">
      <w:pPr>
        <w:pStyle w:val="TOCHeading"/>
        <w:jc w:val="both"/>
        <w:rPr>
          <w:rFonts w:ascii="Gill Sans MT" w:hAnsi="Gill Sans MT"/>
          <w:sz w:val="32"/>
          <w:szCs w:val="32"/>
        </w:rPr>
      </w:pPr>
      <w:r w:rsidRPr="00651931">
        <w:rPr>
          <w:rFonts w:ascii="Gill Sans MT" w:hAnsi="Gill Sans MT"/>
          <w:sz w:val="32"/>
          <w:szCs w:val="32"/>
        </w:rPr>
        <w:lastRenderedPageBreak/>
        <w:t>ACRONYMS</w:t>
      </w:r>
    </w:p>
    <w:p w:rsidR="00E668D8" w:rsidRPr="00651931" w:rsidRDefault="00E668D8" w:rsidP="000C0FF6">
      <w:pPr>
        <w:jc w:val="both"/>
        <w:rPr>
          <w:rFonts w:ascii="Gill Sans MT" w:hAnsi="Gill Sans MT"/>
          <w:lang w:eastAsia="ja-JP"/>
        </w:rPr>
      </w:pPr>
    </w:p>
    <w:p w:rsidR="00E668D8" w:rsidRPr="00651931" w:rsidRDefault="00E668D8" w:rsidP="000C0FF6">
      <w:pPr>
        <w:spacing w:after="60"/>
        <w:jc w:val="both"/>
        <w:rPr>
          <w:rFonts w:ascii="Gill Sans MT" w:hAnsi="Gill Sans MT"/>
        </w:rPr>
      </w:pPr>
      <w:r w:rsidRPr="00651931">
        <w:rPr>
          <w:rFonts w:ascii="Gill Sans MT" w:hAnsi="Gill Sans MT"/>
        </w:rPr>
        <w:t>CAM</w:t>
      </w:r>
      <w:r w:rsidRPr="00651931">
        <w:rPr>
          <w:rFonts w:ascii="Gill Sans MT" w:hAnsi="Gill Sans MT"/>
          <w:color w:val="000000"/>
        </w:rPr>
        <w:tab/>
      </w:r>
      <w:r w:rsidRPr="00651931">
        <w:rPr>
          <w:rFonts w:ascii="Gill Sans MT" w:hAnsi="Gill Sans MT"/>
          <w:color w:val="000000"/>
        </w:rPr>
        <w:tab/>
      </w:r>
      <w:r w:rsidRPr="00651931">
        <w:rPr>
          <w:rFonts w:ascii="Gill Sans MT" w:hAnsi="Gill Sans MT"/>
        </w:rPr>
        <w:t>Community Asset Mapping</w:t>
      </w:r>
    </w:p>
    <w:p w:rsidR="00E668D8" w:rsidRPr="00651931" w:rsidRDefault="00E668D8" w:rsidP="000C0FF6">
      <w:pPr>
        <w:spacing w:after="60"/>
        <w:jc w:val="both"/>
        <w:rPr>
          <w:rFonts w:ascii="Gill Sans MT" w:hAnsi="Gill Sans MT"/>
          <w:color w:val="000000"/>
        </w:rPr>
      </w:pPr>
      <w:r w:rsidRPr="00651931">
        <w:rPr>
          <w:rFonts w:ascii="Gill Sans MT" w:hAnsi="Gill Sans MT"/>
        </w:rPr>
        <w:t>CBO</w:t>
      </w:r>
      <w:r w:rsidRPr="00651931">
        <w:rPr>
          <w:rFonts w:ascii="Gill Sans MT" w:hAnsi="Gill Sans MT"/>
          <w:color w:val="000000"/>
        </w:rPr>
        <w:tab/>
      </w:r>
      <w:r w:rsidRPr="00651931">
        <w:rPr>
          <w:rFonts w:ascii="Gill Sans MT" w:hAnsi="Gill Sans MT"/>
          <w:color w:val="000000"/>
        </w:rPr>
        <w:tab/>
        <w:t xml:space="preserve">Community Based Organization </w:t>
      </w:r>
    </w:p>
    <w:p w:rsidR="00E668D8" w:rsidRPr="00651931" w:rsidRDefault="00E668D8" w:rsidP="000C0FF6">
      <w:pPr>
        <w:spacing w:after="60"/>
        <w:jc w:val="both"/>
        <w:rPr>
          <w:rFonts w:ascii="Gill Sans MT" w:hAnsi="Gill Sans MT"/>
          <w:color w:val="000000"/>
        </w:rPr>
      </w:pPr>
      <w:r w:rsidRPr="00651931">
        <w:rPr>
          <w:rFonts w:ascii="Gill Sans MT" w:hAnsi="Gill Sans MT"/>
          <w:color w:val="000000"/>
        </w:rPr>
        <w:t xml:space="preserve">MEL </w:t>
      </w:r>
      <w:r w:rsidRPr="00651931">
        <w:rPr>
          <w:rFonts w:ascii="Gill Sans MT" w:hAnsi="Gill Sans MT"/>
          <w:color w:val="000000"/>
        </w:rPr>
        <w:tab/>
      </w:r>
      <w:r w:rsidRPr="00651931">
        <w:rPr>
          <w:rFonts w:ascii="Gill Sans MT" w:hAnsi="Gill Sans MT"/>
          <w:color w:val="000000"/>
        </w:rPr>
        <w:tab/>
        <w:t>Monitoring, Evaluation and Learning</w:t>
      </w:r>
    </w:p>
    <w:p w:rsidR="00E668D8" w:rsidRPr="00651931" w:rsidRDefault="00E668D8" w:rsidP="000C0FF6">
      <w:pPr>
        <w:spacing w:after="60"/>
        <w:jc w:val="both"/>
        <w:rPr>
          <w:rFonts w:ascii="Gill Sans MT" w:hAnsi="Gill Sans MT"/>
          <w:color w:val="000000"/>
        </w:rPr>
      </w:pPr>
      <w:r w:rsidRPr="00651931">
        <w:rPr>
          <w:rFonts w:ascii="Gill Sans MT" w:hAnsi="Gill Sans MT"/>
          <w:color w:val="000000"/>
        </w:rPr>
        <w:t xml:space="preserve">USAID </w:t>
      </w:r>
      <w:r w:rsidRPr="00651931">
        <w:rPr>
          <w:rFonts w:ascii="Gill Sans MT" w:hAnsi="Gill Sans MT"/>
          <w:color w:val="000000"/>
        </w:rPr>
        <w:tab/>
      </w:r>
      <w:r w:rsidRPr="00651931">
        <w:rPr>
          <w:rFonts w:ascii="Gill Sans MT" w:hAnsi="Gill Sans MT"/>
          <w:color w:val="000000"/>
        </w:rPr>
        <w:tab/>
        <w:t xml:space="preserve">U.S. Agency for International Development </w:t>
      </w:r>
    </w:p>
    <w:p w:rsidR="00E668D8" w:rsidRPr="00651931" w:rsidRDefault="00E668D8" w:rsidP="000C0FF6">
      <w:pPr>
        <w:spacing w:after="60"/>
        <w:jc w:val="both"/>
        <w:rPr>
          <w:rFonts w:ascii="Gill Sans MT" w:hAnsi="Gill Sans MT"/>
          <w:color w:val="000000"/>
        </w:rPr>
      </w:pPr>
      <w:r w:rsidRPr="00651931">
        <w:rPr>
          <w:rFonts w:ascii="Gill Sans MT" w:hAnsi="Gill Sans MT"/>
          <w:color w:val="000000"/>
        </w:rPr>
        <w:t>YP</w:t>
      </w:r>
      <w:r w:rsidRPr="00651931">
        <w:rPr>
          <w:rFonts w:ascii="Gill Sans MT" w:hAnsi="Gill Sans MT"/>
          <w:color w:val="000000"/>
        </w:rPr>
        <w:tab/>
      </w:r>
      <w:r w:rsidRPr="00651931">
        <w:rPr>
          <w:rFonts w:ascii="Gill Sans MT" w:hAnsi="Gill Sans MT"/>
          <w:color w:val="000000"/>
        </w:rPr>
        <w:tab/>
        <w:t xml:space="preserve">Youth Power </w:t>
      </w:r>
    </w:p>
    <w:p w:rsidR="00E668D8" w:rsidRPr="00651931" w:rsidRDefault="00E668D8" w:rsidP="000C0FF6">
      <w:pPr>
        <w:spacing w:after="60"/>
        <w:jc w:val="both"/>
        <w:rPr>
          <w:rFonts w:ascii="Gill Sans MT" w:hAnsi="Gill Sans MT"/>
          <w:color w:val="000000"/>
        </w:rPr>
      </w:pPr>
    </w:p>
    <w:p w:rsidR="00E668D8" w:rsidRPr="00651931" w:rsidRDefault="00E668D8" w:rsidP="000C0FF6">
      <w:pPr>
        <w:pStyle w:val="TOCHeading"/>
        <w:jc w:val="both"/>
        <w:rPr>
          <w:rFonts w:ascii="Gill Sans MT" w:hAnsi="Gill Sans MT"/>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pBdr>
          <w:bottom w:val="single" w:sz="4" w:space="0" w:color="auto"/>
        </w:pBdr>
        <w:spacing w:after="0" w:line="240" w:lineRule="auto"/>
        <w:jc w:val="both"/>
        <w:textboxTightWrap w:val="firstLineOnly"/>
        <w:outlineLvl w:val="0"/>
        <w:rPr>
          <w:rFonts w:ascii="Gill Sans MT" w:eastAsia="Calibri" w:hAnsi="Gill Sans MT" w:cs="Times New Roman"/>
          <w:smallCaps/>
          <w:color w:val="1F497D"/>
          <w:kern w:val="32"/>
          <w:sz w:val="36"/>
          <w:szCs w:val="36"/>
        </w:rPr>
      </w:pPr>
      <w:bookmarkStart w:id="2" w:name="_Toc453614705"/>
      <w:bookmarkStart w:id="3" w:name="_Toc51515227"/>
      <w:r w:rsidRPr="00651931">
        <w:rPr>
          <w:rFonts w:ascii="Gill Sans MT" w:eastAsia="Calibri" w:hAnsi="Gill Sans MT" w:cs="Times New Roman"/>
          <w:b/>
          <w:bCs/>
          <w:smallCaps/>
          <w:color w:val="1F497D"/>
          <w:kern w:val="32"/>
          <w:sz w:val="36"/>
          <w:szCs w:val="36"/>
        </w:rPr>
        <w:lastRenderedPageBreak/>
        <w:t>Table of Contents</w:t>
      </w:r>
      <w:bookmarkEnd w:id="2"/>
      <w:bookmarkEnd w:id="3"/>
    </w:p>
    <w:p w:rsidR="00CC0B31" w:rsidRDefault="00E668D8">
      <w:pPr>
        <w:pStyle w:val="TOC1"/>
        <w:tabs>
          <w:tab w:val="right" w:leader="dot" w:pos="9350"/>
        </w:tabs>
        <w:rPr>
          <w:rFonts w:eastAsiaTheme="minorEastAsia"/>
          <w:noProof/>
        </w:rPr>
      </w:pPr>
      <w:r w:rsidRPr="00651931">
        <w:rPr>
          <w:rFonts w:ascii="Gill Sans MT" w:eastAsia="Times New Roman" w:hAnsi="Gill Sans MT" w:cs="Times New Roman"/>
          <w:b/>
          <w:bCs/>
          <w:caps/>
          <w:sz w:val="20"/>
          <w:szCs w:val="24"/>
        </w:rPr>
        <w:fldChar w:fldCharType="begin"/>
      </w:r>
      <w:r w:rsidRPr="00651931">
        <w:rPr>
          <w:rFonts w:ascii="Gill Sans MT" w:eastAsia="Times New Roman" w:hAnsi="Gill Sans MT" w:cs="Times New Roman"/>
          <w:b/>
          <w:bCs/>
          <w:caps/>
          <w:sz w:val="20"/>
          <w:szCs w:val="24"/>
        </w:rPr>
        <w:instrText xml:space="preserve"> TOC \o "1-2" \h \z \u </w:instrText>
      </w:r>
      <w:r w:rsidRPr="00651931">
        <w:rPr>
          <w:rFonts w:ascii="Gill Sans MT" w:eastAsia="Times New Roman" w:hAnsi="Gill Sans MT" w:cs="Times New Roman"/>
          <w:b/>
          <w:bCs/>
          <w:caps/>
          <w:sz w:val="20"/>
          <w:szCs w:val="24"/>
        </w:rPr>
        <w:fldChar w:fldCharType="separate"/>
      </w:r>
      <w:hyperlink w:anchor="_Toc51515227" w:history="1">
        <w:r w:rsidR="00CC0B31" w:rsidRPr="0001578F">
          <w:rPr>
            <w:rStyle w:val="Hyperlink"/>
            <w:rFonts w:ascii="Gill Sans MT" w:eastAsia="Calibri" w:hAnsi="Gill Sans MT" w:cs="Times New Roman"/>
            <w:b/>
            <w:bCs/>
            <w:smallCaps/>
            <w:noProof/>
            <w:kern w:val="32"/>
          </w:rPr>
          <w:t>Table of Contents</w:t>
        </w:r>
        <w:r w:rsidR="00CC0B31">
          <w:rPr>
            <w:noProof/>
            <w:webHidden/>
          </w:rPr>
          <w:tab/>
        </w:r>
        <w:r w:rsidR="00CC0B31">
          <w:rPr>
            <w:noProof/>
            <w:webHidden/>
          </w:rPr>
          <w:fldChar w:fldCharType="begin"/>
        </w:r>
        <w:r w:rsidR="00CC0B31">
          <w:rPr>
            <w:noProof/>
            <w:webHidden/>
          </w:rPr>
          <w:instrText xml:space="preserve"> PAGEREF _Toc51515227 \h </w:instrText>
        </w:r>
        <w:r w:rsidR="00CC0B31">
          <w:rPr>
            <w:noProof/>
            <w:webHidden/>
          </w:rPr>
        </w:r>
        <w:r w:rsidR="00CC0B31">
          <w:rPr>
            <w:noProof/>
            <w:webHidden/>
          </w:rPr>
          <w:fldChar w:fldCharType="separate"/>
        </w:r>
        <w:r w:rsidR="00CC0B31">
          <w:rPr>
            <w:noProof/>
            <w:webHidden/>
          </w:rPr>
          <w:t>3</w:t>
        </w:r>
        <w:r w:rsidR="00CC0B31">
          <w:rPr>
            <w:noProof/>
            <w:webHidden/>
          </w:rPr>
          <w:fldChar w:fldCharType="end"/>
        </w:r>
      </w:hyperlink>
    </w:p>
    <w:p w:rsidR="00CC0B31" w:rsidRDefault="00CC0B31">
      <w:pPr>
        <w:pStyle w:val="TOC1"/>
        <w:tabs>
          <w:tab w:val="left" w:pos="440"/>
          <w:tab w:val="right" w:leader="dot" w:pos="9350"/>
        </w:tabs>
        <w:rPr>
          <w:rFonts w:eastAsiaTheme="minorEastAsia"/>
          <w:noProof/>
        </w:rPr>
      </w:pPr>
      <w:hyperlink w:anchor="_Toc51515228" w:history="1">
        <w:r w:rsidRPr="0001578F">
          <w:rPr>
            <w:rStyle w:val="Hyperlink"/>
            <w:rFonts w:ascii="Gill Sans MT" w:eastAsia="Calibri" w:hAnsi="Gill Sans MT" w:cs="Arial"/>
            <w:b/>
            <w:bCs/>
            <w:caps/>
            <w:noProof/>
            <w:kern w:val="32"/>
          </w:rPr>
          <w:t>1.</w:t>
        </w:r>
        <w:r>
          <w:rPr>
            <w:rFonts w:eastAsiaTheme="minorEastAsia"/>
            <w:noProof/>
          </w:rPr>
          <w:tab/>
        </w:r>
        <w:r w:rsidRPr="0001578F">
          <w:rPr>
            <w:rStyle w:val="Hyperlink"/>
            <w:rFonts w:ascii="Gill Sans MT" w:eastAsia="Calibri" w:hAnsi="Gill Sans MT" w:cs="Arial"/>
            <w:b/>
            <w:bCs/>
            <w:noProof/>
            <w:kern w:val="32"/>
          </w:rPr>
          <w:t>I</w:t>
        </w:r>
        <w:r w:rsidRPr="0001578F">
          <w:rPr>
            <w:rStyle w:val="Hyperlink"/>
            <w:rFonts w:ascii="Gill Sans MT" w:eastAsia="Calibri" w:hAnsi="Gill Sans MT" w:cs="Arial"/>
            <w:b/>
            <w:bCs/>
            <w:smallCaps/>
            <w:noProof/>
            <w:kern w:val="32"/>
          </w:rPr>
          <w:t>ntroduction</w:t>
        </w:r>
        <w:r>
          <w:rPr>
            <w:noProof/>
            <w:webHidden/>
          </w:rPr>
          <w:tab/>
        </w:r>
        <w:r>
          <w:rPr>
            <w:noProof/>
            <w:webHidden/>
          </w:rPr>
          <w:fldChar w:fldCharType="begin"/>
        </w:r>
        <w:r>
          <w:rPr>
            <w:noProof/>
            <w:webHidden/>
          </w:rPr>
          <w:instrText xml:space="preserve"> PAGEREF _Toc51515228 \h </w:instrText>
        </w:r>
        <w:r>
          <w:rPr>
            <w:noProof/>
            <w:webHidden/>
          </w:rPr>
        </w:r>
        <w:r>
          <w:rPr>
            <w:noProof/>
            <w:webHidden/>
          </w:rPr>
          <w:fldChar w:fldCharType="separate"/>
        </w:r>
        <w:r>
          <w:rPr>
            <w:noProof/>
            <w:webHidden/>
          </w:rPr>
          <w:t>4</w:t>
        </w:r>
        <w:r>
          <w:rPr>
            <w:noProof/>
            <w:webHidden/>
          </w:rPr>
          <w:fldChar w:fldCharType="end"/>
        </w:r>
      </w:hyperlink>
    </w:p>
    <w:p w:rsidR="00CC0B31" w:rsidRDefault="00CC0B31">
      <w:pPr>
        <w:pStyle w:val="TOC2"/>
        <w:tabs>
          <w:tab w:val="right" w:leader="dot" w:pos="9350"/>
        </w:tabs>
        <w:rPr>
          <w:rFonts w:eastAsiaTheme="minorEastAsia"/>
          <w:noProof/>
        </w:rPr>
      </w:pPr>
      <w:hyperlink w:anchor="_Toc51515229" w:history="1">
        <w:r w:rsidRPr="0001578F">
          <w:rPr>
            <w:rStyle w:val="Hyperlink"/>
            <w:rFonts w:ascii="Gill Sans MT" w:eastAsia="Times New Roman" w:hAnsi="Gill Sans MT" w:cs="Arial"/>
            <w:b/>
            <w:bCs/>
            <w:iCs/>
            <w:smallCaps/>
            <w:noProof/>
          </w:rPr>
          <w:t>Purpose</w:t>
        </w:r>
        <w:r>
          <w:rPr>
            <w:noProof/>
            <w:webHidden/>
          </w:rPr>
          <w:tab/>
        </w:r>
        <w:r>
          <w:rPr>
            <w:noProof/>
            <w:webHidden/>
          </w:rPr>
          <w:fldChar w:fldCharType="begin"/>
        </w:r>
        <w:r>
          <w:rPr>
            <w:noProof/>
            <w:webHidden/>
          </w:rPr>
          <w:instrText xml:space="preserve"> PAGEREF _Toc51515229 \h </w:instrText>
        </w:r>
        <w:r>
          <w:rPr>
            <w:noProof/>
            <w:webHidden/>
          </w:rPr>
        </w:r>
        <w:r>
          <w:rPr>
            <w:noProof/>
            <w:webHidden/>
          </w:rPr>
          <w:fldChar w:fldCharType="separate"/>
        </w:r>
        <w:r>
          <w:rPr>
            <w:noProof/>
            <w:webHidden/>
          </w:rPr>
          <w:t>4</w:t>
        </w:r>
        <w:r>
          <w:rPr>
            <w:noProof/>
            <w:webHidden/>
          </w:rPr>
          <w:fldChar w:fldCharType="end"/>
        </w:r>
      </w:hyperlink>
    </w:p>
    <w:p w:rsidR="00CC0B31" w:rsidRDefault="00CC0B31">
      <w:pPr>
        <w:pStyle w:val="TOC2"/>
        <w:tabs>
          <w:tab w:val="right" w:leader="dot" w:pos="9350"/>
        </w:tabs>
        <w:rPr>
          <w:rFonts w:eastAsiaTheme="minorEastAsia"/>
          <w:noProof/>
        </w:rPr>
      </w:pPr>
      <w:hyperlink w:anchor="_Toc51515230" w:history="1">
        <w:r w:rsidRPr="0001578F">
          <w:rPr>
            <w:rStyle w:val="Hyperlink"/>
            <w:rFonts w:ascii="Gill Sans MT" w:eastAsia="Times New Roman" w:hAnsi="Gill Sans MT" w:cs="Arial"/>
            <w:b/>
            <w:bCs/>
            <w:iCs/>
            <w:smallCaps/>
            <w:noProof/>
          </w:rPr>
          <w:t>Methodology</w:t>
        </w:r>
        <w:r>
          <w:rPr>
            <w:noProof/>
            <w:webHidden/>
          </w:rPr>
          <w:tab/>
        </w:r>
        <w:r>
          <w:rPr>
            <w:noProof/>
            <w:webHidden/>
          </w:rPr>
          <w:fldChar w:fldCharType="begin"/>
        </w:r>
        <w:r>
          <w:rPr>
            <w:noProof/>
            <w:webHidden/>
          </w:rPr>
          <w:instrText xml:space="preserve"> PAGEREF _Toc51515230 \h </w:instrText>
        </w:r>
        <w:r>
          <w:rPr>
            <w:noProof/>
            <w:webHidden/>
          </w:rPr>
        </w:r>
        <w:r>
          <w:rPr>
            <w:noProof/>
            <w:webHidden/>
          </w:rPr>
          <w:fldChar w:fldCharType="separate"/>
        </w:r>
        <w:r>
          <w:rPr>
            <w:noProof/>
            <w:webHidden/>
          </w:rPr>
          <w:t>4</w:t>
        </w:r>
        <w:r>
          <w:rPr>
            <w:noProof/>
            <w:webHidden/>
          </w:rPr>
          <w:fldChar w:fldCharType="end"/>
        </w:r>
      </w:hyperlink>
    </w:p>
    <w:p w:rsidR="00CC0B31" w:rsidRDefault="00CC0B31">
      <w:pPr>
        <w:pStyle w:val="TOC1"/>
        <w:tabs>
          <w:tab w:val="left" w:pos="440"/>
          <w:tab w:val="right" w:leader="dot" w:pos="9350"/>
        </w:tabs>
        <w:rPr>
          <w:rFonts w:eastAsiaTheme="minorEastAsia"/>
          <w:noProof/>
        </w:rPr>
      </w:pPr>
      <w:hyperlink w:anchor="_Toc51515231" w:history="1">
        <w:r w:rsidRPr="0001578F">
          <w:rPr>
            <w:rStyle w:val="Hyperlink"/>
            <w:rFonts w:ascii="Gill Sans MT" w:eastAsia="Calibri" w:hAnsi="Gill Sans MT" w:cs="Arial"/>
            <w:b/>
            <w:bCs/>
            <w:noProof/>
            <w:kern w:val="32"/>
          </w:rPr>
          <w:t>2.</w:t>
        </w:r>
        <w:r>
          <w:rPr>
            <w:rFonts w:eastAsiaTheme="minorEastAsia"/>
            <w:noProof/>
          </w:rPr>
          <w:tab/>
        </w:r>
        <w:r w:rsidRPr="0001578F">
          <w:rPr>
            <w:rStyle w:val="Hyperlink"/>
            <w:rFonts w:ascii="Gill Sans MT" w:eastAsia="Calibri" w:hAnsi="Gill Sans MT" w:cs="Arial"/>
            <w:b/>
            <w:bCs/>
            <w:noProof/>
            <w:kern w:val="32"/>
          </w:rPr>
          <w:t>Demographic Information</w:t>
        </w:r>
        <w:r>
          <w:rPr>
            <w:noProof/>
            <w:webHidden/>
          </w:rPr>
          <w:tab/>
        </w:r>
        <w:r>
          <w:rPr>
            <w:noProof/>
            <w:webHidden/>
          </w:rPr>
          <w:fldChar w:fldCharType="begin"/>
        </w:r>
        <w:r>
          <w:rPr>
            <w:noProof/>
            <w:webHidden/>
          </w:rPr>
          <w:instrText xml:space="preserve"> PAGEREF _Toc51515231 \h </w:instrText>
        </w:r>
        <w:r>
          <w:rPr>
            <w:noProof/>
            <w:webHidden/>
          </w:rPr>
        </w:r>
        <w:r>
          <w:rPr>
            <w:noProof/>
            <w:webHidden/>
          </w:rPr>
          <w:fldChar w:fldCharType="separate"/>
        </w:r>
        <w:r>
          <w:rPr>
            <w:noProof/>
            <w:webHidden/>
          </w:rPr>
          <w:t>5</w:t>
        </w:r>
        <w:r>
          <w:rPr>
            <w:noProof/>
            <w:webHidden/>
          </w:rPr>
          <w:fldChar w:fldCharType="end"/>
        </w:r>
      </w:hyperlink>
    </w:p>
    <w:p w:rsidR="00CC0B31" w:rsidRDefault="00CC0B31">
      <w:pPr>
        <w:pStyle w:val="TOC1"/>
        <w:tabs>
          <w:tab w:val="left" w:pos="440"/>
          <w:tab w:val="right" w:leader="dot" w:pos="9350"/>
        </w:tabs>
        <w:rPr>
          <w:rFonts w:eastAsiaTheme="minorEastAsia"/>
          <w:noProof/>
        </w:rPr>
      </w:pPr>
      <w:hyperlink w:anchor="_Toc51515232" w:history="1">
        <w:r w:rsidRPr="0001578F">
          <w:rPr>
            <w:rStyle w:val="Hyperlink"/>
            <w:rFonts w:ascii="Gill Sans MT" w:eastAsia="Calibri" w:hAnsi="Gill Sans MT"/>
            <w:b/>
            <w:bCs/>
            <w:noProof/>
          </w:rPr>
          <w:t>4.</w:t>
        </w:r>
        <w:r>
          <w:rPr>
            <w:rFonts w:eastAsiaTheme="minorEastAsia"/>
            <w:noProof/>
          </w:rPr>
          <w:tab/>
        </w:r>
        <w:r w:rsidRPr="0001578F">
          <w:rPr>
            <w:rStyle w:val="Hyperlink"/>
            <w:rFonts w:ascii="Gill Sans MT" w:eastAsia="Calibri" w:hAnsi="Gill Sans MT" w:cs="Arial"/>
            <w:b/>
            <w:bCs/>
            <w:noProof/>
            <w:kern w:val="32"/>
          </w:rPr>
          <w:t>Main Findings</w:t>
        </w:r>
        <w:r>
          <w:rPr>
            <w:noProof/>
            <w:webHidden/>
          </w:rPr>
          <w:tab/>
        </w:r>
        <w:r>
          <w:rPr>
            <w:noProof/>
            <w:webHidden/>
          </w:rPr>
          <w:fldChar w:fldCharType="begin"/>
        </w:r>
        <w:r>
          <w:rPr>
            <w:noProof/>
            <w:webHidden/>
          </w:rPr>
          <w:instrText xml:space="preserve"> PAGEREF _Toc51515232 \h </w:instrText>
        </w:r>
        <w:r>
          <w:rPr>
            <w:noProof/>
            <w:webHidden/>
          </w:rPr>
        </w:r>
        <w:r>
          <w:rPr>
            <w:noProof/>
            <w:webHidden/>
          </w:rPr>
          <w:fldChar w:fldCharType="separate"/>
        </w:r>
        <w:r>
          <w:rPr>
            <w:noProof/>
            <w:webHidden/>
          </w:rPr>
          <w:t>8</w:t>
        </w:r>
        <w:r>
          <w:rPr>
            <w:noProof/>
            <w:webHidden/>
          </w:rPr>
          <w:fldChar w:fldCharType="end"/>
        </w:r>
      </w:hyperlink>
    </w:p>
    <w:p w:rsidR="00CC0B31" w:rsidRDefault="00CC0B31">
      <w:pPr>
        <w:pStyle w:val="TOC2"/>
        <w:tabs>
          <w:tab w:val="right" w:leader="dot" w:pos="9350"/>
        </w:tabs>
        <w:rPr>
          <w:rFonts w:eastAsiaTheme="minorEastAsia"/>
          <w:noProof/>
        </w:rPr>
      </w:pPr>
      <w:hyperlink w:anchor="_Toc51515233" w:history="1">
        <w:r w:rsidRPr="0001578F">
          <w:rPr>
            <w:rStyle w:val="Hyperlink"/>
            <w:rFonts w:ascii="Gill Sans MT" w:eastAsia="Times New Roman" w:hAnsi="Gill Sans MT" w:cs="Arial"/>
            <w:b/>
            <w:bCs/>
            <w:iCs/>
            <w:smallCaps/>
            <w:noProof/>
          </w:rPr>
          <w:t>YOUTH DEVELOPMENT</w:t>
        </w:r>
        <w:r>
          <w:rPr>
            <w:noProof/>
            <w:webHidden/>
          </w:rPr>
          <w:tab/>
        </w:r>
        <w:r>
          <w:rPr>
            <w:noProof/>
            <w:webHidden/>
          </w:rPr>
          <w:fldChar w:fldCharType="begin"/>
        </w:r>
        <w:r>
          <w:rPr>
            <w:noProof/>
            <w:webHidden/>
          </w:rPr>
          <w:instrText xml:space="preserve"> PAGEREF _Toc51515233 \h </w:instrText>
        </w:r>
        <w:r>
          <w:rPr>
            <w:noProof/>
            <w:webHidden/>
          </w:rPr>
        </w:r>
        <w:r>
          <w:rPr>
            <w:noProof/>
            <w:webHidden/>
          </w:rPr>
          <w:fldChar w:fldCharType="separate"/>
        </w:r>
        <w:r>
          <w:rPr>
            <w:noProof/>
            <w:webHidden/>
          </w:rPr>
          <w:t>8</w:t>
        </w:r>
        <w:r>
          <w:rPr>
            <w:noProof/>
            <w:webHidden/>
          </w:rPr>
          <w:fldChar w:fldCharType="end"/>
        </w:r>
      </w:hyperlink>
    </w:p>
    <w:p w:rsidR="00CC0B31" w:rsidRDefault="00CC0B31">
      <w:pPr>
        <w:pStyle w:val="TOC2"/>
        <w:tabs>
          <w:tab w:val="right" w:leader="dot" w:pos="9350"/>
        </w:tabs>
        <w:rPr>
          <w:rFonts w:eastAsiaTheme="minorEastAsia"/>
          <w:noProof/>
        </w:rPr>
      </w:pPr>
      <w:hyperlink w:anchor="_Toc51515234" w:history="1">
        <w:r w:rsidRPr="0001578F">
          <w:rPr>
            <w:rStyle w:val="Hyperlink"/>
            <w:rFonts w:ascii="Gill Sans MT" w:eastAsia="Times New Roman" w:hAnsi="Gill Sans MT" w:cs="Arial"/>
            <w:b/>
            <w:bCs/>
            <w:iCs/>
            <w:smallCaps/>
            <w:noProof/>
          </w:rPr>
          <w:t>SCHOOL/EDUCATIONAL</w:t>
        </w:r>
        <w:r w:rsidRPr="0001578F">
          <w:rPr>
            <w:rStyle w:val="Hyperlink"/>
            <w:rFonts w:ascii="Gill Sans MT" w:eastAsia="Times New Roman" w:hAnsi="Gill Sans MT" w:cs="Calibri"/>
            <w:noProof/>
          </w:rPr>
          <w:t xml:space="preserve"> </w:t>
        </w:r>
        <w:r w:rsidRPr="0001578F">
          <w:rPr>
            <w:rStyle w:val="Hyperlink"/>
            <w:rFonts w:ascii="Gill Sans MT" w:eastAsia="Times New Roman" w:hAnsi="Gill Sans MT" w:cs="Arial"/>
            <w:b/>
            <w:bCs/>
            <w:iCs/>
            <w:smallCaps/>
            <w:noProof/>
          </w:rPr>
          <w:t>ENVIRONMENT</w:t>
        </w:r>
        <w:r>
          <w:rPr>
            <w:noProof/>
            <w:webHidden/>
          </w:rPr>
          <w:tab/>
        </w:r>
        <w:r>
          <w:rPr>
            <w:noProof/>
            <w:webHidden/>
          </w:rPr>
          <w:fldChar w:fldCharType="begin"/>
        </w:r>
        <w:r>
          <w:rPr>
            <w:noProof/>
            <w:webHidden/>
          </w:rPr>
          <w:instrText xml:space="preserve"> PAGEREF _Toc51515234 \h </w:instrText>
        </w:r>
        <w:r>
          <w:rPr>
            <w:noProof/>
            <w:webHidden/>
          </w:rPr>
        </w:r>
        <w:r>
          <w:rPr>
            <w:noProof/>
            <w:webHidden/>
          </w:rPr>
          <w:fldChar w:fldCharType="separate"/>
        </w:r>
        <w:r>
          <w:rPr>
            <w:noProof/>
            <w:webHidden/>
          </w:rPr>
          <w:t>9</w:t>
        </w:r>
        <w:r>
          <w:rPr>
            <w:noProof/>
            <w:webHidden/>
          </w:rPr>
          <w:fldChar w:fldCharType="end"/>
        </w:r>
      </w:hyperlink>
    </w:p>
    <w:p w:rsidR="00CC0B31" w:rsidRDefault="00CC0B31">
      <w:pPr>
        <w:pStyle w:val="TOC2"/>
        <w:tabs>
          <w:tab w:val="right" w:leader="dot" w:pos="9350"/>
        </w:tabs>
        <w:rPr>
          <w:rFonts w:eastAsiaTheme="minorEastAsia"/>
          <w:noProof/>
        </w:rPr>
      </w:pPr>
      <w:hyperlink w:anchor="_Toc51515235" w:history="1">
        <w:r w:rsidRPr="0001578F">
          <w:rPr>
            <w:rStyle w:val="Hyperlink"/>
            <w:rFonts w:ascii="Gill Sans MT" w:eastAsia="Times New Roman" w:hAnsi="Gill Sans MT" w:cs="Arial"/>
            <w:b/>
            <w:bCs/>
            <w:iCs/>
            <w:smallCaps/>
            <w:noProof/>
          </w:rPr>
          <w:t>HEALTH</w:t>
        </w:r>
        <w:r>
          <w:rPr>
            <w:noProof/>
            <w:webHidden/>
          </w:rPr>
          <w:tab/>
        </w:r>
        <w:r>
          <w:rPr>
            <w:noProof/>
            <w:webHidden/>
          </w:rPr>
          <w:fldChar w:fldCharType="begin"/>
        </w:r>
        <w:r>
          <w:rPr>
            <w:noProof/>
            <w:webHidden/>
          </w:rPr>
          <w:instrText xml:space="preserve"> PAGEREF _Toc51515235 \h </w:instrText>
        </w:r>
        <w:r>
          <w:rPr>
            <w:noProof/>
            <w:webHidden/>
          </w:rPr>
        </w:r>
        <w:r>
          <w:rPr>
            <w:noProof/>
            <w:webHidden/>
          </w:rPr>
          <w:fldChar w:fldCharType="separate"/>
        </w:r>
        <w:r>
          <w:rPr>
            <w:noProof/>
            <w:webHidden/>
          </w:rPr>
          <w:t>11</w:t>
        </w:r>
        <w:r>
          <w:rPr>
            <w:noProof/>
            <w:webHidden/>
          </w:rPr>
          <w:fldChar w:fldCharType="end"/>
        </w:r>
      </w:hyperlink>
    </w:p>
    <w:p w:rsidR="00CC0B31" w:rsidRDefault="00CC0B31">
      <w:pPr>
        <w:pStyle w:val="TOC2"/>
        <w:tabs>
          <w:tab w:val="right" w:leader="dot" w:pos="9350"/>
        </w:tabs>
        <w:rPr>
          <w:rFonts w:eastAsiaTheme="minorEastAsia"/>
          <w:noProof/>
        </w:rPr>
      </w:pPr>
      <w:hyperlink w:anchor="_Toc51515236" w:history="1">
        <w:r w:rsidRPr="0001578F">
          <w:rPr>
            <w:rStyle w:val="Hyperlink"/>
            <w:rFonts w:ascii="Gill Sans MT" w:eastAsia="Times New Roman" w:hAnsi="Gill Sans MT" w:cs="Arial"/>
            <w:b/>
            <w:bCs/>
            <w:iCs/>
            <w:smallCaps/>
            <w:noProof/>
          </w:rPr>
          <w:t>SOCIAL ENVIRONMENT</w:t>
        </w:r>
        <w:r>
          <w:rPr>
            <w:noProof/>
            <w:webHidden/>
          </w:rPr>
          <w:tab/>
        </w:r>
        <w:r>
          <w:rPr>
            <w:noProof/>
            <w:webHidden/>
          </w:rPr>
          <w:fldChar w:fldCharType="begin"/>
        </w:r>
        <w:r>
          <w:rPr>
            <w:noProof/>
            <w:webHidden/>
          </w:rPr>
          <w:instrText xml:space="preserve"> PAGEREF _Toc51515236 \h </w:instrText>
        </w:r>
        <w:r>
          <w:rPr>
            <w:noProof/>
            <w:webHidden/>
          </w:rPr>
        </w:r>
        <w:r>
          <w:rPr>
            <w:noProof/>
            <w:webHidden/>
          </w:rPr>
          <w:fldChar w:fldCharType="separate"/>
        </w:r>
        <w:r>
          <w:rPr>
            <w:noProof/>
            <w:webHidden/>
          </w:rPr>
          <w:t>12</w:t>
        </w:r>
        <w:r>
          <w:rPr>
            <w:noProof/>
            <w:webHidden/>
          </w:rPr>
          <w:fldChar w:fldCharType="end"/>
        </w:r>
      </w:hyperlink>
    </w:p>
    <w:p w:rsidR="00CC0B31" w:rsidRDefault="00CC0B31">
      <w:pPr>
        <w:pStyle w:val="TOC2"/>
        <w:tabs>
          <w:tab w:val="right" w:leader="dot" w:pos="9350"/>
        </w:tabs>
        <w:rPr>
          <w:rFonts w:eastAsiaTheme="minorEastAsia"/>
          <w:noProof/>
        </w:rPr>
      </w:pPr>
      <w:hyperlink w:anchor="_Toc51515237" w:history="1">
        <w:r w:rsidRPr="0001578F">
          <w:rPr>
            <w:rStyle w:val="Hyperlink"/>
            <w:rFonts w:ascii="Gill Sans MT" w:eastAsia="Times New Roman" w:hAnsi="Gill Sans MT" w:cs="Arial"/>
            <w:b/>
            <w:bCs/>
            <w:iCs/>
            <w:smallCaps/>
            <w:noProof/>
          </w:rPr>
          <w:t>INCLUSION</w:t>
        </w:r>
        <w:r>
          <w:rPr>
            <w:noProof/>
            <w:webHidden/>
          </w:rPr>
          <w:tab/>
        </w:r>
        <w:r>
          <w:rPr>
            <w:noProof/>
            <w:webHidden/>
          </w:rPr>
          <w:fldChar w:fldCharType="begin"/>
        </w:r>
        <w:r>
          <w:rPr>
            <w:noProof/>
            <w:webHidden/>
          </w:rPr>
          <w:instrText xml:space="preserve"> PAGEREF _Toc51515237 \h </w:instrText>
        </w:r>
        <w:r>
          <w:rPr>
            <w:noProof/>
            <w:webHidden/>
          </w:rPr>
        </w:r>
        <w:r>
          <w:rPr>
            <w:noProof/>
            <w:webHidden/>
          </w:rPr>
          <w:fldChar w:fldCharType="separate"/>
        </w:r>
        <w:r>
          <w:rPr>
            <w:noProof/>
            <w:webHidden/>
          </w:rPr>
          <w:t>13</w:t>
        </w:r>
        <w:r>
          <w:rPr>
            <w:noProof/>
            <w:webHidden/>
          </w:rPr>
          <w:fldChar w:fldCharType="end"/>
        </w:r>
      </w:hyperlink>
    </w:p>
    <w:p w:rsidR="00CC0B31" w:rsidRDefault="00CC0B31">
      <w:pPr>
        <w:pStyle w:val="TOC2"/>
        <w:tabs>
          <w:tab w:val="right" w:leader="dot" w:pos="9350"/>
        </w:tabs>
        <w:rPr>
          <w:rFonts w:eastAsiaTheme="minorEastAsia"/>
          <w:noProof/>
        </w:rPr>
      </w:pPr>
      <w:hyperlink w:anchor="_Toc51515238" w:history="1">
        <w:r w:rsidRPr="0001578F">
          <w:rPr>
            <w:rStyle w:val="Hyperlink"/>
            <w:rFonts w:ascii="Gill Sans MT" w:eastAsia="Times New Roman" w:hAnsi="Gill Sans MT" w:cs="Arial"/>
            <w:b/>
            <w:bCs/>
            <w:iCs/>
            <w:smallCaps/>
            <w:noProof/>
          </w:rPr>
          <w:t>COMMUNITY SERVICES</w:t>
        </w:r>
        <w:r>
          <w:rPr>
            <w:noProof/>
            <w:webHidden/>
          </w:rPr>
          <w:tab/>
        </w:r>
        <w:r>
          <w:rPr>
            <w:noProof/>
            <w:webHidden/>
          </w:rPr>
          <w:fldChar w:fldCharType="begin"/>
        </w:r>
        <w:r>
          <w:rPr>
            <w:noProof/>
            <w:webHidden/>
          </w:rPr>
          <w:instrText xml:space="preserve"> PAGEREF _Toc51515238 \h </w:instrText>
        </w:r>
        <w:r>
          <w:rPr>
            <w:noProof/>
            <w:webHidden/>
          </w:rPr>
        </w:r>
        <w:r>
          <w:rPr>
            <w:noProof/>
            <w:webHidden/>
          </w:rPr>
          <w:fldChar w:fldCharType="separate"/>
        </w:r>
        <w:r>
          <w:rPr>
            <w:noProof/>
            <w:webHidden/>
          </w:rPr>
          <w:t>13</w:t>
        </w:r>
        <w:r>
          <w:rPr>
            <w:noProof/>
            <w:webHidden/>
          </w:rPr>
          <w:fldChar w:fldCharType="end"/>
        </w:r>
      </w:hyperlink>
    </w:p>
    <w:p w:rsidR="00CC0B31" w:rsidRDefault="00CC0B31">
      <w:pPr>
        <w:pStyle w:val="TOC1"/>
        <w:tabs>
          <w:tab w:val="left" w:pos="440"/>
          <w:tab w:val="right" w:leader="dot" w:pos="9350"/>
        </w:tabs>
        <w:rPr>
          <w:rFonts w:eastAsiaTheme="minorEastAsia"/>
          <w:noProof/>
        </w:rPr>
      </w:pPr>
      <w:hyperlink w:anchor="_Toc51515239" w:history="1">
        <w:r w:rsidRPr="0001578F">
          <w:rPr>
            <w:rStyle w:val="Hyperlink"/>
            <w:rFonts w:ascii="Gill Sans MT" w:hAnsi="Gill Sans MT"/>
            <w:b/>
            <w:bCs/>
            <w:noProof/>
          </w:rPr>
          <w:t>5.</w:t>
        </w:r>
        <w:r>
          <w:rPr>
            <w:rFonts w:eastAsiaTheme="minorEastAsia"/>
            <w:noProof/>
          </w:rPr>
          <w:tab/>
        </w:r>
        <w:r w:rsidRPr="0001578F">
          <w:rPr>
            <w:rStyle w:val="Hyperlink"/>
            <w:rFonts w:ascii="Gill Sans MT" w:eastAsia="Calibri" w:hAnsi="Gill Sans MT" w:cs="Arial"/>
            <w:b/>
            <w:bCs/>
            <w:noProof/>
            <w:kern w:val="32"/>
          </w:rPr>
          <w:t>Analysis Tables:</w:t>
        </w:r>
        <w:r>
          <w:rPr>
            <w:noProof/>
            <w:webHidden/>
          </w:rPr>
          <w:tab/>
        </w:r>
        <w:r>
          <w:rPr>
            <w:noProof/>
            <w:webHidden/>
          </w:rPr>
          <w:fldChar w:fldCharType="begin"/>
        </w:r>
        <w:r>
          <w:rPr>
            <w:noProof/>
            <w:webHidden/>
          </w:rPr>
          <w:instrText xml:space="preserve"> PAGEREF _Toc51515239 \h </w:instrText>
        </w:r>
        <w:r>
          <w:rPr>
            <w:noProof/>
            <w:webHidden/>
          </w:rPr>
        </w:r>
        <w:r>
          <w:rPr>
            <w:noProof/>
            <w:webHidden/>
          </w:rPr>
          <w:fldChar w:fldCharType="separate"/>
        </w:r>
        <w:r>
          <w:rPr>
            <w:noProof/>
            <w:webHidden/>
          </w:rPr>
          <w:t>15</w:t>
        </w:r>
        <w:r>
          <w:rPr>
            <w:noProof/>
            <w:webHidden/>
          </w:rPr>
          <w:fldChar w:fldCharType="end"/>
        </w:r>
      </w:hyperlink>
    </w:p>
    <w:p w:rsidR="00CC0B31" w:rsidRDefault="00CC0B31">
      <w:pPr>
        <w:pStyle w:val="TOC2"/>
        <w:tabs>
          <w:tab w:val="right" w:leader="dot" w:pos="9350"/>
        </w:tabs>
        <w:rPr>
          <w:rFonts w:eastAsiaTheme="minorEastAsia"/>
          <w:noProof/>
        </w:rPr>
      </w:pPr>
      <w:hyperlink w:anchor="_Toc51515240" w:history="1">
        <w:r w:rsidRPr="0001578F">
          <w:rPr>
            <w:rStyle w:val="Hyperlink"/>
            <w:rFonts w:ascii="Gill Sans MT" w:eastAsia="Times New Roman" w:hAnsi="Gill Sans MT" w:cs="Arial"/>
            <w:b/>
            <w:bCs/>
            <w:iCs/>
            <w:smallCaps/>
            <w:noProof/>
          </w:rPr>
          <w:t>Community Survey Analysis</w:t>
        </w:r>
        <w:r>
          <w:rPr>
            <w:noProof/>
            <w:webHidden/>
          </w:rPr>
          <w:tab/>
        </w:r>
        <w:r>
          <w:rPr>
            <w:noProof/>
            <w:webHidden/>
          </w:rPr>
          <w:fldChar w:fldCharType="begin"/>
        </w:r>
        <w:r>
          <w:rPr>
            <w:noProof/>
            <w:webHidden/>
          </w:rPr>
          <w:instrText xml:space="preserve"> PAGEREF _Toc51515240 \h </w:instrText>
        </w:r>
        <w:r>
          <w:rPr>
            <w:noProof/>
            <w:webHidden/>
          </w:rPr>
        </w:r>
        <w:r>
          <w:rPr>
            <w:noProof/>
            <w:webHidden/>
          </w:rPr>
          <w:fldChar w:fldCharType="separate"/>
        </w:r>
        <w:r>
          <w:rPr>
            <w:noProof/>
            <w:webHidden/>
          </w:rPr>
          <w:t>15</w:t>
        </w:r>
        <w:r>
          <w:rPr>
            <w:noProof/>
            <w:webHidden/>
          </w:rPr>
          <w:fldChar w:fldCharType="end"/>
        </w:r>
      </w:hyperlink>
    </w:p>
    <w:p w:rsidR="00CC0B31" w:rsidRDefault="00CC0B31">
      <w:pPr>
        <w:pStyle w:val="TOC2"/>
        <w:tabs>
          <w:tab w:val="right" w:leader="dot" w:pos="9350"/>
        </w:tabs>
        <w:rPr>
          <w:rFonts w:eastAsiaTheme="minorEastAsia"/>
          <w:noProof/>
        </w:rPr>
      </w:pPr>
      <w:hyperlink w:anchor="_Toc51515241" w:history="1">
        <w:r w:rsidRPr="0001578F">
          <w:rPr>
            <w:rStyle w:val="Hyperlink"/>
            <w:rFonts w:ascii="Gill Sans MT" w:eastAsia="Times New Roman" w:hAnsi="Gill Sans MT" w:cs="Arial"/>
            <w:b/>
            <w:bCs/>
            <w:iCs/>
            <w:smallCaps/>
            <w:noProof/>
          </w:rPr>
          <w:t>Institutional Survey Analysis</w:t>
        </w:r>
        <w:r>
          <w:rPr>
            <w:noProof/>
            <w:webHidden/>
          </w:rPr>
          <w:tab/>
        </w:r>
        <w:r>
          <w:rPr>
            <w:noProof/>
            <w:webHidden/>
          </w:rPr>
          <w:fldChar w:fldCharType="begin"/>
        </w:r>
        <w:r>
          <w:rPr>
            <w:noProof/>
            <w:webHidden/>
          </w:rPr>
          <w:instrText xml:space="preserve"> PAGEREF _Toc51515241 \h </w:instrText>
        </w:r>
        <w:r>
          <w:rPr>
            <w:noProof/>
            <w:webHidden/>
          </w:rPr>
        </w:r>
        <w:r>
          <w:rPr>
            <w:noProof/>
            <w:webHidden/>
          </w:rPr>
          <w:fldChar w:fldCharType="separate"/>
        </w:r>
        <w:r>
          <w:rPr>
            <w:noProof/>
            <w:webHidden/>
          </w:rPr>
          <w:t>22</w:t>
        </w:r>
        <w:r>
          <w:rPr>
            <w:noProof/>
            <w:webHidden/>
          </w:rPr>
          <w:fldChar w:fldCharType="end"/>
        </w:r>
      </w:hyperlink>
    </w:p>
    <w:p w:rsidR="00CC0B31" w:rsidRDefault="00CC0B31">
      <w:pPr>
        <w:pStyle w:val="TOC2"/>
        <w:tabs>
          <w:tab w:val="right" w:leader="dot" w:pos="9350"/>
        </w:tabs>
        <w:rPr>
          <w:rFonts w:eastAsiaTheme="minorEastAsia"/>
          <w:noProof/>
        </w:rPr>
      </w:pPr>
      <w:hyperlink w:anchor="_Toc51515242" w:history="1">
        <w:r w:rsidRPr="0001578F">
          <w:rPr>
            <w:rStyle w:val="Hyperlink"/>
            <w:rFonts w:ascii="Gill Sans MT" w:eastAsia="Times New Roman" w:hAnsi="Gill Sans MT" w:cs="Arial"/>
            <w:b/>
            <w:bCs/>
            <w:iCs/>
            <w:smallCaps/>
            <w:noProof/>
          </w:rPr>
          <w:t>Focus group questions</w:t>
        </w:r>
        <w:r>
          <w:rPr>
            <w:noProof/>
            <w:webHidden/>
          </w:rPr>
          <w:tab/>
        </w:r>
        <w:r>
          <w:rPr>
            <w:noProof/>
            <w:webHidden/>
          </w:rPr>
          <w:fldChar w:fldCharType="begin"/>
        </w:r>
        <w:r>
          <w:rPr>
            <w:noProof/>
            <w:webHidden/>
          </w:rPr>
          <w:instrText xml:space="preserve"> PAGEREF _Toc51515242 \h </w:instrText>
        </w:r>
        <w:r>
          <w:rPr>
            <w:noProof/>
            <w:webHidden/>
          </w:rPr>
        </w:r>
        <w:r>
          <w:rPr>
            <w:noProof/>
            <w:webHidden/>
          </w:rPr>
          <w:fldChar w:fldCharType="separate"/>
        </w:r>
        <w:r>
          <w:rPr>
            <w:noProof/>
            <w:webHidden/>
          </w:rPr>
          <w:t>27</w:t>
        </w:r>
        <w:r>
          <w:rPr>
            <w:noProof/>
            <w:webHidden/>
          </w:rPr>
          <w:fldChar w:fldCharType="end"/>
        </w:r>
      </w:hyperlink>
    </w:p>
    <w:p w:rsidR="00E668D8" w:rsidRPr="00651931" w:rsidRDefault="00E668D8" w:rsidP="000C0FF6">
      <w:pPr>
        <w:jc w:val="both"/>
        <w:rPr>
          <w:rFonts w:ascii="Gill Sans MT" w:hAnsi="Gill Sans MT"/>
          <w:b/>
          <w:color w:val="1F3864" w:themeColor="accent5" w:themeShade="80"/>
          <w:sz w:val="30"/>
          <w:szCs w:val="30"/>
        </w:rPr>
      </w:pPr>
      <w:r w:rsidRPr="00651931">
        <w:rPr>
          <w:rFonts w:ascii="Gill Sans MT" w:eastAsia="Times New Roman" w:hAnsi="Gill Sans MT" w:cs="Times New Roman"/>
          <w:b/>
          <w:bCs/>
          <w:caps/>
          <w:szCs w:val="28"/>
        </w:rPr>
        <w:fldChar w:fldCharType="end"/>
      </w: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jc w:val="both"/>
        <w:rPr>
          <w:rFonts w:ascii="Gill Sans MT" w:hAnsi="Gill Sans MT"/>
          <w:b/>
          <w:color w:val="1F3864" w:themeColor="accent5" w:themeShade="80"/>
          <w:sz w:val="30"/>
          <w:szCs w:val="30"/>
        </w:rPr>
      </w:pPr>
    </w:p>
    <w:p w:rsidR="00E668D8" w:rsidRPr="00651931" w:rsidRDefault="00E668D8" w:rsidP="000C0FF6">
      <w:pPr>
        <w:spacing w:after="200" w:line="240" w:lineRule="auto"/>
        <w:jc w:val="both"/>
        <w:rPr>
          <w:rFonts w:ascii="Gill Sans MT" w:eastAsia="Times New Roman" w:hAnsi="Gill Sans MT" w:cs="Times New Roman"/>
          <w:szCs w:val="24"/>
        </w:rPr>
        <w:sectPr w:rsidR="00E668D8" w:rsidRPr="00651931" w:rsidSect="00DB57B8">
          <w:headerReference w:type="even" r:id="rId10"/>
          <w:headerReference w:type="default" r:id="rId11"/>
          <w:footerReference w:type="even" r:id="rId12"/>
          <w:headerReference w:type="first" r:id="rId13"/>
          <w:pgSz w:w="12240" w:h="15840"/>
          <w:pgMar w:top="1440" w:right="1440" w:bottom="1440" w:left="1440" w:header="720" w:footer="720" w:gutter="0"/>
          <w:cols w:space="720"/>
          <w:titlePg/>
          <w:docGrid w:linePitch="360"/>
        </w:sectPr>
      </w:pPr>
    </w:p>
    <w:p w:rsidR="00E668D8" w:rsidRPr="00651931" w:rsidRDefault="00E668D8" w:rsidP="000D0662">
      <w:pPr>
        <w:keepNext/>
        <w:numPr>
          <w:ilvl w:val="0"/>
          <w:numId w:val="21"/>
        </w:numPr>
        <w:pBdr>
          <w:bottom w:val="single" w:sz="4" w:space="1" w:color="auto"/>
        </w:pBdr>
        <w:tabs>
          <w:tab w:val="left" w:pos="720"/>
        </w:tabs>
        <w:spacing w:before="360" w:after="360" w:line="240" w:lineRule="auto"/>
        <w:jc w:val="both"/>
        <w:outlineLvl w:val="0"/>
        <w:rPr>
          <w:rFonts w:ascii="Gill Sans MT" w:eastAsia="Calibri" w:hAnsi="Gill Sans MT" w:cs="Arial"/>
          <w:b/>
          <w:bCs/>
          <w:caps/>
          <w:color w:val="002A6C"/>
          <w:kern w:val="32"/>
          <w:sz w:val="36"/>
          <w:szCs w:val="36"/>
        </w:rPr>
      </w:pPr>
      <w:bookmarkStart w:id="4" w:name="_Toc351709778"/>
      <w:bookmarkStart w:id="5" w:name="_Toc452977514"/>
      <w:bookmarkStart w:id="6" w:name="_Toc51515228"/>
      <w:r w:rsidRPr="00651931">
        <w:rPr>
          <w:rFonts w:ascii="Gill Sans MT" w:eastAsia="Calibri" w:hAnsi="Gill Sans MT" w:cs="Arial"/>
          <w:b/>
          <w:bCs/>
          <w:color w:val="002A6C"/>
          <w:kern w:val="32"/>
          <w:sz w:val="36"/>
          <w:szCs w:val="36"/>
        </w:rPr>
        <w:lastRenderedPageBreak/>
        <w:t>I</w:t>
      </w:r>
      <w:r w:rsidRPr="00651931">
        <w:rPr>
          <w:rFonts w:ascii="Gill Sans MT" w:eastAsia="Calibri" w:hAnsi="Gill Sans MT" w:cs="Arial"/>
          <w:b/>
          <w:bCs/>
          <w:smallCaps/>
          <w:color w:val="002A6C"/>
          <w:kern w:val="32"/>
          <w:sz w:val="36"/>
          <w:szCs w:val="36"/>
        </w:rPr>
        <w:t>ntroduction</w:t>
      </w:r>
      <w:bookmarkEnd w:id="6"/>
      <w:r w:rsidRPr="00651931">
        <w:rPr>
          <w:rFonts w:ascii="Gill Sans MT" w:eastAsia="Calibri" w:hAnsi="Gill Sans MT" w:cs="Arial"/>
          <w:b/>
          <w:bCs/>
          <w:smallCaps/>
          <w:color w:val="002A6C"/>
          <w:kern w:val="32"/>
          <w:sz w:val="36"/>
          <w:szCs w:val="36"/>
        </w:rPr>
        <w:t xml:space="preserve"> </w:t>
      </w:r>
      <w:bookmarkEnd w:id="4"/>
      <w:bookmarkEnd w:id="5"/>
    </w:p>
    <w:p w:rsidR="00E668D8" w:rsidRPr="00651931" w:rsidRDefault="00E668D8" w:rsidP="000C0FF6">
      <w:pPr>
        <w:keepNext/>
        <w:tabs>
          <w:tab w:val="left" w:pos="720"/>
        </w:tabs>
        <w:spacing w:before="280" w:after="200" w:line="240" w:lineRule="auto"/>
        <w:jc w:val="both"/>
        <w:outlineLvl w:val="1"/>
        <w:rPr>
          <w:rFonts w:ascii="Gill Sans MT" w:eastAsia="Times New Roman" w:hAnsi="Gill Sans MT" w:cs="Arial"/>
          <w:b/>
          <w:bCs/>
          <w:iCs/>
          <w:smallCaps/>
          <w:color w:val="C2113A"/>
          <w:sz w:val="24"/>
          <w:szCs w:val="24"/>
        </w:rPr>
      </w:pPr>
      <w:bookmarkStart w:id="7" w:name="_Toc51515229"/>
      <w:r w:rsidRPr="00651931">
        <w:rPr>
          <w:rFonts w:ascii="Gill Sans MT" w:eastAsia="Times New Roman" w:hAnsi="Gill Sans MT" w:cs="Arial"/>
          <w:b/>
          <w:bCs/>
          <w:iCs/>
          <w:smallCaps/>
          <w:color w:val="C2113A"/>
          <w:sz w:val="28"/>
          <w:szCs w:val="28"/>
        </w:rPr>
        <w:t>Purpose</w:t>
      </w:r>
      <w:bookmarkEnd w:id="7"/>
    </w:p>
    <w:p w:rsidR="00E668D8" w:rsidRPr="00651931" w:rsidRDefault="00E668D8" w:rsidP="000C0FF6">
      <w:pPr>
        <w:autoSpaceDE w:val="0"/>
        <w:autoSpaceDN w:val="0"/>
        <w:adjustRightInd w:val="0"/>
        <w:spacing w:after="240" w:line="288" w:lineRule="auto"/>
        <w:jc w:val="both"/>
        <w:textAlignment w:val="center"/>
        <w:rPr>
          <w:rFonts w:ascii="Gill Sans MT" w:eastAsia="Times New Roman" w:hAnsi="Gill Sans MT" w:cs="Times New Roman"/>
          <w:sz w:val="24"/>
          <w:szCs w:val="24"/>
        </w:rPr>
      </w:pPr>
      <w:r w:rsidRPr="00651931">
        <w:rPr>
          <w:rFonts w:ascii="Gill Sans MT" w:eastAsia="Times New Roman" w:hAnsi="Gill Sans MT" w:cs="Times New Roman"/>
          <w:sz w:val="24"/>
          <w:szCs w:val="24"/>
        </w:rPr>
        <w:t>The community asset mapping (CAM) assessment uses a three-fold strategy. Firstly, an institutional mapping tool which consists of a survey that identifies stakeholders/entities, their role in the community, and their service provision. Secondly, a community mapping tool; a survey that aims to capture the community’s needs and barriers. Thirdly, a focus group discussion with youth to digest the results from the two surveys, and identify unique opportunities and challenges in the community that may have not been fully captured. The process of mapping is guided by youth, designed to enhance their agency, self-efficacy, and initiative programming.</w:t>
      </w:r>
    </w:p>
    <w:p w:rsidR="00E668D8" w:rsidRPr="00651931" w:rsidRDefault="00E668D8" w:rsidP="000C0FF6">
      <w:pPr>
        <w:keepNext/>
        <w:tabs>
          <w:tab w:val="left" w:pos="720"/>
        </w:tabs>
        <w:spacing w:after="240" w:line="240" w:lineRule="auto"/>
        <w:jc w:val="both"/>
        <w:outlineLvl w:val="1"/>
        <w:rPr>
          <w:rFonts w:ascii="Gill Sans MT" w:eastAsia="Times New Roman" w:hAnsi="Gill Sans MT" w:cs="Arial"/>
          <w:b/>
          <w:bCs/>
          <w:iCs/>
          <w:smallCaps/>
          <w:color w:val="C2113A"/>
          <w:sz w:val="24"/>
          <w:szCs w:val="24"/>
        </w:rPr>
      </w:pPr>
      <w:bookmarkStart w:id="8" w:name="_Toc51515230"/>
      <w:r w:rsidRPr="00651931">
        <w:rPr>
          <w:rFonts w:ascii="Gill Sans MT" w:eastAsia="Times New Roman" w:hAnsi="Gill Sans MT" w:cs="Arial"/>
          <w:b/>
          <w:bCs/>
          <w:iCs/>
          <w:smallCaps/>
          <w:color w:val="C2113A"/>
          <w:sz w:val="28"/>
          <w:szCs w:val="28"/>
        </w:rPr>
        <w:t>Methodology</w:t>
      </w:r>
      <w:bookmarkEnd w:id="8"/>
    </w:p>
    <w:p w:rsidR="00E668D8" w:rsidRPr="00651931"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Community asset mapping tools were designed and developed on tablets, for mobile data collection, by the USAID YouthPower MEL team. Data is collected through two types of surveys, and a focus group. The surveys are framed around six main categories which aim to capture a holistic experience of the youth in the community:</w:t>
      </w:r>
    </w:p>
    <w:p w:rsidR="00E668D8" w:rsidRPr="00651931" w:rsidRDefault="00E668D8" w:rsidP="000D066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Times New Roman" w:hAnsi="Gill Sans MT" w:cs="Times New Roman"/>
          <w:sz w:val="24"/>
          <w:szCs w:val="24"/>
        </w:rPr>
        <w:t>Youth development</w:t>
      </w:r>
    </w:p>
    <w:p w:rsidR="00E668D8" w:rsidRPr="00651931" w:rsidRDefault="00E668D8" w:rsidP="000D066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Times New Roman" w:hAnsi="Gill Sans MT" w:cs="Times New Roman"/>
          <w:sz w:val="24"/>
          <w:szCs w:val="24"/>
        </w:rPr>
        <w:t>Educational environment</w:t>
      </w:r>
    </w:p>
    <w:p w:rsidR="00E668D8" w:rsidRPr="00651931" w:rsidRDefault="00E668D8" w:rsidP="000D066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Times New Roman" w:hAnsi="Gill Sans MT" w:cs="Times New Roman"/>
          <w:sz w:val="24"/>
          <w:szCs w:val="24"/>
        </w:rPr>
        <w:t>Health</w:t>
      </w:r>
    </w:p>
    <w:p w:rsidR="00E668D8" w:rsidRPr="00651931" w:rsidRDefault="00E668D8" w:rsidP="000D066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Times New Roman" w:hAnsi="Gill Sans MT" w:cs="Times New Roman"/>
          <w:sz w:val="24"/>
          <w:szCs w:val="24"/>
        </w:rPr>
        <w:t>Social environment</w:t>
      </w:r>
    </w:p>
    <w:p w:rsidR="00E668D8" w:rsidRPr="00651931" w:rsidRDefault="00E668D8" w:rsidP="000D066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Times New Roman" w:hAnsi="Gill Sans MT" w:cs="Times New Roman"/>
          <w:sz w:val="24"/>
          <w:szCs w:val="24"/>
        </w:rPr>
        <w:t>Inclusion</w:t>
      </w:r>
    </w:p>
    <w:p w:rsidR="00E668D8" w:rsidRPr="00651931" w:rsidRDefault="00E668D8" w:rsidP="000D0662">
      <w:pPr>
        <w:pStyle w:val="ListParagraph"/>
        <w:numPr>
          <w:ilvl w:val="0"/>
          <w:numId w:val="22"/>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Times New Roman" w:hAnsi="Gill Sans MT" w:cs="Times New Roman"/>
          <w:sz w:val="24"/>
          <w:szCs w:val="24"/>
        </w:rPr>
        <w:t>Community services</w:t>
      </w:r>
    </w:p>
    <w:p w:rsidR="00E668D8" w:rsidRPr="00651931"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The institutional mapping survey is used on any institution in the area to inquire about the their services, resources, and challenges. The second is a community mapping survey used to investigate the challenges,</w:t>
      </w:r>
      <w:r w:rsidRPr="00651931">
        <w:rPr>
          <w:rFonts w:ascii="Gill Sans MT" w:hAnsi="Gill Sans MT"/>
        </w:rPr>
        <w:t xml:space="preserve"> </w:t>
      </w:r>
      <w:r w:rsidRPr="00651931">
        <w:rPr>
          <w:rFonts w:ascii="Gill Sans MT" w:hAnsi="Gill Sans MT"/>
          <w:sz w:val="24"/>
          <w:szCs w:val="24"/>
        </w:rPr>
        <w:t>barriers, importance, and quality of services and</w:t>
      </w:r>
      <w:r w:rsidR="004867FF" w:rsidRPr="00651931">
        <w:rPr>
          <w:rFonts w:ascii="Gill Sans MT" w:hAnsi="Gill Sans MT"/>
          <w:sz w:val="24"/>
          <w:szCs w:val="24"/>
        </w:rPr>
        <w:t xml:space="preserve"> resources in the community. This survey included</w:t>
      </w:r>
      <w:r w:rsidRPr="00651931">
        <w:rPr>
          <w:rFonts w:ascii="Gill Sans MT" w:hAnsi="Gill Sans MT"/>
          <w:sz w:val="24"/>
          <w:szCs w:val="24"/>
        </w:rPr>
        <w:t xml:space="preserve"> anyone from the community irrespective of their age. </w:t>
      </w:r>
    </w:p>
    <w:p w:rsidR="00E668D8" w:rsidRPr="00651931" w:rsidRDefault="000B1507" w:rsidP="00CC53F3">
      <w:pPr>
        <w:spacing w:line="240" w:lineRule="auto"/>
        <w:jc w:val="both"/>
        <w:rPr>
          <w:rFonts w:ascii="Gill Sans MT" w:eastAsia="Times New Roman" w:hAnsi="Gill Sans MT" w:cs="Times New Roman"/>
          <w:sz w:val="24"/>
          <w:szCs w:val="24"/>
        </w:rPr>
      </w:pPr>
      <w:r w:rsidRPr="00651931">
        <w:rPr>
          <w:rFonts w:ascii="Gill Sans MT" w:eastAsia="Times New Roman" w:hAnsi="Gill Sans MT" w:cs="Times New Roman"/>
          <w:sz w:val="24"/>
          <w:szCs w:val="24"/>
        </w:rPr>
        <w:t>34</w:t>
      </w:r>
      <w:r w:rsidR="00CC53F3" w:rsidRPr="00651931">
        <w:rPr>
          <w:rFonts w:ascii="Gill Sans MT" w:eastAsia="Times New Roman" w:hAnsi="Gill Sans MT" w:cs="Times New Roman"/>
          <w:sz w:val="24"/>
          <w:szCs w:val="24"/>
        </w:rPr>
        <w:t xml:space="preserve"> </w:t>
      </w:r>
      <w:r w:rsidR="00E668D8" w:rsidRPr="00651931">
        <w:rPr>
          <w:rFonts w:ascii="Gill Sans MT" w:eastAsia="Times New Roman" w:hAnsi="Gill Sans MT" w:cs="Times New Roman"/>
          <w:sz w:val="24"/>
          <w:szCs w:val="24"/>
        </w:rPr>
        <w:t xml:space="preserve">youth from </w:t>
      </w:r>
      <w:proofErr w:type="spellStart"/>
      <w:r w:rsidR="00CC53F3" w:rsidRPr="00651931">
        <w:rPr>
          <w:rFonts w:ascii="Gill Sans MT" w:eastAsia="Times New Roman" w:hAnsi="Gill Sans MT" w:cs="Times New Roman"/>
          <w:sz w:val="24"/>
          <w:szCs w:val="24"/>
        </w:rPr>
        <w:t>Borma</w:t>
      </w:r>
      <w:proofErr w:type="spellEnd"/>
      <w:r w:rsidR="00E668D8" w:rsidRPr="00651931">
        <w:rPr>
          <w:rFonts w:ascii="Gill Sans MT" w:eastAsia="Times New Roman" w:hAnsi="Gill Sans MT" w:cs="Times New Roman"/>
          <w:sz w:val="24"/>
          <w:szCs w:val="24"/>
        </w:rPr>
        <w:t xml:space="preserve"> are trained on collecting data for the community </w:t>
      </w:r>
      <w:r w:rsidR="00C227DF" w:rsidRPr="00651931">
        <w:rPr>
          <w:rFonts w:ascii="Gill Sans MT" w:eastAsia="Times New Roman" w:hAnsi="Gill Sans MT" w:cs="Times New Roman"/>
          <w:sz w:val="24"/>
          <w:szCs w:val="24"/>
        </w:rPr>
        <w:t xml:space="preserve">asset mapping. </w:t>
      </w:r>
      <w:r w:rsidR="004867FF" w:rsidRPr="00651931">
        <w:rPr>
          <w:rFonts w:ascii="Gill Sans MT" w:eastAsia="Times New Roman" w:hAnsi="Gill Sans MT" w:cs="Times New Roman"/>
          <w:sz w:val="24"/>
          <w:szCs w:val="24"/>
        </w:rPr>
        <w:t>All the youth are trained on how to conduct both mapping surveys. Y</w:t>
      </w:r>
      <w:r w:rsidR="00E668D8" w:rsidRPr="00651931">
        <w:rPr>
          <w:rFonts w:ascii="Gill Sans MT" w:eastAsia="Times New Roman" w:hAnsi="Gill Sans MT" w:cs="Times New Roman"/>
          <w:sz w:val="24"/>
          <w:szCs w:val="24"/>
        </w:rPr>
        <w:t xml:space="preserve">outh are </w:t>
      </w:r>
      <w:r w:rsidR="004867FF" w:rsidRPr="00651931">
        <w:rPr>
          <w:rFonts w:ascii="Gill Sans MT" w:eastAsia="Times New Roman" w:hAnsi="Gill Sans MT" w:cs="Times New Roman"/>
          <w:sz w:val="24"/>
          <w:szCs w:val="24"/>
        </w:rPr>
        <w:t xml:space="preserve">then </w:t>
      </w:r>
      <w:r w:rsidR="00E668D8" w:rsidRPr="00651931">
        <w:rPr>
          <w:rFonts w:ascii="Gill Sans MT" w:eastAsia="Times New Roman" w:hAnsi="Gill Sans MT" w:cs="Times New Roman"/>
          <w:sz w:val="24"/>
          <w:szCs w:val="24"/>
        </w:rPr>
        <w:t xml:space="preserve">split into groups of </w:t>
      </w:r>
      <w:r w:rsidR="00A01441" w:rsidRPr="00651931">
        <w:rPr>
          <w:rFonts w:ascii="Gill Sans MT" w:eastAsia="Times New Roman" w:hAnsi="Gill Sans MT" w:cs="Times New Roman"/>
          <w:sz w:val="24"/>
          <w:szCs w:val="24"/>
        </w:rPr>
        <w:t>six</w:t>
      </w:r>
      <w:r w:rsidR="00E668D8" w:rsidRPr="00651931">
        <w:rPr>
          <w:rFonts w:ascii="Gill Sans MT" w:eastAsia="Times New Roman" w:hAnsi="Gill Sans MT" w:cs="Times New Roman"/>
          <w:sz w:val="24"/>
          <w:szCs w:val="24"/>
        </w:rPr>
        <w:t xml:space="preserve">, with one youth leader functioning as a focal point for each team. </w:t>
      </w:r>
      <w:r w:rsidR="00C227DF" w:rsidRPr="00651931">
        <w:rPr>
          <w:rFonts w:ascii="Gill Sans MT" w:eastAsia="Times New Roman" w:hAnsi="Gill Sans MT" w:cs="Times New Roman"/>
          <w:sz w:val="24"/>
          <w:szCs w:val="24"/>
        </w:rPr>
        <w:t xml:space="preserve">Each team is assigned a section of their community to map over the upcoming </w:t>
      </w:r>
      <w:r w:rsidR="00CC53F3" w:rsidRPr="00651931">
        <w:rPr>
          <w:rFonts w:ascii="Gill Sans MT" w:eastAsia="Times New Roman" w:hAnsi="Gill Sans MT" w:cs="Times New Roman"/>
          <w:sz w:val="24"/>
          <w:szCs w:val="24"/>
        </w:rPr>
        <w:t>two</w:t>
      </w:r>
      <w:r w:rsidR="00C227DF" w:rsidRPr="00651931">
        <w:rPr>
          <w:rFonts w:ascii="Gill Sans MT" w:eastAsia="Times New Roman" w:hAnsi="Gill Sans MT" w:cs="Times New Roman"/>
          <w:sz w:val="24"/>
          <w:szCs w:val="24"/>
        </w:rPr>
        <w:t xml:space="preserve"> days</w:t>
      </w:r>
      <w:r w:rsidR="00A01441" w:rsidRPr="00651931">
        <w:rPr>
          <w:rFonts w:ascii="Gill Sans MT" w:eastAsia="Times New Roman" w:hAnsi="Gill Sans MT" w:cs="Times New Roman"/>
          <w:sz w:val="24"/>
          <w:szCs w:val="24"/>
        </w:rPr>
        <w:t>.</w:t>
      </w:r>
      <w:r w:rsidR="00CF6B54" w:rsidRPr="00651931">
        <w:rPr>
          <w:rFonts w:ascii="Gill Sans MT" w:eastAsia="Times New Roman" w:hAnsi="Gill Sans MT" w:cs="Times New Roman"/>
          <w:sz w:val="24"/>
          <w:szCs w:val="24"/>
        </w:rPr>
        <w:t xml:space="preserve"> </w:t>
      </w:r>
      <w:r w:rsidR="00C227DF" w:rsidRPr="00651931">
        <w:rPr>
          <w:rFonts w:ascii="Gill Sans MT" w:eastAsia="Times New Roman" w:hAnsi="Gill Sans MT" w:cs="Times New Roman"/>
          <w:sz w:val="24"/>
          <w:szCs w:val="24"/>
        </w:rPr>
        <w:t xml:space="preserve">The training </w:t>
      </w:r>
      <w:r w:rsidR="004867FF" w:rsidRPr="00651931">
        <w:rPr>
          <w:rFonts w:ascii="Gill Sans MT" w:eastAsia="Times New Roman" w:hAnsi="Gill Sans MT" w:cs="Times New Roman"/>
          <w:sz w:val="24"/>
          <w:szCs w:val="24"/>
        </w:rPr>
        <w:t xml:space="preserve">in </w:t>
      </w:r>
      <w:proofErr w:type="spellStart"/>
      <w:r w:rsidR="00CC53F3" w:rsidRPr="00651931">
        <w:rPr>
          <w:rFonts w:ascii="Gill Sans MT" w:eastAsia="Times New Roman" w:hAnsi="Gill Sans MT" w:cs="Times New Roman"/>
          <w:sz w:val="24"/>
          <w:szCs w:val="24"/>
        </w:rPr>
        <w:t>Borma</w:t>
      </w:r>
      <w:proofErr w:type="spellEnd"/>
      <w:r w:rsidR="004867FF" w:rsidRPr="00651931">
        <w:rPr>
          <w:rFonts w:ascii="Gill Sans MT" w:eastAsia="Times New Roman" w:hAnsi="Gill Sans MT" w:cs="Times New Roman"/>
          <w:sz w:val="24"/>
          <w:szCs w:val="24"/>
        </w:rPr>
        <w:t xml:space="preserve"> city </w:t>
      </w:r>
      <w:r w:rsidR="00C227DF" w:rsidRPr="00651931">
        <w:rPr>
          <w:rFonts w:ascii="Gill Sans MT" w:eastAsia="Times New Roman" w:hAnsi="Gill Sans MT" w:cs="Times New Roman"/>
          <w:sz w:val="24"/>
          <w:szCs w:val="24"/>
        </w:rPr>
        <w:t xml:space="preserve">took place on the </w:t>
      </w:r>
      <w:r w:rsidR="00CC53F3" w:rsidRPr="00651931">
        <w:rPr>
          <w:rFonts w:ascii="Gill Sans MT" w:eastAsia="Times New Roman" w:hAnsi="Gill Sans MT" w:cs="Times New Roman"/>
          <w:sz w:val="24"/>
          <w:szCs w:val="24"/>
        </w:rPr>
        <w:t>29</w:t>
      </w:r>
      <w:r w:rsidR="00D56E33" w:rsidRPr="00651931">
        <w:rPr>
          <w:rFonts w:ascii="Gill Sans MT" w:eastAsia="Times New Roman" w:hAnsi="Gill Sans MT" w:cs="Times New Roman"/>
          <w:sz w:val="24"/>
          <w:szCs w:val="24"/>
          <w:vertAlign w:val="superscript"/>
        </w:rPr>
        <w:t xml:space="preserve">th </w:t>
      </w:r>
      <w:r w:rsidR="00CC53F3" w:rsidRPr="00651931">
        <w:rPr>
          <w:rFonts w:ascii="Gill Sans MT" w:eastAsia="Times New Roman" w:hAnsi="Gill Sans MT" w:cs="Times New Roman"/>
          <w:sz w:val="24"/>
          <w:szCs w:val="24"/>
        </w:rPr>
        <w:t>– 30</w:t>
      </w:r>
      <w:r w:rsidR="00D56E33" w:rsidRPr="00651931">
        <w:rPr>
          <w:rFonts w:ascii="Gill Sans MT" w:eastAsia="Times New Roman" w:hAnsi="Gill Sans MT" w:cs="Times New Roman"/>
          <w:sz w:val="24"/>
          <w:szCs w:val="24"/>
          <w:vertAlign w:val="superscript"/>
        </w:rPr>
        <w:t>th</w:t>
      </w:r>
      <w:r w:rsidR="00D56E33" w:rsidRPr="00651931">
        <w:rPr>
          <w:rFonts w:ascii="Gill Sans MT" w:eastAsia="Times New Roman" w:hAnsi="Gill Sans MT" w:cs="Times New Roman"/>
          <w:sz w:val="24"/>
          <w:szCs w:val="24"/>
        </w:rPr>
        <w:t xml:space="preserve"> </w:t>
      </w:r>
      <w:r w:rsidR="00CC53F3" w:rsidRPr="00651931">
        <w:rPr>
          <w:rFonts w:ascii="Gill Sans MT" w:eastAsia="Times New Roman" w:hAnsi="Gill Sans MT" w:cs="Times New Roman"/>
          <w:sz w:val="24"/>
          <w:szCs w:val="24"/>
        </w:rPr>
        <w:t>July</w:t>
      </w:r>
      <w:r w:rsidR="00A01441" w:rsidRPr="00651931">
        <w:rPr>
          <w:rFonts w:ascii="Gill Sans MT" w:eastAsia="Times New Roman" w:hAnsi="Gill Sans MT" w:cs="Times New Roman"/>
          <w:sz w:val="24"/>
          <w:szCs w:val="24"/>
        </w:rPr>
        <w:t>, 2019</w:t>
      </w:r>
      <w:r w:rsidR="00C227DF" w:rsidRPr="00651931">
        <w:rPr>
          <w:rFonts w:ascii="Gill Sans MT" w:eastAsia="Times New Roman" w:hAnsi="Gill Sans MT" w:cs="Times New Roman"/>
          <w:sz w:val="24"/>
          <w:szCs w:val="24"/>
        </w:rPr>
        <w:t xml:space="preserve"> an</w:t>
      </w:r>
      <w:r w:rsidR="00A01441" w:rsidRPr="00651931">
        <w:rPr>
          <w:rFonts w:ascii="Gill Sans MT" w:eastAsia="Times New Roman" w:hAnsi="Gill Sans MT" w:cs="Times New Roman"/>
          <w:sz w:val="24"/>
          <w:szCs w:val="24"/>
        </w:rPr>
        <w:t>d</w:t>
      </w:r>
      <w:r w:rsidR="001D7089" w:rsidRPr="00651931">
        <w:rPr>
          <w:rFonts w:ascii="Gill Sans MT" w:eastAsia="Times New Roman" w:hAnsi="Gill Sans MT" w:cs="Times New Roman"/>
          <w:sz w:val="24"/>
          <w:szCs w:val="24"/>
        </w:rPr>
        <w:t xml:space="preserve"> mapping surveys were conducted</w:t>
      </w:r>
      <w:r w:rsidR="00CF6B54" w:rsidRPr="00651931">
        <w:rPr>
          <w:rFonts w:ascii="Gill Sans MT" w:eastAsia="Times New Roman" w:hAnsi="Gill Sans MT" w:cs="Times New Roman"/>
          <w:sz w:val="24"/>
          <w:szCs w:val="24"/>
        </w:rPr>
        <w:t>.</w:t>
      </w:r>
      <w:r w:rsidR="00C227DF" w:rsidRPr="00651931">
        <w:rPr>
          <w:rFonts w:ascii="Gill Sans MT" w:eastAsia="Times New Roman" w:hAnsi="Gill Sans MT" w:cs="Times New Roman"/>
          <w:sz w:val="24"/>
          <w:szCs w:val="24"/>
        </w:rPr>
        <w:t xml:space="preserve"> </w:t>
      </w:r>
    </w:p>
    <w:p w:rsidR="007D1192" w:rsidRPr="00651931" w:rsidRDefault="00E668D8" w:rsidP="00CC53F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 xml:space="preserve">The results from the two </w:t>
      </w:r>
      <w:r w:rsidR="007D1192" w:rsidRPr="00651931">
        <w:rPr>
          <w:rFonts w:ascii="Gill Sans MT" w:hAnsi="Gill Sans MT"/>
          <w:sz w:val="24"/>
          <w:szCs w:val="24"/>
        </w:rPr>
        <w:t xml:space="preserve">mapping </w:t>
      </w:r>
      <w:r w:rsidRPr="00651931">
        <w:rPr>
          <w:rFonts w:ascii="Gill Sans MT" w:hAnsi="Gill Sans MT"/>
          <w:sz w:val="24"/>
          <w:szCs w:val="24"/>
        </w:rPr>
        <w:t xml:space="preserve">surveys are preliminary analyzed to guide a focus group discussion with youth from the community, gaining deeper insight on their priority issues. </w:t>
      </w:r>
      <w:r w:rsidR="00C227DF" w:rsidRPr="00651931">
        <w:rPr>
          <w:rFonts w:ascii="Gill Sans MT" w:hAnsi="Gill Sans MT"/>
          <w:sz w:val="24"/>
          <w:szCs w:val="24"/>
        </w:rPr>
        <w:t xml:space="preserve">The focus group was conducted on </w:t>
      </w:r>
      <w:r w:rsidR="00CC53F3" w:rsidRPr="00651931">
        <w:rPr>
          <w:rFonts w:ascii="Gill Sans MT" w:hAnsi="Gill Sans MT"/>
          <w:sz w:val="24"/>
          <w:szCs w:val="24"/>
        </w:rPr>
        <w:t>15</w:t>
      </w:r>
      <w:r w:rsidR="00CC53F3" w:rsidRPr="00651931">
        <w:rPr>
          <w:rFonts w:ascii="Gill Sans MT" w:hAnsi="Gill Sans MT"/>
          <w:sz w:val="24"/>
          <w:szCs w:val="24"/>
          <w:vertAlign w:val="superscript"/>
        </w:rPr>
        <w:t>th</w:t>
      </w:r>
      <w:r w:rsidR="00D56E33" w:rsidRPr="00651931">
        <w:rPr>
          <w:rFonts w:ascii="Gill Sans MT" w:hAnsi="Gill Sans MT"/>
          <w:sz w:val="24"/>
          <w:szCs w:val="24"/>
        </w:rPr>
        <w:t xml:space="preserve"> of July</w:t>
      </w:r>
      <w:r w:rsidR="007D1192" w:rsidRPr="00651931">
        <w:rPr>
          <w:rFonts w:ascii="Gill Sans MT" w:hAnsi="Gill Sans MT"/>
          <w:sz w:val="24"/>
          <w:szCs w:val="24"/>
        </w:rPr>
        <w:t>, 2019</w:t>
      </w:r>
      <w:r w:rsidR="000B1507" w:rsidRPr="00651931">
        <w:rPr>
          <w:rFonts w:ascii="Gill Sans MT" w:hAnsi="Gill Sans MT"/>
          <w:sz w:val="24"/>
          <w:szCs w:val="24"/>
        </w:rPr>
        <w:t>, 16 youth attended</w:t>
      </w:r>
      <w:r w:rsidR="004867FF" w:rsidRPr="00651931">
        <w:rPr>
          <w:rFonts w:ascii="Gill Sans MT" w:hAnsi="Gill Sans MT"/>
          <w:sz w:val="24"/>
          <w:szCs w:val="24"/>
        </w:rPr>
        <w:t xml:space="preserve">. </w:t>
      </w:r>
    </w:p>
    <w:p w:rsidR="00E668D8" w:rsidRPr="00651931"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The CAM repo</w:t>
      </w:r>
      <w:r w:rsidR="007D1192" w:rsidRPr="00651931">
        <w:rPr>
          <w:rFonts w:ascii="Gill Sans MT" w:hAnsi="Gill Sans MT"/>
          <w:sz w:val="24"/>
          <w:szCs w:val="24"/>
        </w:rPr>
        <w:t>rt is a compilation of all the</w:t>
      </w:r>
      <w:r w:rsidRPr="00651931">
        <w:rPr>
          <w:rFonts w:ascii="Gill Sans MT" w:hAnsi="Gill Sans MT"/>
          <w:sz w:val="24"/>
          <w:szCs w:val="24"/>
        </w:rPr>
        <w:t xml:space="preserve"> results and analysis</w:t>
      </w:r>
      <w:r w:rsidR="00CF6B54" w:rsidRPr="00651931">
        <w:rPr>
          <w:rFonts w:ascii="Gill Sans MT" w:hAnsi="Gill Sans MT"/>
          <w:sz w:val="24"/>
          <w:szCs w:val="24"/>
        </w:rPr>
        <w:t>.</w:t>
      </w:r>
    </w:p>
    <w:p w:rsidR="00E668D8" w:rsidRPr="00651931" w:rsidRDefault="00E668D8" w:rsidP="000D0662">
      <w:pPr>
        <w:keepNext/>
        <w:numPr>
          <w:ilvl w:val="0"/>
          <w:numId w:val="21"/>
        </w:numPr>
        <w:pBdr>
          <w:bottom w:val="single" w:sz="4" w:space="1" w:color="auto"/>
        </w:pBdr>
        <w:tabs>
          <w:tab w:val="left" w:pos="720"/>
        </w:tabs>
        <w:spacing w:before="360" w:after="360" w:line="240" w:lineRule="auto"/>
        <w:jc w:val="both"/>
        <w:outlineLvl w:val="0"/>
        <w:rPr>
          <w:rFonts w:ascii="Gill Sans MT" w:eastAsia="Calibri" w:hAnsi="Gill Sans MT" w:cs="Arial"/>
          <w:b/>
          <w:bCs/>
          <w:color w:val="002A6C"/>
          <w:kern w:val="32"/>
          <w:sz w:val="36"/>
          <w:szCs w:val="36"/>
        </w:rPr>
      </w:pPr>
      <w:bookmarkStart w:id="9" w:name="_Toc51515231"/>
      <w:r w:rsidRPr="00651931">
        <w:rPr>
          <w:rFonts w:ascii="Gill Sans MT" w:eastAsia="Calibri" w:hAnsi="Gill Sans MT" w:cs="Arial"/>
          <w:b/>
          <w:bCs/>
          <w:color w:val="002A6C"/>
          <w:kern w:val="32"/>
          <w:sz w:val="36"/>
          <w:szCs w:val="36"/>
        </w:rPr>
        <w:lastRenderedPageBreak/>
        <w:t>Demographic Information</w:t>
      </w:r>
      <w:bookmarkEnd w:id="9"/>
    </w:p>
    <w:p w:rsidR="00E668D8" w:rsidRPr="00651931" w:rsidRDefault="00E668D8" w:rsidP="00D56E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b/>
          <w:bCs/>
          <w:sz w:val="24"/>
          <w:szCs w:val="24"/>
        </w:rPr>
        <w:t>Governorate</w:t>
      </w:r>
      <w:r w:rsidRPr="00651931">
        <w:rPr>
          <w:rFonts w:ascii="Gill Sans MT" w:hAnsi="Gill Sans MT"/>
          <w:sz w:val="24"/>
          <w:szCs w:val="24"/>
        </w:rPr>
        <w:t xml:space="preserve">: </w:t>
      </w:r>
      <w:r w:rsidR="00CC53F3" w:rsidRPr="00651931">
        <w:rPr>
          <w:rFonts w:ascii="Gill Sans MT" w:hAnsi="Gill Sans MT"/>
          <w:sz w:val="24"/>
          <w:szCs w:val="24"/>
        </w:rPr>
        <w:t>Jerash</w:t>
      </w:r>
    </w:p>
    <w:p w:rsidR="00E668D8" w:rsidRPr="00651931" w:rsidRDefault="00ED64B4" w:rsidP="00D56E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b/>
          <w:bCs/>
          <w:sz w:val="24"/>
          <w:szCs w:val="24"/>
        </w:rPr>
        <w:t>District</w:t>
      </w:r>
      <w:r w:rsidR="00626B42" w:rsidRPr="00651931">
        <w:rPr>
          <w:rFonts w:ascii="Gill Sans MT" w:hAnsi="Gill Sans MT"/>
          <w:sz w:val="24"/>
          <w:szCs w:val="24"/>
        </w:rPr>
        <w:t xml:space="preserve">: </w:t>
      </w:r>
      <w:proofErr w:type="spellStart"/>
      <w:r w:rsidR="00CC53F3" w:rsidRPr="00651931">
        <w:rPr>
          <w:rFonts w:ascii="Gill Sans MT" w:hAnsi="Gill Sans MT"/>
          <w:sz w:val="24"/>
          <w:szCs w:val="24"/>
        </w:rPr>
        <w:t>Borma</w:t>
      </w:r>
      <w:proofErr w:type="spellEnd"/>
    </w:p>
    <w:p w:rsidR="00E668D8" w:rsidRPr="00651931" w:rsidRDefault="00ED64B4" w:rsidP="00D56E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b/>
          <w:bCs/>
          <w:sz w:val="24"/>
          <w:szCs w:val="24"/>
        </w:rPr>
        <w:t>Institutional sample size</w:t>
      </w:r>
      <w:r w:rsidR="00626B42" w:rsidRPr="00651931">
        <w:rPr>
          <w:rFonts w:ascii="Gill Sans MT" w:hAnsi="Gill Sans MT"/>
          <w:sz w:val="24"/>
          <w:szCs w:val="24"/>
        </w:rPr>
        <w:t xml:space="preserve">: </w:t>
      </w:r>
      <w:r w:rsidR="00CC53F3" w:rsidRPr="00651931">
        <w:rPr>
          <w:rFonts w:ascii="Gill Sans MT" w:hAnsi="Gill Sans MT"/>
          <w:sz w:val="24"/>
          <w:szCs w:val="24"/>
        </w:rPr>
        <w:t>20</w:t>
      </w:r>
      <w:r w:rsidR="008B2C2E" w:rsidRPr="00651931">
        <w:rPr>
          <w:rFonts w:ascii="Gill Sans MT" w:hAnsi="Gill Sans MT"/>
          <w:sz w:val="24"/>
          <w:szCs w:val="24"/>
        </w:rPr>
        <w:t xml:space="preserve"> institutions</w:t>
      </w:r>
    </w:p>
    <w:p w:rsidR="00E668D8" w:rsidRPr="00651931" w:rsidRDefault="00E668D8" w:rsidP="00D56E3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b/>
          <w:bCs/>
          <w:sz w:val="24"/>
          <w:szCs w:val="24"/>
        </w:rPr>
        <w:t>Community sample size</w:t>
      </w:r>
      <w:r w:rsidRPr="00651931">
        <w:rPr>
          <w:rFonts w:ascii="Gill Sans MT" w:hAnsi="Gill Sans MT"/>
          <w:sz w:val="24"/>
          <w:szCs w:val="24"/>
        </w:rPr>
        <w:t>:</w:t>
      </w:r>
      <w:r w:rsidR="00ED64B4" w:rsidRPr="00651931">
        <w:rPr>
          <w:rFonts w:ascii="Gill Sans MT" w:hAnsi="Gill Sans MT"/>
          <w:sz w:val="24"/>
          <w:szCs w:val="24"/>
        </w:rPr>
        <w:t xml:space="preserve"> </w:t>
      </w:r>
      <w:r w:rsidR="00CC53F3" w:rsidRPr="00651931">
        <w:rPr>
          <w:rFonts w:ascii="Gill Sans MT" w:hAnsi="Gill Sans MT"/>
          <w:sz w:val="24"/>
          <w:szCs w:val="24"/>
        </w:rPr>
        <w:t>164</w:t>
      </w:r>
      <w:r w:rsidRPr="00651931">
        <w:rPr>
          <w:rFonts w:ascii="Gill Sans MT" w:hAnsi="Gill Sans MT"/>
          <w:sz w:val="24"/>
          <w:szCs w:val="24"/>
        </w:rPr>
        <w:t xml:space="preserve"> </w:t>
      </w:r>
      <w:r w:rsidR="008B2C2E" w:rsidRPr="00651931">
        <w:rPr>
          <w:rFonts w:ascii="Gill Sans MT" w:hAnsi="Gill Sans MT"/>
          <w:sz w:val="24"/>
          <w:szCs w:val="24"/>
        </w:rPr>
        <w:t>participants</w:t>
      </w:r>
    </w:p>
    <w:p w:rsidR="00E668D8" w:rsidRPr="00651931" w:rsidRDefault="00E668D8" w:rsidP="000B150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b/>
          <w:bCs/>
          <w:sz w:val="24"/>
          <w:szCs w:val="24"/>
        </w:rPr>
        <w:t>Number of mappers</w:t>
      </w:r>
      <w:r w:rsidRPr="00651931">
        <w:rPr>
          <w:rFonts w:ascii="Gill Sans MT" w:hAnsi="Gill Sans MT"/>
          <w:sz w:val="24"/>
          <w:szCs w:val="24"/>
        </w:rPr>
        <w:t xml:space="preserve">: </w:t>
      </w:r>
      <w:r w:rsidR="000B1507" w:rsidRPr="00651931">
        <w:rPr>
          <w:rFonts w:ascii="Gill Sans MT" w:hAnsi="Gill Sans MT"/>
          <w:sz w:val="24"/>
          <w:szCs w:val="24"/>
        </w:rPr>
        <w:t>34</w:t>
      </w:r>
      <w:r w:rsidR="00AB7F08" w:rsidRPr="00651931">
        <w:rPr>
          <w:rFonts w:ascii="Gill Sans MT" w:hAnsi="Gill Sans MT"/>
          <w:sz w:val="24"/>
          <w:szCs w:val="24"/>
        </w:rPr>
        <w:t xml:space="preserve"> </w:t>
      </w:r>
      <w:r w:rsidR="008B2C2E" w:rsidRPr="00651931">
        <w:rPr>
          <w:rFonts w:ascii="Gill Sans MT" w:hAnsi="Gill Sans MT"/>
          <w:sz w:val="24"/>
          <w:szCs w:val="24"/>
        </w:rPr>
        <w:t>participants</w:t>
      </w:r>
    </w:p>
    <w:p w:rsidR="00E668D8" w:rsidRPr="00651931" w:rsidRDefault="00E668D8" w:rsidP="000B150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b/>
          <w:bCs/>
          <w:sz w:val="24"/>
          <w:szCs w:val="24"/>
        </w:rPr>
        <w:t>Focus group size</w:t>
      </w:r>
      <w:r w:rsidRPr="00651931">
        <w:rPr>
          <w:rFonts w:ascii="Gill Sans MT" w:hAnsi="Gill Sans MT"/>
          <w:sz w:val="24"/>
          <w:szCs w:val="24"/>
        </w:rPr>
        <w:t>:</w:t>
      </w:r>
      <w:r w:rsidR="00AB7F08" w:rsidRPr="00651931">
        <w:rPr>
          <w:rFonts w:ascii="Gill Sans MT" w:hAnsi="Gill Sans MT"/>
          <w:sz w:val="24"/>
          <w:szCs w:val="24"/>
        </w:rPr>
        <w:t xml:space="preserve"> </w:t>
      </w:r>
      <w:r w:rsidR="000B1507" w:rsidRPr="00651931">
        <w:rPr>
          <w:rFonts w:ascii="Gill Sans MT" w:hAnsi="Gill Sans MT"/>
          <w:sz w:val="24"/>
          <w:szCs w:val="24"/>
        </w:rPr>
        <w:t>16</w:t>
      </w:r>
      <w:r w:rsidRPr="00651931">
        <w:rPr>
          <w:rFonts w:ascii="Gill Sans MT" w:hAnsi="Gill Sans MT"/>
          <w:sz w:val="24"/>
          <w:szCs w:val="24"/>
        </w:rPr>
        <w:t xml:space="preserve"> </w:t>
      </w:r>
      <w:r w:rsidR="008B2C2E" w:rsidRPr="00651931">
        <w:rPr>
          <w:rFonts w:ascii="Gill Sans MT" w:hAnsi="Gill Sans MT"/>
          <w:sz w:val="24"/>
          <w:szCs w:val="24"/>
        </w:rPr>
        <w:t>participants</w:t>
      </w:r>
    </w:p>
    <w:p w:rsidR="00682DA3" w:rsidRPr="00651931" w:rsidRDefault="00E668D8" w:rsidP="00F5403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i/>
          <w:iCs/>
          <w:sz w:val="24"/>
          <w:szCs w:val="24"/>
        </w:rPr>
      </w:pPr>
      <w:r w:rsidRPr="00651931">
        <w:rPr>
          <w:rFonts w:ascii="Gill Sans MT" w:hAnsi="Gill Sans MT"/>
          <w:i/>
          <w:iCs/>
          <w:sz w:val="24"/>
          <w:szCs w:val="24"/>
        </w:rPr>
        <w:t xml:space="preserve">All participants were </w:t>
      </w:r>
      <w:proofErr w:type="spellStart"/>
      <w:r w:rsidR="000B1507" w:rsidRPr="00651931">
        <w:rPr>
          <w:rFonts w:ascii="Gill Sans MT" w:hAnsi="Gill Sans MT"/>
          <w:i/>
          <w:iCs/>
          <w:sz w:val="24"/>
          <w:szCs w:val="24"/>
        </w:rPr>
        <w:t>Borma</w:t>
      </w:r>
      <w:proofErr w:type="spellEnd"/>
      <w:r w:rsidR="00ED64B4" w:rsidRPr="00651931">
        <w:rPr>
          <w:rFonts w:ascii="Gill Sans MT" w:hAnsi="Gill Sans MT"/>
          <w:i/>
          <w:iCs/>
          <w:sz w:val="24"/>
          <w:szCs w:val="24"/>
        </w:rPr>
        <w:t xml:space="preserve"> residents.</w:t>
      </w:r>
    </w:p>
    <w:p w:rsidR="00F5403F" w:rsidRPr="00651931" w:rsidRDefault="00F5403F" w:rsidP="001138A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noProof/>
        </w:rPr>
      </w:pPr>
    </w:p>
    <w:p w:rsidR="001138A1" w:rsidRPr="00651931" w:rsidRDefault="00F5403F" w:rsidP="001138A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651931">
        <w:rPr>
          <w:rFonts w:ascii="Gill Sans MT" w:hAnsi="Gill Sans MT"/>
          <w:noProof/>
        </w:rPr>
        <w:drawing>
          <wp:inline distT="0" distB="0" distL="0" distR="0" wp14:anchorId="5445EE90" wp14:editId="17933376">
            <wp:extent cx="4623513" cy="242751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4505" t="29647" r="11539" b="29301"/>
                    <a:stretch/>
                  </pic:blipFill>
                  <pic:spPr bwMode="auto">
                    <a:xfrm>
                      <a:off x="0" y="0"/>
                      <a:ext cx="4631613" cy="2431767"/>
                    </a:xfrm>
                    <a:prstGeom prst="rect">
                      <a:avLst/>
                    </a:prstGeom>
                    <a:ln>
                      <a:noFill/>
                    </a:ln>
                    <a:extLst>
                      <a:ext uri="{53640926-AAD7-44D8-BBD7-CCE9431645EC}">
                        <a14:shadowObscured xmlns:a14="http://schemas.microsoft.com/office/drawing/2010/main"/>
                      </a:ext>
                    </a:extLst>
                  </pic:spPr>
                </pic:pic>
              </a:graphicData>
            </a:graphic>
          </wp:inline>
        </w:drawing>
      </w:r>
    </w:p>
    <w:p w:rsidR="001138A1" w:rsidRPr="00651931" w:rsidRDefault="001138A1" w:rsidP="00F5403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ill Sans MT" w:hAnsi="Gill Sans MT"/>
          <w:sz w:val="24"/>
          <w:szCs w:val="24"/>
        </w:rPr>
      </w:pPr>
    </w:p>
    <w:p w:rsidR="00682DA3" w:rsidRPr="00651931" w:rsidRDefault="00682DA3" w:rsidP="000D0662">
      <w:pPr>
        <w:pStyle w:val="ListParagraph"/>
        <w:numPr>
          <w:ilvl w:val="0"/>
          <w:numId w:val="2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eastAsia="Calibri" w:hAnsi="Gill Sans MT" w:cs="Arial"/>
          <w:b/>
          <w:bCs/>
          <w:color w:val="002A6C"/>
          <w:kern w:val="32"/>
          <w:sz w:val="36"/>
          <w:szCs w:val="36"/>
        </w:rPr>
        <w:t>Overview:</w:t>
      </w:r>
    </w:p>
    <w:p w:rsidR="00940409" w:rsidRPr="00651931" w:rsidRDefault="00940409" w:rsidP="00682DA3">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Below is a general overview of the results:</w:t>
      </w:r>
    </w:p>
    <w:p w:rsidR="00E668D8" w:rsidRPr="00651931" w:rsidRDefault="00940409" w:rsidP="000D066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The nationalities surveyed</w:t>
      </w:r>
      <w:r w:rsidR="00682DA3" w:rsidRPr="00651931">
        <w:rPr>
          <w:rFonts w:ascii="Gill Sans MT" w:hAnsi="Gill Sans MT"/>
          <w:b/>
          <w:bCs/>
          <w:sz w:val="24"/>
          <w:szCs w:val="24"/>
        </w:rPr>
        <w:t xml:space="preserve"> </w:t>
      </w:r>
      <w:r w:rsidR="00682DA3" w:rsidRPr="00651931">
        <w:rPr>
          <w:rFonts w:ascii="Gill Sans MT" w:hAnsi="Gill Sans MT"/>
          <w:sz w:val="24"/>
          <w:szCs w:val="24"/>
        </w:rPr>
        <w:t>for through the Community Mapping Survey</w:t>
      </w:r>
      <w:r w:rsidRPr="00651931">
        <w:rPr>
          <w:rFonts w:ascii="Gill Sans MT" w:hAnsi="Gill Sans MT"/>
          <w:sz w:val="24"/>
          <w:szCs w:val="24"/>
        </w:rPr>
        <w:t>:</w:t>
      </w:r>
    </w:p>
    <w:p w:rsidR="00E668D8" w:rsidRPr="00651931" w:rsidRDefault="00EA24DA" w:rsidP="000D0662">
      <w:pPr>
        <w:pStyle w:val="ListParagraph"/>
        <w:numPr>
          <w:ilvl w:val="1"/>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91</w:t>
      </w:r>
      <w:r w:rsidR="00E668D8" w:rsidRPr="00651931">
        <w:rPr>
          <w:rFonts w:ascii="Gill Sans MT" w:hAnsi="Gill Sans MT"/>
          <w:sz w:val="24"/>
          <w:szCs w:val="24"/>
        </w:rPr>
        <w:t xml:space="preserve">% Jordanian </w:t>
      </w:r>
    </w:p>
    <w:p w:rsidR="00E668D8" w:rsidRPr="00651931" w:rsidRDefault="00EA24DA" w:rsidP="000D0662">
      <w:pPr>
        <w:pStyle w:val="ListParagraph"/>
        <w:numPr>
          <w:ilvl w:val="1"/>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1</w:t>
      </w:r>
      <w:r w:rsidR="00E668D8" w:rsidRPr="00651931">
        <w:rPr>
          <w:rFonts w:ascii="Gill Sans MT" w:hAnsi="Gill Sans MT"/>
          <w:sz w:val="24"/>
          <w:szCs w:val="24"/>
        </w:rPr>
        <w:t xml:space="preserve">% </w:t>
      </w:r>
      <w:r w:rsidR="00945276" w:rsidRPr="00651931">
        <w:rPr>
          <w:rFonts w:ascii="Gill Sans MT" w:hAnsi="Gill Sans MT"/>
          <w:sz w:val="24"/>
          <w:szCs w:val="24"/>
        </w:rPr>
        <w:t>Syrian</w:t>
      </w:r>
    </w:p>
    <w:p w:rsidR="00ED64B4" w:rsidRPr="00651931" w:rsidRDefault="00EA24DA" w:rsidP="000D0662">
      <w:pPr>
        <w:pStyle w:val="ListParagraph"/>
        <w:numPr>
          <w:ilvl w:val="1"/>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 xml:space="preserve">8 </w:t>
      </w:r>
      <w:r w:rsidR="00E668D8" w:rsidRPr="00651931">
        <w:rPr>
          <w:rFonts w:ascii="Gill Sans MT" w:hAnsi="Gill Sans MT"/>
          <w:sz w:val="24"/>
          <w:szCs w:val="24"/>
        </w:rPr>
        <w:t xml:space="preserve">% </w:t>
      </w:r>
      <w:r w:rsidR="00945276" w:rsidRPr="00651931">
        <w:rPr>
          <w:rFonts w:ascii="Gill Sans MT" w:hAnsi="Gill Sans MT"/>
          <w:sz w:val="24"/>
          <w:szCs w:val="24"/>
        </w:rPr>
        <w:t>Palestinian</w:t>
      </w:r>
    </w:p>
    <w:p w:rsidR="00E668D8" w:rsidRPr="00651931" w:rsidRDefault="00E668D8" w:rsidP="000D066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 xml:space="preserve">The age group surveyed ranged from </w:t>
      </w:r>
      <w:r w:rsidR="00EA24DA" w:rsidRPr="00651931">
        <w:rPr>
          <w:rFonts w:ascii="Gill Sans MT" w:hAnsi="Gill Sans MT"/>
          <w:sz w:val="24"/>
          <w:szCs w:val="24"/>
        </w:rPr>
        <w:t>12</w:t>
      </w:r>
      <w:r w:rsidR="00CF6B54" w:rsidRPr="00651931">
        <w:rPr>
          <w:rFonts w:ascii="Gill Sans MT" w:hAnsi="Gill Sans MT"/>
          <w:sz w:val="24"/>
          <w:szCs w:val="24"/>
        </w:rPr>
        <w:t>-</w:t>
      </w:r>
      <w:r w:rsidR="00EA24DA" w:rsidRPr="00651931">
        <w:rPr>
          <w:rFonts w:ascii="Gill Sans MT" w:hAnsi="Gill Sans MT"/>
          <w:sz w:val="24"/>
          <w:szCs w:val="24"/>
        </w:rPr>
        <w:t>85</w:t>
      </w:r>
      <w:r w:rsidR="00CF6B54" w:rsidRPr="00651931">
        <w:rPr>
          <w:rFonts w:ascii="Gill Sans MT" w:hAnsi="Gill Sans MT"/>
          <w:sz w:val="24"/>
          <w:szCs w:val="24"/>
        </w:rPr>
        <w:t xml:space="preserve"> years</w:t>
      </w:r>
      <w:r w:rsidRPr="00651931">
        <w:rPr>
          <w:rFonts w:ascii="Gill Sans MT" w:hAnsi="Gill Sans MT"/>
          <w:sz w:val="24"/>
          <w:szCs w:val="24"/>
        </w:rPr>
        <w:t xml:space="preserve">, </w:t>
      </w:r>
      <w:r w:rsidR="00EA24DA" w:rsidRPr="00651931">
        <w:rPr>
          <w:rFonts w:ascii="Gill Sans MT" w:hAnsi="Gill Sans MT"/>
          <w:sz w:val="24"/>
          <w:szCs w:val="24"/>
        </w:rPr>
        <w:t>50</w:t>
      </w:r>
      <w:r w:rsidRPr="00651931">
        <w:rPr>
          <w:rFonts w:ascii="Gill Sans MT" w:hAnsi="Gill Sans MT"/>
          <w:sz w:val="24"/>
          <w:szCs w:val="24"/>
        </w:rPr>
        <w:t>% of the samp</w:t>
      </w:r>
      <w:r w:rsidR="00CF6B54" w:rsidRPr="00651931">
        <w:rPr>
          <w:rFonts w:ascii="Gill Sans MT" w:hAnsi="Gill Sans MT"/>
          <w:sz w:val="24"/>
          <w:szCs w:val="24"/>
        </w:rPr>
        <w:t xml:space="preserve">le were </w:t>
      </w:r>
      <w:r w:rsidR="007D1192" w:rsidRPr="00651931">
        <w:rPr>
          <w:rFonts w:ascii="Gill Sans MT" w:hAnsi="Gill Sans MT"/>
          <w:sz w:val="24"/>
          <w:szCs w:val="24"/>
        </w:rPr>
        <w:t>under</w:t>
      </w:r>
      <w:r w:rsidR="00CF6B54" w:rsidRPr="00651931">
        <w:rPr>
          <w:rFonts w:ascii="Gill Sans MT" w:hAnsi="Gill Sans MT"/>
          <w:sz w:val="24"/>
          <w:szCs w:val="24"/>
        </w:rPr>
        <w:t xml:space="preserve"> than </w:t>
      </w:r>
      <w:r w:rsidR="007D1192" w:rsidRPr="00651931">
        <w:rPr>
          <w:rFonts w:ascii="Gill Sans MT" w:hAnsi="Gill Sans MT"/>
          <w:sz w:val="24"/>
          <w:szCs w:val="24"/>
        </w:rPr>
        <w:t>29</w:t>
      </w:r>
      <w:r w:rsidR="00CF6B54" w:rsidRPr="00651931">
        <w:rPr>
          <w:rFonts w:ascii="Gill Sans MT" w:hAnsi="Gill Sans MT"/>
          <w:sz w:val="24"/>
          <w:szCs w:val="24"/>
        </w:rPr>
        <w:t xml:space="preserve"> years old.</w:t>
      </w:r>
    </w:p>
    <w:p w:rsidR="00940409" w:rsidRPr="00651931" w:rsidRDefault="00E668D8" w:rsidP="000D0662">
      <w:pPr>
        <w:pStyle w:val="ListParagraph"/>
        <w:numPr>
          <w:ilvl w:val="0"/>
          <w:numId w:val="20"/>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The gender distribution was comparab</w:t>
      </w:r>
      <w:r w:rsidR="00CF6B54" w:rsidRPr="00651931">
        <w:rPr>
          <w:rFonts w:ascii="Gill Sans MT" w:hAnsi="Gill Sans MT"/>
          <w:sz w:val="24"/>
          <w:szCs w:val="24"/>
        </w:rPr>
        <w:t>le</w:t>
      </w:r>
      <w:r w:rsidR="00EA24DA" w:rsidRPr="00651931">
        <w:rPr>
          <w:rFonts w:ascii="Gill Sans MT" w:hAnsi="Gill Sans MT"/>
          <w:sz w:val="24"/>
          <w:szCs w:val="24"/>
        </w:rPr>
        <w:t xml:space="preserve"> between males and females (51</w:t>
      </w:r>
      <w:r w:rsidR="007D1192" w:rsidRPr="00651931">
        <w:rPr>
          <w:rFonts w:ascii="Gill Sans MT" w:hAnsi="Gill Sans MT"/>
          <w:sz w:val="24"/>
          <w:szCs w:val="24"/>
        </w:rPr>
        <w:t xml:space="preserve">% males &amp; </w:t>
      </w:r>
      <w:r w:rsidR="00EA24DA" w:rsidRPr="00651931">
        <w:rPr>
          <w:rFonts w:ascii="Gill Sans MT" w:hAnsi="Gill Sans MT"/>
          <w:sz w:val="24"/>
          <w:szCs w:val="24"/>
        </w:rPr>
        <w:t>49</w:t>
      </w:r>
      <w:r w:rsidR="00940409" w:rsidRPr="00651931">
        <w:rPr>
          <w:rFonts w:ascii="Gill Sans MT" w:hAnsi="Gill Sans MT"/>
          <w:sz w:val="24"/>
          <w:szCs w:val="24"/>
        </w:rPr>
        <w:t>% females).</w:t>
      </w:r>
    </w:p>
    <w:p w:rsidR="00E668D8" w:rsidRPr="00651931"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Below are the sex &amp; age distribution:</w:t>
      </w:r>
    </w:p>
    <w:p w:rsidR="00E668D8" w:rsidRPr="00651931" w:rsidRDefault="00E668D8" w:rsidP="006C2BCE">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r w:rsidRPr="00651931">
        <w:rPr>
          <w:rFonts w:ascii="Gill Sans MT" w:hAnsi="Gill Sans MT"/>
          <w:noProof/>
          <w:sz w:val="24"/>
          <w:szCs w:val="24"/>
        </w:rPr>
        <w:lastRenderedPageBreak/>
        <w:drawing>
          <wp:inline distT="0" distB="0" distL="0" distR="0" wp14:anchorId="20C755FD" wp14:editId="1A3A99F6">
            <wp:extent cx="4470400" cy="2482850"/>
            <wp:effectExtent l="0" t="0" r="635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0409" w:rsidRPr="00651931" w:rsidRDefault="00940409" w:rsidP="00A46D25">
      <w:pPr>
        <w:jc w:val="both"/>
        <w:rPr>
          <w:rFonts w:ascii="Gill Sans MT" w:hAnsi="Gill Sans MT"/>
        </w:rPr>
      </w:pPr>
    </w:p>
    <w:p w:rsidR="0096068A" w:rsidRPr="00651931" w:rsidRDefault="00A46D25" w:rsidP="00A46D25">
      <w:pPr>
        <w:jc w:val="both"/>
        <w:rPr>
          <w:rFonts w:ascii="Gill Sans MT" w:hAnsi="Gill Sans MT"/>
        </w:rPr>
      </w:pPr>
      <w:r w:rsidRPr="00651931">
        <w:rPr>
          <w:rFonts w:ascii="Gill Sans MT" w:hAnsi="Gill Sans MT"/>
        </w:rPr>
        <w:t>The Community Mapping Survey indicated that there are various issues which are of major concern or are majorly problematic for the community. Below is a list of the highest rated issues of concern, however, initiatives of youth should not be limited to the issues listed below</w:t>
      </w:r>
      <w:r w:rsidR="00F161D6" w:rsidRPr="00651931">
        <w:rPr>
          <w:rFonts w:ascii="Gill Sans MT" w:hAnsi="Gill Sans MT"/>
        </w:rPr>
        <w:t>:</w:t>
      </w:r>
    </w:p>
    <w:p w:rsidR="0079694E" w:rsidRPr="00651931" w:rsidRDefault="0079694E" w:rsidP="000D0662">
      <w:pPr>
        <w:pStyle w:val="ListParagraph"/>
        <w:numPr>
          <w:ilvl w:val="0"/>
          <w:numId w:val="39"/>
        </w:numPr>
        <w:jc w:val="both"/>
        <w:rPr>
          <w:rFonts w:ascii="Gill Sans MT" w:hAnsi="Gill Sans MT"/>
        </w:rPr>
      </w:pPr>
      <w:r w:rsidRPr="00651931">
        <w:rPr>
          <w:rFonts w:ascii="Gill Sans MT" w:hAnsi="Gill Sans MT"/>
        </w:rPr>
        <w:t>Entertainment opportunities for youth is non-existent, whether through trainings or activities that provide a positive outlet for youth.</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 xml:space="preserve">Youth do not have any support and require a method to have their voices heard, such as a debate team or spaces for youth discussions. </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Youth noted the importance of reopening the Knowledge Station to receive courses that support youth.</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Youth noted that finding a way to access computer labs is critical so that they could continue their learning journey.</w:t>
      </w:r>
    </w:p>
    <w:p w:rsidR="0079694E" w:rsidRPr="00651931" w:rsidRDefault="0079694E" w:rsidP="000D0662">
      <w:pPr>
        <w:pStyle w:val="ListParagraph"/>
        <w:numPr>
          <w:ilvl w:val="0"/>
          <w:numId w:val="39"/>
        </w:numPr>
        <w:jc w:val="both"/>
        <w:rPr>
          <w:rFonts w:ascii="Gill Sans MT" w:hAnsi="Gill Sans MT"/>
        </w:rPr>
      </w:pPr>
      <w:r w:rsidRPr="00651931">
        <w:rPr>
          <w:rFonts w:ascii="Gill Sans MT" w:hAnsi="Gill Sans MT"/>
        </w:rPr>
        <w:t xml:space="preserve">Business resources are non-existent, youth noted finding a way to know how to find such resources online. </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Female need more opportunities to be integrated into society starting with becoming part of youth centers/activities.</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 xml:space="preserve">Addressing early marriage and limitations placed on females is a major issue for female livelihood. </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Youth need mechanisms to cope with life stressors and how to problem solve more effectively.</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Youth expressed the importance of creating extracurricular activities, so that they feel more belonging to not only their schools but their communities.</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 xml:space="preserve">Youth life guidance is critical, this could also be coupled with raising awareness in the community about pressing issues. </w:t>
      </w:r>
    </w:p>
    <w:p w:rsidR="005B1D83" w:rsidRPr="00651931" w:rsidRDefault="005B1D83" w:rsidP="000D0662">
      <w:pPr>
        <w:pStyle w:val="ListParagraph"/>
        <w:numPr>
          <w:ilvl w:val="0"/>
          <w:numId w:val="39"/>
        </w:numPr>
        <w:jc w:val="both"/>
        <w:rPr>
          <w:rFonts w:ascii="Gill Sans MT" w:hAnsi="Gill Sans MT"/>
        </w:rPr>
      </w:pPr>
      <w:r w:rsidRPr="00651931">
        <w:rPr>
          <w:rFonts w:ascii="Gill Sans MT" w:hAnsi="Gill Sans MT"/>
        </w:rPr>
        <w:t>English and math courses were also considered critical for employment and an increase in opportunities.</w:t>
      </w:r>
    </w:p>
    <w:p w:rsidR="00CB34B9" w:rsidRPr="00651931" w:rsidRDefault="00041828" w:rsidP="000D0662">
      <w:pPr>
        <w:pStyle w:val="ListParagraph"/>
        <w:numPr>
          <w:ilvl w:val="0"/>
          <w:numId w:val="39"/>
        </w:numPr>
        <w:jc w:val="both"/>
        <w:rPr>
          <w:rFonts w:ascii="Gill Sans MT" w:hAnsi="Gill Sans MT"/>
        </w:rPr>
      </w:pPr>
      <w:r w:rsidRPr="00651931">
        <w:rPr>
          <w:rFonts w:ascii="Gill Sans MT" w:hAnsi="Gill Sans MT"/>
        </w:rPr>
        <w:t>Schools require safety measures like</w:t>
      </w:r>
      <w:r w:rsidR="00CB34B9" w:rsidRPr="00651931">
        <w:rPr>
          <w:rFonts w:ascii="Gill Sans MT" w:hAnsi="Gill Sans MT"/>
        </w:rPr>
        <w:t xml:space="preserve"> emergency boxes</w:t>
      </w:r>
      <w:r w:rsidRPr="00651931">
        <w:rPr>
          <w:rFonts w:ascii="Gill Sans MT" w:hAnsi="Gill Sans MT"/>
        </w:rPr>
        <w:t xml:space="preserve"> and first aid kits.</w:t>
      </w:r>
    </w:p>
    <w:p w:rsidR="00CB34B9" w:rsidRPr="00651931" w:rsidRDefault="00041828" w:rsidP="000D0662">
      <w:pPr>
        <w:pStyle w:val="ListParagraph"/>
        <w:numPr>
          <w:ilvl w:val="0"/>
          <w:numId w:val="39"/>
        </w:numPr>
        <w:jc w:val="both"/>
        <w:rPr>
          <w:rFonts w:ascii="Gill Sans MT" w:hAnsi="Gill Sans MT"/>
        </w:rPr>
      </w:pPr>
      <w:r w:rsidRPr="00651931">
        <w:rPr>
          <w:rFonts w:ascii="Gill Sans MT" w:hAnsi="Gill Sans MT"/>
        </w:rPr>
        <w:t>Health awareness is necessary whether it is for smoking, nutrition, or drug use.</w:t>
      </w:r>
    </w:p>
    <w:p w:rsidR="00807D74" w:rsidRPr="00651931" w:rsidRDefault="00807D74" w:rsidP="000D0662">
      <w:pPr>
        <w:pStyle w:val="ListParagraph"/>
        <w:numPr>
          <w:ilvl w:val="0"/>
          <w:numId w:val="39"/>
        </w:numPr>
        <w:jc w:val="both"/>
        <w:rPr>
          <w:rFonts w:ascii="Gill Sans MT" w:hAnsi="Gill Sans MT"/>
        </w:rPr>
      </w:pPr>
      <w:r w:rsidRPr="00651931">
        <w:rPr>
          <w:rFonts w:ascii="Gill Sans MT" w:hAnsi="Gill Sans MT"/>
        </w:rPr>
        <w:t xml:space="preserve">Health facilities need </w:t>
      </w:r>
      <w:r w:rsidR="005B1D83" w:rsidRPr="00651931">
        <w:rPr>
          <w:rFonts w:ascii="Gill Sans MT" w:hAnsi="Gill Sans MT"/>
        </w:rPr>
        <w:t xml:space="preserve">a </w:t>
      </w:r>
      <w:r w:rsidRPr="00651931">
        <w:rPr>
          <w:rFonts w:ascii="Gill Sans MT" w:hAnsi="Gill Sans MT"/>
        </w:rPr>
        <w:t xml:space="preserve">training on how to use the X-ray machine and </w:t>
      </w:r>
      <w:r w:rsidR="005B1D83" w:rsidRPr="00651931">
        <w:rPr>
          <w:rFonts w:ascii="Gill Sans MT" w:hAnsi="Gill Sans MT"/>
        </w:rPr>
        <w:t>to increase competency in major community health challenges.</w:t>
      </w:r>
    </w:p>
    <w:p w:rsidR="0079694E" w:rsidRPr="00651931" w:rsidRDefault="0079694E" w:rsidP="000D0662">
      <w:pPr>
        <w:pStyle w:val="ListParagraph"/>
        <w:numPr>
          <w:ilvl w:val="0"/>
          <w:numId w:val="39"/>
        </w:numPr>
        <w:jc w:val="both"/>
        <w:rPr>
          <w:rFonts w:ascii="Gill Sans MT" w:hAnsi="Gill Sans MT"/>
        </w:rPr>
      </w:pPr>
      <w:r w:rsidRPr="00651931">
        <w:rPr>
          <w:rFonts w:ascii="Gill Sans MT" w:hAnsi="Gill Sans MT"/>
        </w:rPr>
        <w:t>Water issues are a problem for the whole community, youth are uncertain of how to address it.</w:t>
      </w:r>
    </w:p>
    <w:p w:rsidR="00CB34B9" w:rsidRPr="00651931" w:rsidRDefault="0079694E" w:rsidP="000D0662">
      <w:pPr>
        <w:pStyle w:val="ListParagraph"/>
        <w:numPr>
          <w:ilvl w:val="0"/>
          <w:numId w:val="39"/>
        </w:numPr>
        <w:jc w:val="both"/>
        <w:rPr>
          <w:rFonts w:ascii="Gill Sans MT" w:hAnsi="Gill Sans MT"/>
        </w:rPr>
      </w:pPr>
      <w:r w:rsidRPr="00651931">
        <w:rPr>
          <w:rFonts w:ascii="Gill Sans MT" w:hAnsi="Gill Sans MT"/>
        </w:rPr>
        <w:t xml:space="preserve">Youth noted the importance of raising awareness about keeping </w:t>
      </w:r>
      <w:proofErr w:type="spellStart"/>
      <w:r w:rsidRPr="00651931">
        <w:rPr>
          <w:rFonts w:ascii="Gill Sans MT" w:hAnsi="Gill Sans MT"/>
        </w:rPr>
        <w:t>Borma</w:t>
      </w:r>
      <w:proofErr w:type="spellEnd"/>
      <w:r w:rsidRPr="00651931">
        <w:rPr>
          <w:rFonts w:ascii="Gill Sans MT" w:hAnsi="Gill Sans MT"/>
        </w:rPr>
        <w:t xml:space="preserve"> clean, and placing more bins. </w:t>
      </w:r>
    </w:p>
    <w:p w:rsidR="00E668D8" w:rsidRPr="00651931" w:rsidRDefault="00E668D8" w:rsidP="00F5403F">
      <w:pPr>
        <w:jc w:val="both"/>
        <w:rPr>
          <w:rFonts w:ascii="Gill Sans MT" w:hAnsi="Gill Sans MT"/>
        </w:rPr>
      </w:pPr>
      <w:r w:rsidRPr="00651931">
        <w:rPr>
          <w:rFonts w:ascii="Gill Sans MT" w:hAnsi="Gill Sans MT"/>
        </w:rPr>
        <w:lastRenderedPageBreak/>
        <w:t xml:space="preserve">A total of </w:t>
      </w:r>
      <w:r w:rsidR="00710427" w:rsidRPr="00651931">
        <w:rPr>
          <w:rFonts w:ascii="Gill Sans MT" w:hAnsi="Gill Sans MT"/>
        </w:rPr>
        <w:t>20</w:t>
      </w:r>
      <w:r w:rsidRPr="00651931">
        <w:rPr>
          <w:rFonts w:ascii="Gill Sans MT" w:hAnsi="Gill Sans MT"/>
        </w:rPr>
        <w:t xml:space="preserve"> institutions were found by the</w:t>
      </w:r>
      <w:r w:rsidR="00ED64B4" w:rsidRPr="00651931">
        <w:rPr>
          <w:rFonts w:ascii="Gill Sans MT" w:hAnsi="Gill Sans MT"/>
        </w:rPr>
        <w:t xml:space="preserve"> </w:t>
      </w:r>
      <w:r w:rsidR="00F5403F" w:rsidRPr="00651931">
        <w:rPr>
          <w:rFonts w:ascii="Gill Sans MT" w:hAnsi="Gill Sans MT"/>
        </w:rPr>
        <w:t>34</w:t>
      </w:r>
      <w:r w:rsidRPr="00651931">
        <w:rPr>
          <w:rFonts w:ascii="Gill Sans MT" w:hAnsi="Gill Sans MT"/>
        </w:rPr>
        <w:t xml:space="preserve"> mappers in </w:t>
      </w:r>
      <w:proofErr w:type="spellStart"/>
      <w:r w:rsidR="00710427" w:rsidRPr="00651931">
        <w:rPr>
          <w:rFonts w:ascii="Gill Sans MT" w:hAnsi="Gill Sans MT"/>
        </w:rPr>
        <w:t>Borma</w:t>
      </w:r>
      <w:proofErr w:type="spellEnd"/>
      <w:r w:rsidRPr="00651931">
        <w:rPr>
          <w:rFonts w:ascii="Gill Sans MT" w:hAnsi="Gill Sans MT"/>
        </w:rPr>
        <w:t xml:space="preserve">. </w:t>
      </w:r>
    </w:p>
    <w:p w:rsidR="00E668D8" w:rsidRPr="00651931" w:rsidRDefault="00E668D8" w:rsidP="000C0FF6">
      <w:pPr>
        <w:jc w:val="both"/>
        <w:rPr>
          <w:rFonts w:ascii="Gill Sans MT" w:hAnsi="Gill Sans MT"/>
        </w:rPr>
      </w:pPr>
      <w:r w:rsidRPr="00651931">
        <w:rPr>
          <w:rFonts w:ascii="Gill Sans MT" w:hAnsi="Gill Sans MT"/>
        </w:rPr>
        <w:t>Below is the distribution</w:t>
      </w:r>
      <w:r w:rsidR="00122063" w:rsidRPr="00651931">
        <w:rPr>
          <w:rFonts w:ascii="Gill Sans MT" w:hAnsi="Gill Sans MT"/>
        </w:rPr>
        <w:t xml:space="preserve"> of institutions</w:t>
      </w:r>
      <w:r w:rsidRPr="00651931">
        <w:rPr>
          <w:rFonts w:ascii="Gill Sans MT" w:hAnsi="Gill Sans MT"/>
        </w:rPr>
        <w:t xml:space="preserve"> based on type:</w:t>
      </w:r>
    </w:p>
    <w:p w:rsidR="005F710F" w:rsidRPr="00651931" w:rsidRDefault="00CF6ECD" w:rsidP="000C0FF6">
      <w:pPr>
        <w:jc w:val="both"/>
        <w:rPr>
          <w:rFonts w:ascii="Gill Sans MT" w:hAnsi="Gill Sans MT"/>
        </w:rPr>
      </w:pPr>
      <w:r w:rsidRPr="00651931">
        <w:rPr>
          <w:rFonts w:ascii="Gill Sans MT" w:eastAsia="Times New Roman" w:hAnsi="Gill Sans MT" w:cs="Calibri"/>
          <w:noProof/>
          <w:color w:val="000000"/>
          <w:sz w:val="16"/>
          <w:szCs w:val="16"/>
        </w:rPr>
        <w:drawing>
          <wp:anchor distT="0" distB="0" distL="114300" distR="114300" simplePos="0" relativeHeight="251664896" behindDoc="1" locked="0" layoutInCell="1" allowOverlap="1">
            <wp:simplePos x="0" y="0"/>
            <wp:positionH relativeFrom="column">
              <wp:posOffset>623720</wp:posOffset>
            </wp:positionH>
            <wp:positionV relativeFrom="paragraph">
              <wp:posOffset>19722</wp:posOffset>
            </wp:positionV>
            <wp:extent cx="4327451" cy="2838450"/>
            <wp:effectExtent l="0" t="0" r="16510" b="0"/>
            <wp:wrapTight wrapText="bothSides">
              <wp:wrapPolygon edited="0">
                <wp:start x="0" y="0"/>
                <wp:lineTo x="0" y="21455"/>
                <wp:lineTo x="21587" y="21455"/>
                <wp:lineTo x="2158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668D8" w:rsidRPr="00651931" w:rsidRDefault="00E668D8"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CF6ECD" w:rsidRPr="00651931" w:rsidRDefault="00CF6ECD" w:rsidP="006C2BCE">
      <w:pPr>
        <w:jc w:val="center"/>
        <w:rPr>
          <w:rFonts w:ascii="Gill Sans MT" w:hAnsi="Gill Sans MT"/>
        </w:rPr>
      </w:pPr>
    </w:p>
    <w:p w:rsidR="00122063" w:rsidRPr="00651931" w:rsidRDefault="00122063" w:rsidP="003C4DF7">
      <w:pPr>
        <w:jc w:val="both"/>
        <w:rPr>
          <w:rFonts w:ascii="Gill Sans MT" w:hAnsi="Gill Sans MT"/>
        </w:rPr>
      </w:pPr>
      <w:r w:rsidRPr="00651931">
        <w:rPr>
          <w:rFonts w:ascii="Gill Sans MT" w:hAnsi="Gill Sans MT"/>
        </w:rPr>
        <w:t>The institution</w:t>
      </w:r>
      <w:r w:rsidR="00E936BE" w:rsidRPr="00651931">
        <w:rPr>
          <w:rFonts w:ascii="Gill Sans MT" w:hAnsi="Gill Sans MT"/>
        </w:rPr>
        <w:t>al</w:t>
      </w:r>
      <w:r w:rsidRPr="00651931">
        <w:rPr>
          <w:rFonts w:ascii="Gill Sans MT" w:hAnsi="Gill Sans MT"/>
        </w:rPr>
        <w:t xml:space="preserve"> mapping survey asked what are the needs of youth that did not complete their education. Using cluster analysis</w:t>
      </w:r>
      <w:r w:rsidR="003C4DF7" w:rsidRPr="00651931">
        <w:rPr>
          <w:rFonts w:ascii="Gill Sans MT" w:hAnsi="Gill Sans MT"/>
        </w:rPr>
        <w:t xml:space="preserve"> the following themes appeared:</w:t>
      </w:r>
    </w:p>
    <w:p w:rsidR="00E668D8" w:rsidRPr="00651931" w:rsidRDefault="00122063" w:rsidP="000C0FF6">
      <w:pPr>
        <w:jc w:val="both"/>
        <w:rPr>
          <w:rFonts w:ascii="Gill Sans MT" w:hAnsi="Gill Sans MT"/>
        </w:rPr>
      </w:pPr>
      <w:r w:rsidRPr="00651931">
        <w:rPr>
          <w:rFonts w:ascii="Gill Sans MT" w:hAnsi="Gill Sans MT"/>
          <w:noProof/>
        </w:rPr>
        <w:drawing>
          <wp:inline distT="0" distB="0" distL="0" distR="0" wp14:anchorId="1EAFABE6" wp14:editId="5462660D">
            <wp:extent cx="5486400" cy="2608384"/>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8D8" w:rsidRPr="00651931"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rPr>
      </w:pPr>
    </w:p>
    <w:p w:rsidR="00682DA3" w:rsidRPr="00651931" w:rsidRDefault="00682DA3"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E668D8" w:rsidRPr="00651931" w:rsidRDefault="00E668D8" w:rsidP="000D0662">
      <w:pPr>
        <w:keepNext/>
        <w:numPr>
          <w:ilvl w:val="0"/>
          <w:numId w:val="21"/>
        </w:numPr>
        <w:pBdr>
          <w:bottom w:val="single" w:sz="4" w:space="1" w:color="auto"/>
        </w:pBdr>
        <w:tabs>
          <w:tab w:val="left" w:pos="720"/>
        </w:tabs>
        <w:spacing w:before="360" w:after="360" w:line="240" w:lineRule="auto"/>
        <w:jc w:val="both"/>
        <w:outlineLvl w:val="0"/>
        <w:rPr>
          <w:rFonts w:ascii="Gill Sans MT" w:eastAsia="Calibri" w:hAnsi="Gill Sans MT"/>
          <w:sz w:val="36"/>
          <w:szCs w:val="36"/>
        </w:rPr>
      </w:pPr>
      <w:bookmarkStart w:id="10" w:name="_Toc51515232"/>
      <w:r w:rsidRPr="00651931">
        <w:rPr>
          <w:rFonts w:ascii="Gill Sans MT" w:eastAsia="Calibri" w:hAnsi="Gill Sans MT" w:cs="Arial"/>
          <w:b/>
          <w:bCs/>
          <w:color w:val="002A6C"/>
          <w:kern w:val="32"/>
          <w:sz w:val="36"/>
          <w:szCs w:val="36"/>
        </w:rPr>
        <w:lastRenderedPageBreak/>
        <w:t>Main Findings</w:t>
      </w:r>
      <w:bookmarkEnd w:id="10"/>
    </w:p>
    <w:p w:rsidR="00E668D8" w:rsidRPr="00651931" w:rsidRDefault="00E668D8" w:rsidP="000C0FF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This report uses the outline of the community mapping survey and inserting the relevant information from the institutional mapping results and the focus group discussion. It is broken down into six categories:</w:t>
      </w:r>
    </w:p>
    <w:p w:rsidR="00E668D8" w:rsidRPr="00651931" w:rsidRDefault="00E668D8" w:rsidP="000D0662">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Youth Development</w:t>
      </w:r>
    </w:p>
    <w:p w:rsidR="00E668D8" w:rsidRPr="00651931" w:rsidRDefault="00E668D8" w:rsidP="000D0662">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Educational Environment</w:t>
      </w:r>
    </w:p>
    <w:p w:rsidR="00E668D8" w:rsidRPr="00651931" w:rsidRDefault="00E668D8" w:rsidP="000D0662">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 xml:space="preserve">Health </w:t>
      </w:r>
    </w:p>
    <w:p w:rsidR="00E668D8" w:rsidRPr="00651931" w:rsidRDefault="00E668D8" w:rsidP="000D0662">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 xml:space="preserve">Social Environment </w:t>
      </w:r>
    </w:p>
    <w:p w:rsidR="00E668D8" w:rsidRPr="00651931" w:rsidRDefault="00E668D8" w:rsidP="000D0662">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Inclusion</w:t>
      </w:r>
    </w:p>
    <w:p w:rsidR="005A5E35" w:rsidRPr="00651931" w:rsidRDefault="00E668D8" w:rsidP="000D0662">
      <w:pPr>
        <w:pStyle w:val="ListParagraph"/>
        <w:numPr>
          <w:ilvl w:val="0"/>
          <w:numId w:val="19"/>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r w:rsidRPr="00651931">
        <w:rPr>
          <w:rFonts w:ascii="Gill Sans MT" w:hAnsi="Gill Sans MT"/>
          <w:sz w:val="24"/>
          <w:szCs w:val="24"/>
        </w:rPr>
        <w:t>Community Services</w:t>
      </w:r>
    </w:p>
    <w:p w:rsidR="002C5013" w:rsidRPr="00651931" w:rsidRDefault="002C5013" w:rsidP="000C0FF6">
      <w:pPr>
        <w:jc w:val="both"/>
        <w:rPr>
          <w:rFonts w:ascii="Gill Sans MT" w:hAnsi="Gill Sans MT"/>
        </w:rPr>
      </w:pPr>
    </w:p>
    <w:p w:rsidR="00751A04" w:rsidRPr="00651931" w:rsidRDefault="00E668D8"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1" w:name="_Toc51515233"/>
      <w:r w:rsidRPr="00651931">
        <w:rPr>
          <w:rFonts w:ascii="Gill Sans MT" w:eastAsia="Times New Roman" w:hAnsi="Gill Sans MT" w:cs="Arial"/>
          <w:b/>
          <w:bCs/>
          <w:iCs/>
          <w:smallCaps/>
          <w:color w:val="C2113A"/>
          <w:sz w:val="28"/>
          <w:szCs w:val="28"/>
        </w:rPr>
        <w:t>YOUTH DEVELOPMENT</w:t>
      </w:r>
      <w:bookmarkEnd w:id="11"/>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How would you rate the following youth outlets in your community?</w:t>
      </w:r>
    </w:p>
    <w:p w:rsidR="00167708" w:rsidRPr="00651931" w:rsidRDefault="00D008DF" w:rsidP="00167708">
      <w:pPr>
        <w:spacing w:after="0" w:line="240" w:lineRule="auto"/>
        <w:rPr>
          <w:rFonts w:ascii="Gill Sans MT" w:eastAsia="Times New Roman" w:hAnsi="Gill Sans MT" w:cs="Calibri"/>
          <w:b/>
          <w:bCs/>
          <w:color w:val="000000"/>
        </w:rPr>
      </w:pPr>
      <w:r w:rsidRPr="00651931">
        <w:rPr>
          <w:rFonts w:ascii="Gill Sans MT" w:eastAsia="Times New Roman" w:hAnsi="Gill Sans MT" w:cs="Calibri"/>
          <w:b/>
          <w:bCs/>
          <w:color w:val="000000"/>
        </w:rPr>
        <w:t>Youth</w:t>
      </w:r>
      <w:r w:rsidR="00167708" w:rsidRPr="00651931">
        <w:rPr>
          <w:rFonts w:ascii="Gill Sans MT" w:eastAsia="Times New Roman" w:hAnsi="Gill Sans MT" w:cs="Calibri"/>
          <w:b/>
          <w:bCs/>
          <w:color w:val="000000"/>
        </w:rPr>
        <w:t xml:space="preserve"> outlets</w:t>
      </w:r>
      <w:r w:rsidRPr="00651931">
        <w:rPr>
          <w:rFonts w:ascii="Gill Sans MT" w:eastAsia="Times New Roman" w:hAnsi="Gill Sans MT" w:cs="Calibri"/>
          <w:b/>
          <w:bCs/>
          <w:color w:val="000000"/>
        </w:rPr>
        <w:t xml:space="preserve"> which need the greatest improvement</w:t>
      </w:r>
    </w:p>
    <w:p w:rsidR="000B6B92" w:rsidRPr="00651931" w:rsidRDefault="000B6B92" w:rsidP="000B6B92">
      <w:pPr>
        <w:pStyle w:val="ListParagraph"/>
        <w:numPr>
          <w:ilvl w:val="0"/>
          <w:numId w:val="3"/>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Entertainment (movie theater, public parks, café, internet café)- 110 (67%) rated this as the youth outlet with the greatest need of improvement.</w:t>
      </w:r>
    </w:p>
    <w:p w:rsidR="000B6B92" w:rsidRPr="00651931" w:rsidRDefault="000B6B92" w:rsidP="000B6B92">
      <w:pPr>
        <w:pStyle w:val="ListParagraph"/>
        <w:numPr>
          <w:ilvl w:val="0"/>
          <w:numId w:val="3"/>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Disability-friendly public places- 105 (64%) rated this youth outlet as second lowest.</w:t>
      </w:r>
    </w:p>
    <w:p w:rsidR="000B6B92" w:rsidRPr="00651931" w:rsidRDefault="000B6B92" w:rsidP="000B6B92">
      <w:pPr>
        <w:pStyle w:val="ListParagraph"/>
        <w:numPr>
          <w:ilvl w:val="0"/>
          <w:numId w:val="3"/>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Library- 96 (59%) rated this youth outlet as third lowest.</w:t>
      </w:r>
    </w:p>
    <w:p w:rsidR="00D008DF" w:rsidRPr="00651931" w:rsidRDefault="00D008DF" w:rsidP="00D008DF">
      <w:pPr>
        <w:spacing w:after="0" w:line="240" w:lineRule="auto"/>
        <w:rPr>
          <w:rFonts w:ascii="Gill Sans MT" w:eastAsia="Times New Roman" w:hAnsi="Gill Sans MT" w:cs="Calibri"/>
          <w:b/>
          <w:bCs/>
        </w:rPr>
      </w:pPr>
    </w:p>
    <w:p w:rsidR="00D008DF" w:rsidRPr="00651931" w:rsidRDefault="00D008DF" w:rsidP="00D008DF">
      <w:pPr>
        <w:spacing w:after="0" w:line="240" w:lineRule="auto"/>
        <w:rPr>
          <w:rFonts w:ascii="Gill Sans MT" w:eastAsia="Times New Roman" w:hAnsi="Gill Sans MT" w:cs="Calibri"/>
          <w:b/>
          <w:bCs/>
        </w:rPr>
      </w:pPr>
      <w:r w:rsidRPr="00651931">
        <w:rPr>
          <w:rFonts w:ascii="Gill Sans MT" w:eastAsia="Times New Roman" w:hAnsi="Gill Sans MT" w:cs="Calibri"/>
          <w:b/>
          <w:bCs/>
        </w:rPr>
        <w:t>Focus Group</w:t>
      </w:r>
    </w:p>
    <w:p w:rsidR="00362293" w:rsidRPr="00651931" w:rsidRDefault="00362293" w:rsidP="000D0662">
      <w:pPr>
        <w:pStyle w:val="ListParagraph"/>
        <w:numPr>
          <w:ilvl w:val="0"/>
          <w:numId w:val="28"/>
        </w:numPr>
        <w:spacing w:after="0" w:line="240" w:lineRule="auto"/>
        <w:rPr>
          <w:rFonts w:ascii="Gill Sans MT" w:eastAsia="Times New Roman" w:hAnsi="Gill Sans MT" w:cs="Calibri"/>
          <w:b/>
          <w:bCs/>
        </w:rPr>
      </w:pPr>
      <w:r w:rsidRPr="00651931">
        <w:rPr>
          <w:rFonts w:ascii="Gill Sans MT" w:eastAsia="Times New Roman" w:hAnsi="Gill Sans MT" w:cs="Calibri"/>
        </w:rPr>
        <w:t>Youth noted that there were no integration efforts for persons with disabilities. The community itself seemed to lack support. The few initiatives that attempted to tackle the stigma, were unsuccessful, due to the lack of support in the community.</w:t>
      </w:r>
    </w:p>
    <w:p w:rsidR="00362293" w:rsidRPr="00651931" w:rsidRDefault="00362293" w:rsidP="000D0662">
      <w:pPr>
        <w:pStyle w:val="ListParagraph"/>
        <w:numPr>
          <w:ilvl w:val="0"/>
          <w:numId w:val="28"/>
        </w:numPr>
        <w:spacing w:after="0" w:line="240" w:lineRule="auto"/>
        <w:rPr>
          <w:rFonts w:ascii="Gill Sans MT" w:eastAsia="Times New Roman" w:hAnsi="Gill Sans MT" w:cs="Calibri"/>
          <w:b/>
          <w:bCs/>
        </w:rPr>
      </w:pPr>
      <w:r w:rsidRPr="00651931">
        <w:rPr>
          <w:rFonts w:ascii="Gill Sans MT" w:eastAsia="Times New Roman" w:hAnsi="Gill Sans MT" w:cs="Calibri"/>
        </w:rPr>
        <w:t>The youth reported that there are no libraries in their community, not public or private.</w:t>
      </w:r>
    </w:p>
    <w:p w:rsidR="00362293" w:rsidRPr="00651931" w:rsidRDefault="00362293" w:rsidP="00362293">
      <w:pPr>
        <w:pStyle w:val="ListParagraph"/>
        <w:spacing w:after="0" w:line="240" w:lineRule="auto"/>
        <w:rPr>
          <w:rFonts w:ascii="Gill Sans MT" w:eastAsia="Times New Roman" w:hAnsi="Gill Sans MT" w:cs="Calibri"/>
          <w:b/>
          <w:bCs/>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How accessible are these following out of school services in your community?</w:t>
      </w:r>
    </w:p>
    <w:p w:rsidR="00167708" w:rsidRPr="00651931" w:rsidRDefault="00167708" w:rsidP="00167708">
      <w:pPr>
        <w:spacing w:after="0"/>
        <w:rPr>
          <w:rFonts w:ascii="Gill Sans MT" w:hAnsi="Gill Sans MT"/>
          <w:b/>
          <w:bCs/>
        </w:rPr>
      </w:pPr>
      <w:r w:rsidRPr="00651931">
        <w:rPr>
          <w:rFonts w:ascii="Gill Sans MT" w:hAnsi="Gill Sans MT"/>
          <w:b/>
          <w:bCs/>
        </w:rPr>
        <w:t>Out of school services that are least accessible or do not exist</w:t>
      </w:r>
    </w:p>
    <w:p w:rsidR="000B6B92" w:rsidRPr="00651931" w:rsidRDefault="000B6B92" w:rsidP="000B6B92">
      <w:pPr>
        <w:pStyle w:val="ListParagraph"/>
        <w:numPr>
          <w:ilvl w:val="0"/>
          <w:numId w:val="2"/>
        </w:numPr>
        <w:spacing w:after="0"/>
        <w:rPr>
          <w:rFonts w:ascii="Gill Sans MT" w:hAnsi="Gill Sans MT"/>
        </w:rPr>
      </w:pPr>
      <w:r w:rsidRPr="00651931">
        <w:rPr>
          <w:rFonts w:ascii="Gill Sans MT" w:hAnsi="Gill Sans MT"/>
        </w:rPr>
        <w:t>Internet knowledge station- 21 (12.8%) said this is not accessible.</w:t>
      </w:r>
    </w:p>
    <w:p w:rsidR="000B6B92" w:rsidRPr="00651931" w:rsidRDefault="000B6B92" w:rsidP="000B6B92">
      <w:pPr>
        <w:pStyle w:val="ListParagraph"/>
        <w:numPr>
          <w:ilvl w:val="0"/>
          <w:numId w:val="2"/>
        </w:numPr>
        <w:spacing w:after="0"/>
        <w:rPr>
          <w:rFonts w:ascii="Gill Sans MT" w:hAnsi="Gill Sans MT"/>
        </w:rPr>
      </w:pPr>
      <w:r w:rsidRPr="00651931">
        <w:rPr>
          <w:rFonts w:ascii="Gill Sans MT" w:hAnsi="Gill Sans MT"/>
        </w:rPr>
        <w:t>Art, music, theater activities- 21 (12.8%) said this is not accessible.</w:t>
      </w:r>
    </w:p>
    <w:p w:rsidR="000B6B92" w:rsidRPr="00651931" w:rsidRDefault="000B6B92" w:rsidP="000B6B92">
      <w:pPr>
        <w:pStyle w:val="ListParagraph"/>
        <w:numPr>
          <w:ilvl w:val="0"/>
          <w:numId w:val="2"/>
        </w:numPr>
        <w:spacing w:after="0"/>
        <w:rPr>
          <w:rFonts w:ascii="Gill Sans MT" w:hAnsi="Gill Sans MT"/>
        </w:rPr>
      </w:pPr>
      <w:r w:rsidRPr="00651931">
        <w:rPr>
          <w:rFonts w:ascii="Gill Sans MT" w:hAnsi="Gill Sans MT"/>
        </w:rPr>
        <w:t>Access to computers at computer center- 20 (12.2%) said this is not accessible.</w:t>
      </w:r>
    </w:p>
    <w:p w:rsidR="000B6B92" w:rsidRPr="00651931" w:rsidRDefault="000B6B92" w:rsidP="000B6B92">
      <w:pPr>
        <w:pStyle w:val="ListParagraph"/>
        <w:spacing w:after="0"/>
        <w:rPr>
          <w:rFonts w:ascii="Gill Sans MT" w:hAnsi="Gill Sans MT"/>
        </w:rPr>
      </w:pPr>
    </w:p>
    <w:p w:rsidR="00D008DF" w:rsidRPr="00651931" w:rsidRDefault="00D008DF" w:rsidP="00D008DF">
      <w:pPr>
        <w:spacing w:after="0" w:line="240" w:lineRule="auto"/>
        <w:rPr>
          <w:rFonts w:ascii="Gill Sans MT" w:eastAsia="Times New Roman" w:hAnsi="Gill Sans MT" w:cs="Calibri"/>
          <w:b/>
          <w:bCs/>
        </w:rPr>
      </w:pPr>
      <w:r w:rsidRPr="00651931">
        <w:rPr>
          <w:rFonts w:ascii="Gill Sans MT" w:hAnsi="Gill Sans MT"/>
          <w:b/>
          <w:bCs/>
        </w:rPr>
        <w:t>Focus grou</w:t>
      </w:r>
      <w:r w:rsidRPr="00651931">
        <w:rPr>
          <w:rFonts w:ascii="Gill Sans MT" w:eastAsia="Times New Roman" w:hAnsi="Gill Sans MT" w:cs="Calibri"/>
          <w:b/>
          <w:bCs/>
        </w:rPr>
        <w:t>p</w:t>
      </w:r>
    </w:p>
    <w:p w:rsidR="00167708" w:rsidRPr="00651931" w:rsidRDefault="00362293" w:rsidP="000D0662">
      <w:pPr>
        <w:pStyle w:val="ListParagraph"/>
        <w:numPr>
          <w:ilvl w:val="0"/>
          <w:numId w:val="29"/>
        </w:numPr>
        <w:spacing w:after="0"/>
        <w:rPr>
          <w:rFonts w:ascii="Gill Sans MT" w:hAnsi="Gill Sans MT"/>
        </w:rPr>
      </w:pPr>
      <w:r w:rsidRPr="00651931">
        <w:rPr>
          <w:rFonts w:ascii="Gill Sans MT" w:hAnsi="Gill Sans MT"/>
        </w:rPr>
        <w:t>There used to be a knowledge station however it had been closed down, perhaps due to lack of revenue.</w:t>
      </w:r>
    </w:p>
    <w:p w:rsidR="00362293" w:rsidRPr="00651931" w:rsidRDefault="00362293" w:rsidP="000D0662">
      <w:pPr>
        <w:pStyle w:val="ListParagraph"/>
        <w:numPr>
          <w:ilvl w:val="0"/>
          <w:numId w:val="29"/>
        </w:numPr>
        <w:spacing w:after="0"/>
        <w:rPr>
          <w:rFonts w:ascii="Gill Sans MT" w:hAnsi="Gill Sans MT"/>
        </w:rPr>
      </w:pPr>
      <w:r w:rsidRPr="00651931">
        <w:rPr>
          <w:rFonts w:ascii="Gill Sans MT" w:hAnsi="Gill Sans MT"/>
        </w:rPr>
        <w:t xml:space="preserve">As for the arts, music, and theatre activities, there are no specialized educators in this sector that could support youth in such activities. </w:t>
      </w:r>
    </w:p>
    <w:p w:rsidR="00362293" w:rsidRPr="00651931" w:rsidRDefault="00362293" w:rsidP="000D0662">
      <w:pPr>
        <w:pStyle w:val="ListParagraph"/>
        <w:numPr>
          <w:ilvl w:val="0"/>
          <w:numId w:val="29"/>
        </w:numPr>
        <w:spacing w:after="0"/>
        <w:rPr>
          <w:rFonts w:ascii="Gill Sans MT" w:hAnsi="Gill Sans MT"/>
        </w:rPr>
      </w:pPr>
      <w:r w:rsidRPr="00651931">
        <w:rPr>
          <w:rFonts w:ascii="Gill Sans MT" w:hAnsi="Gill Sans MT"/>
        </w:rPr>
        <w:t>Computer labs faced the same challenge as the arts, there were no specialized educators in this field. If the computer lab is open, it is being used as a space that does not require computer use.</w:t>
      </w:r>
    </w:p>
    <w:p w:rsidR="00362293" w:rsidRPr="00651931" w:rsidRDefault="00362293" w:rsidP="00362293">
      <w:pPr>
        <w:pStyle w:val="ListParagraph"/>
        <w:rPr>
          <w:rStyle w:val="Strong"/>
          <w:rFonts w:ascii="Gill Sans MT" w:hAnsi="Gill Sans MT"/>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lastRenderedPageBreak/>
        <w:t>Have you heard or been part of (participated in) the following programs in your community?</w:t>
      </w:r>
    </w:p>
    <w:p w:rsidR="00167708" w:rsidRPr="00651931" w:rsidRDefault="00167708" w:rsidP="00167708">
      <w:pPr>
        <w:spacing w:after="0"/>
        <w:rPr>
          <w:rFonts w:ascii="Gill Sans MT" w:hAnsi="Gill Sans MT"/>
          <w:b/>
          <w:bCs/>
        </w:rPr>
      </w:pPr>
      <w:r w:rsidRPr="00651931">
        <w:rPr>
          <w:rFonts w:ascii="Gill Sans MT" w:hAnsi="Gill Sans MT"/>
          <w:b/>
          <w:bCs/>
        </w:rPr>
        <w:t>Least heard/part of guidance and counselling programs in the community</w:t>
      </w:r>
    </w:p>
    <w:p w:rsidR="000B6B92" w:rsidRPr="00651931" w:rsidRDefault="000B6B92" w:rsidP="000D0662">
      <w:pPr>
        <w:pStyle w:val="ListParagraph"/>
        <w:numPr>
          <w:ilvl w:val="0"/>
          <w:numId w:val="26"/>
        </w:numPr>
        <w:spacing w:after="0"/>
        <w:rPr>
          <w:rFonts w:ascii="Gill Sans MT" w:hAnsi="Gill Sans MT"/>
        </w:rPr>
      </w:pPr>
      <w:r w:rsidRPr="00651931">
        <w:rPr>
          <w:rFonts w:ascii="Gill Sans MT" w:hAnsi="Gill Sans MT"/>
        </w:rPr>
        <w:t>Community radio- 141 (86%) did not hear/were a part of it.</w:t>
      </w:r>
    </w:p>
    <w:p w:rsidR="000B6B92" w:rsidRPr="00651931" w:rsidRDefault="000B6B92" w:rsidP="000D0662">
      <w:pPr>
        <w:pStyle w:val="ListParagraph"/>
        <w:numPr>
          <w:ilvl w:val="0"/>
          <w:numId w:val="26"/>
        </w:numPr>
        <w:spacing w:after="0"/>
        <w:rPr>
          <w:rFonts w:ascii="Gill Sans MT" w:hAnsi="Gill Sans MT"/>
        </w:rPr>
      </w:pPr>
      <w:r w:rsidRPr="00651931">
        <w:rPr>
          <w:rFonts w:ascii="Gill Sans MT" w:hAnsi="Gill Sans MT"/>
        </w:rPr>
        <w:t>Mentorship (psychological, career)- 125 (76.2%) did not hear/were a part of it.</w:t>
      </w:r>
    </w:p>
    <w:p w:rsidR="000B6B92" w:rsidRPr="00651931" w:rsidRDefault="000B6B92" w:rsidP="000D0662">
      <w:pPr>
        <w:pStyle w:val="ListParagraph"/>
        <w:numPr>
          <w:ilvl w:val="0"/>
          <w:numId w:val="26"/>
        </w:numPr>
        <w:spacing w:after="0"/>
        <w:rPr>
          <w:rFonts w:ascii="Gill Sans MT" w:hAnsi="Gill Sans MT"/>
        </w:rPr>
      </w:pPr>
      <w:r w:rsidRPr="00651931">
        <w:rPr>
          <w:rFonts w:ascii="Gill Sans MT" w:hAnsi="Gill Sans MT"/>
        </w:rPr>
        <w:t>Girl scouts- 117 (71.3%) did not hear/were a part of it.</w:t>
      </w:r>
    </w:p>
    <w:p w:rsidR="000B6B92" w:rsidRPr="00651931" w:rsidRDefault="000B6B92" w:rsidP="000D0662">
      <w:pPr>
        <w:pStyle w:val="ListParagraph"/>
        <w:numPr>
          <w:ilvl w:val="0"/>
          <w:numId w:val="26"/>
        </w:numPr>
        <w:spacing w:after="0"/>
        <w:rPr>
          <w:rFonts w:ascii="Gill Sans MT" w:hAnsi="Gill Sans MT"/>
        </w:rPr>
      </w:pPr>
      <w:r w:rsidRPr="00651931">
        <w:rPr>
          <w:rFonts w:ascii="Gill Sans MT" w:hAnsi="Gill Sans MT"/>
        </w:rPr>
        <w:t>NGO-CBO guidance/counselling activities- 117 (71.3%) did not hear/were a part of it.</w:t>
      </w:r>
    </w:p>
    <w:p w:rsidR="00167708" w:rsidRPr="00651931" w:rsidRDefault="00167708" w:rsidP="00167708">
      <w:pPr>
        <w:spacing w:after="0"/>
        <w:rPr>
          <w:rFonts w:ascii="Gill Sans MT" w:hAnsi="Gill Sans MT"/>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Does your community provide the following to assist the process of entering the workforce?</w:t>
      </w:r>
      <w:r w:rsidRPr="00651931">
        <w:rPr>
          <w:rStyle w:val="Strong"/>
          <w:rFonts w:ascii="Gill Sans MT" w:hAnsi="Gill Sans MT"/>
        </w:rPr>
        <w:tab/>
      </w:r>
    </w:p>
    <w:p w:rsidR="00167708" w:rsidRPr="00651931" w:rsidRDefault="00167708" w:rsidP="00167708">
      <w:pPr>
        <w:spacing w:after="0"/>
        <w:rPr>
          <w:rFonts w:ascii="Gill Sans MT" w:hAnsi="Gill Sans MT"/>
          <w:b/>
          <w:bCs/>
        </w:rPr>
      </w:pPr>
      <w:r w:rsidRPr="00651931">
        <w:rPr>
          <w:rFonts w:ascii="Gill Sans MT" w:hAnsi="Gill Sans MT"/>
          <w:b/>
          <w:bCs/>
        </w:rPr>
        <w:t>Least used assistance to enter the workforce</w:t>
      </w:r>
    </w:p>
    <w:p w:rsidR="000B6B92" w:rsidRPr="00651931" w:rsidRDefault="000B6B92" w:rsidP="000B6B92">
      <w:pPr>
        <w:pStyle w:val="ListParagraph"/>
        <w:numPr>
          <w:ilvl w:val="0"/>
          <w:numId w:val="4"/>
        </w:numPr>
        <w:spacing w:after="0"/>
        <w:rPr>
          <w:rFonts w:ascii="Gill Sans MT" w:hAnsi="Gill Sans MT"/>
        </w:rPr>
      </w:pPr>
      <w:r w:rsidRPr="00651931">
        <w:rPr>
          <w:rFonts w:ascii="Gill Sans MT" w:hAnsi="Gill Sans MT"/>
        </w:rPr>
        <w:t xml:space="preserve">Job fairs- 93 (56.7%) said that this service was not provided in </w:t>
      </w:r>
      <w:proofErr w:type="spellStart"/>
      <w:r w:rsidRPr="00651931">
        <w:rPr>
          <w:rFonts w:ascii="Gill Sans MT" w:hAnsi="Gill Sans MT"/>
        </w:rPr>
        <w:t>Borma</w:t>
      </w:r>
      <w:proofErr w:type="spellEnd"/>
      <w:r w:rsidRPr="00651931">
        <w:rPr>
          <w:rFonts w:ascii="Gill Sans MT" w:hAnsi="Gill Sans MT"/>
        </w:rPr>
        <w:t>.</w:t>
      </w:r>
    </w:p>
    <w:p w:rsidR="000B6B92" w:rsidRPr="00651931" w:rsidRDefault="000B6B92" w:rsidP="000B6B92">
      <w:pPr>
        <w:pStyle w:val="ListParagraph"/>
        <w:numPr>
          <w:ilvl w:val="0"/>
          <w:numId w:val="4"/>
        </w:numPr>
        <w:spacing w:after="0"/>
        <w:rPr>
          <w:rFonts w:ascii="Gill Sans MT" w:hAnsi="Gill Sans MT"/>
        </w:rPr>
      </w:pPr>
      <w:r w:rsidRPr="00651931">
        <w:rPr>
          <w:rFonts w:ascii="Gill Sans MT" w:hAnsi="Gill Sans MT"/>
        </w:rPr>
        <w:t xml:space="preserve">Entrepreneurial support- 89 (54.3%) said that this service was not provided in </w:t>
      </w:r>
      <w:proofErr w:type="spellStart"/>
      <w:r w:rsidRPr="00651931">
        <w:rPr>
          <w:rFonts w:ascii="Gill Sans MT" w:hAnsi="Gill Sans MT"/>
        </w:rPr>
        <w:t>Borma</w:t>
      </w:r>
      <w:proofErr w:type="spellEnd"/>
      <w:r w:rsidRPr="00651931">
        <w:rPr>
          <w:rFonts w:ascii="Gill Sans MT" w:hAnsi="Gill Sans MT"/>
        </w:rPr>
        <w:t>.</w:t>
      </w:r>
    </w:p>
    <w:p w:rsidR="000B6B92" w:rsidRPr="00651931" w:rsidRDefault="000B6B92" w:rsidP="000B6B92">
      <w:pPr>
        <w:pStyle w:val="ListParagraph"/>
        <w:numPr>
          <w:ilvl w:val="0"/>
          <w:numId w:val="4"/>
        </w:numPr>
        <w:spacing w:after="0"/>
        <w:rPr>
          <w:rFonts w:ascii="Gill Sans MT" w:hAnsi="Gill Sans MT"/>
        </w:rPr>
      </w:pPr>
      <w:r w:rsidRPr="00651931">
        <w:rPr>
          <w:rFonts w:ascii="Gill Sans MT" w:hAnsi="Gill Sans MT"/>
        </w:rPr>
        <w:t xml:space="preserve">Career counseling- 86 (52.4%) said that this service was not provided in </w:t>
      </w:r>
      <w:proofErr w:type="spellStart"/>
      <w:r w:rsidRPr="00651931">
        <w:rPr>
          <w:rFonts w:ascii="Gill Sans MT" w:hAnsi="Gill Sans MT"/>
        </w:rPr>
        <w:t>Borma</w:t>
      </w:r>
      <w:proofErr w:type="spellEnd"/>
      <w:r w:rsidRPr="00651931">
        <w:rPr>
          <w:rFonts w:ascii="Gill Sans MT" w:hAnsi="Gill Sans MT"/>
        </w:rPr>
        <w:t>.</w:t>
      </w:r>
    </w:p>
    <w:p w:rsidR="009E0908" w:rsidRPr="00651931" w:rsidRDefault="009E0908" w:rsidP="009E0908">
      <w:pPr>
        <w:spacing w:after="0"/>
        <w:rPr>
          <w:rFonts w:ascii="Gill Sans MT" w:hAnsi="Gill Sans MT"/>
          <w:b/>
          <w:bCs/>
        </w:rPr>
      </w:pPr>
    </w:p>
    <w:p w:rsidR="00454EC2" w:rsidRPr="00651931" w:rsidRDefault="009E0908" w:rsidP="009E0908">
      <w:pPr>
        <w:spacing w:after="0"/>
        <w:rPr>
          <w:rFonts w:ascii="Gill Sans MT" w:hAnsi="Gill Sans MT"/>
          <w:b/>
          <w:bCs/>
        </w:rPr>
      </w:pPr>
      <w:r w:rsidRPr="00651931">
        <w:rPr>
          <w:rFonts w:ascii="Gill Sans MT" w:hAnsi="Gill Sans MT"/>
          <w:b/>
          <w:bCs/>
        </w:rPr>
        <w:t>Focus Group</w:t>
      </w:r>
    </w:p>
    <w:p w:rsidR="00167708" w:rsidRPr="00651931" w:rsidRDefault="00D1447D" w:rsidP="000D0662">
      <w:pPr>
        <w:pStyle w:val="ListParagraph"/>
        <w:numPr>
          <w:ilvl w:val="0"/>
          <w:numId w:val="30"/>
        </w:numPr>
        <w:spacing w:after="0"/>
        <w:rPr>
          <w:rFonts w:ascii="Gill Sans MT" w:hAnsi="Gill Sans MT"/>
          <w:color w:val="FF0000"/>
        </w:rPr>
      </w:pPr>
      <w:r w:rsidRPr="00651931">
        <w:rPr>
          <w:rFonts w:ascii="Gill Sans MT" w:hAnsi="Gill Sans MT"/>
        </w:rPr>
        <w:t xml:space="preserve">Youth noted that there are very few active NGOs &amp; CBOs functioning in </w:t>
      </w:r>
      <w:proofErr w:type="spellStart"/>
      <w:r w:rsidRPr="00651931">
        <w:rPr>
          <w:rFonts w:ascii="Gill Sans MT" w:hAnsi="Gill Sans MT"/>
        </w:rPr>
        <w:t>Borma</w:t>
      </w:r>
      <w:proofErr w:type="spellEnd"/>
      <w:r w:rsidRPr="00651931">
        <w:rPr>
          <w:rFonts w:ascii="Gill Sans MT" w:hAnsi="Gill Sans MT"/>
        </w:rPr>
        <w:t>. Therefore there was little, if any project management support.</w:t>
      </w:r>
    </w:p>
    <w:p w:rsidR="0079694E" w:rsidRPr="00651931" w:rsidRDefault="0079694E" w:rsidP="000D0662">
      <w:pPr>
        <w:pStyle w:val="ListParagraph"/>
        <w:numPr>
          <w:ilvl w:val="0"/>
          <w:numId w:val="30"/>
        </w:numPr>
        <w:rPr>
          <w:rFonts w:ascii="Gill Sans MT" w:hAnsi="Gill Sans MT"/>
        </w:rPr>
      </w:pPr>
      <w:r w:rsidRPr="00651931">
        <w:rPr>
          <w:rFonts w:ascii="Gill Sans MT" w:hAnsi="Gill Sans MT"/>
        </w:rPr>
        <w:t xml:space="preserve">Business resources are non-existent, youth noted finding a way to know how to find such resources online. </w:t>
      </w:r>
    </w:p>
    <w:p w:rsidR="00041828" w:rsidRPr="00651931" w:rsidRDefault="00041828" w:rsidP="000D0662">
      <w:pPr>
        <w:pStyle w:val="ListParagraph"/>
        <w:numPr>
          <w:ilvl w:val="0"/>
          <w:numId w:val="30"/>
        </w:numPr>
        <w:jc w:val="both"/>
        <w:rPr>
          <w:rFonts w:ascii="Gill Sans MT" w:hAnsi="Gill Sans MT"/>
        </w:rPr>
      </w:pPr>
      <w:r w:rsidRPr="00651931">
        <w:rPr>
          <w:rFonts w:ascii="Gill Sans MT" w:hAnsi="Gill Sans MT"/>
        </w:rPr>
        <w:t xml:space="preserve">Vocational training programs are requested </w:t>
      </w:r>
      <w:r w:rsidR="0079694E" w:rsidRPr="00651931">
        <w:rPr>
          <w:rFonts w:ascii="Gill Sans MT" w:hAnsi="Gill Sans MT"/>
        </w:rPr>
        <w:t>by</w:t>
      </w:r>
      <w:r w:rsidRPr="00651931">
        <w:rPr>
          <w:rFonts w:ascii="Gill Sans MT" w:hAnsi="Gill Sans MT"/>
        </w:rPr>
        <w:t xml:space="preserve"> youth to increase their opportunities.</w:t>
      </w:r>
    </w:p>
    <w:p w:rsidR="00510268" w:rsidRPr="00651931" w:rsidRDefault="00510268" w:rsidP="00510268">
      <w:pPr>
        <w:pStyle w:val="ListParagraph"/>
        <w:spacing w:after="0"/>
        <w:rPr>
          <w:rFonts w:ascii="Gill Sans MT" w:hAnsi="Gill Sans MT"/>
          <w:color w:val="FF0000"/>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Which places do youth gather when in your community? Select all that apply.</w:t>
      </w:r>
    </w:p>
    <w:p w:rsidR="00167708" w:rsidRPr="00651931" w:rsidRDefault="00167708" w:rsidP="00167708">
      <w:pPr>
        <w:spacing w:after="0"/>
        <w:rPr>
          <w:rFonts w:ascii="Gill Sans MT" w:hAnsi="Gill Sans MT"/>
          <w:b/>
          <w:bCs/>
        </w:rPr>
      </w:pPr>
      <w:r w:rsidRPr="00651931">
        <w:rPr>
          <w:rFonts w:ascii="Gill Sans MT" w:hAnsi="Gill Sans MT"/>
          <w:b/>
          <w:bCs/>
        </w:rPr>
        <w:t>Least used spaces by youth</w:t>
      </w:r>
    </w:p>
    <w:p w:rsidR="000B6B92" w:rsidRPr="00651931" w:rsidRDefault="000B6B92" w:rsidP="000B6B92">
      <w:pPr>
        <w:pStyle w:val="ListParagraph"/>
        <w:numPr>
          <w:ilvl w:val="0"/>
          <w:numId w:val="5"/>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Clubs- only 4.9% said that youth gather in clubs.</w:t>
      </w:r>
    </w:p>
    <w:p w:rsidR="000B6B92" w:rsidRPr="00651931" w:rsidRDefault="000B6B92" w:rsidP="000B6B92">
      <w:pPr>
        <w:pStyle w:val="ListParagraph"/>
        <w:numPr>
          <w:ilvl w:val="0"/>
          <w:numId w:val="5"/>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University- only 4.9% said that youth gather in university.</w:t>
      </w:r>
    </w:p>
    <w:p w:rsidR="000B6B92" w:rsidRPr="00651931" w:rsidRDefault="000B6B92" w:rsidP="000B6B92">
      <w:pPr>
        <w:spacing w:after="0" w:line="240" w:lineRule="auto"/>
        <w:ind w:left="360"/>
        <w:rPr>
          <w:rFonts w:ascii="Gill Sans MT" w:eastAsia="Times New Roman" w:hAnsi="Gill Sans MT" w:cs="Calibri"/>
          <w:color w:val="000000"/>
        </w:rPr>
      </w:pPr>
    </w:p>
    <w:p w:rsidR="000B6B92" w:rsidRPr="00651931" w:rsidRDefault="000B6B92" w:rsidP="000B6B92">
      <w:pPr>
        <w:spacing w:after="0"/>
        <w:rPr>
          <w:rFonts w:ascii="Gill Sans MT" w:hAnsi="Gill Sans MT"/>
          <w:b/>
          <w:bCs/>
        </w:rPr>
      </w:pPr>
      <w:r w:rsidRPr="00651931">
        <w:rPr>
          <w:rFonts w:ascii="Gill Sans MT" w:hAnsi="Gill Sans MT"/>
          <w:b/>
          <w:bCs/>
        </w:rPr>
        <w:t>Most used spaces by youth</w:t>
      </w:r>
    </w:p>
    <w:p w:rsidR="000B6B92" w:rsidRPr="00651931" w:rsidRDefault="000B6B92" w:rsidP="000D0662">
      <w:pPr>
        <w:pStyle w:val="ListParagraph"/>
        <w:numPr>
          <w:ilvl w:val="0"/>
          <w:numId w:val="27"/>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Football fields- 60.4% of participants said that youth gather in football fields.</w:t>
      </w:r>
    </w:p>
    <w:p w:rsidR="000B6B92" w:rsidRPr="00651931" w:rsidRDefault="000B6B92" w:rsidP="000D0662">
      <w:pPr>
        <w:pStyle w:val="ListParagraph"/>
        <w:numPr>
          <w:ilvl w:val="0"/>
          <w:numId w:val="27"/>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On the street- most youth gather on the street. 56.7% of participants selected this space.</w:t>
      </w:r>
    </w:p>
    <w:p w:rsidR="000B6B92" w:rsidRPr="00651931" w:rsidRDefault="000B6B92" w:rsidP="000D0662">
      <w:pPr>
        <w:pStyle w:val="ListParagraph"/>
        <w:numPr>
          <w:ilvl w:val="0"/>
          <w:numId w:val="27"/>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Community centers/youth centers- 55.5% of participants said that youth gather in community centers/youth centers.</w:t>
      </w:r>
    </w:p>
    <w:p w:rsidR="00510268" w:rsidRPr="00651931" w:rsidRDefault="00510268" w:rsidP="00510268">
      <w:pPr>
        <w:spacing w:after="0" w:line="240" w:lineRule="auto"/>
        <w:ind w:left="360"/>
        <w:rPr>
          <w:rFonts w:ascii="Gill Sans MT" w:eastAsia="Times New Roman" w:hAnsi="Gill Sans MT" w:cs="Calibri"/>
          <w:color w:val="000000"/>
        </w:rPr>
      </w:pPr>
    </w:p>
    <w:p w:rsidR="00FC744F" w:rsidRPr="00651931" w:rsidRDefault="00510268" w:rsidP="000B6B92">
      <w:pPr>
        <w:spacing w:after="0" w:line="240" w:lineRule="auto"/>
        <w:jc w:val="both"/>
        <w:rPr>
          <w:rFonts w:ascii="Gill Sans MT" w:eastAsia="Times New Roman" w:hAnsi="Gill Sans MT" w:cs="Calibri"/>
          <w:b/>
          <w:bCs/>
        </w:rPr>
      </w:pPr>
      <w:r w:rsidRPr="00651931">
        <w:rPr>
          <w:rFonts w:ascii="Gill Sans MT" w:eastAsia="Times New Roman" w:hAnsi="Gill Sans MT" w:cs="Calibri"/>
          <w:b/>
          <w:bCs/>
        </w:rPr>
        <w:t>Focus Group</w:t>
      </w:r>
    </w:p>
    <w:p w:rsidR="00510268" w:rsidRPr="00651931" w:rsidRDefault="00510268" w:rsidP="000D0662">
      <w:pPr>
        <w:pStyle w:val="ListParagraph"/>
        <w:numPr>
          <w:ilvl w:val="0"/>
          <w:numId w:val="30"/>
        </w:numPr>
        <w:spacing w:after="0" w:line="240" w:lineRule="auto"/>
        <w:jc w:val="both"/>
        <w:rPr>
          <w:rFonts w:ascii="Gill Sans MT" w:eastAsia="Times New Roman" w:hAnsi="Gill Sans MT" w:cs="Calibri"/>
          <w:b/>
          <w:bCs/>
        </w:rPr>
      </w:pPr>
      <w:r w:rsidRPr="00651931">
        <w:rPr>
          <w:rFonts w:ascii="Gill Sans MT" w:eastAsia="Times New Roman" w:hAnsi="Gill Sans MT" w:cs="Calibri"/>
        </w:rPr>
        <w:t xml:space="preserve">Youth spaces are limited to males. The culture of shame does not permit females to take part of sport clubs, or any clubs. </w:t>
      </w:r>
    </w:p>
    <w:p w:rsidR="00510268" w:rsidRPr="00651931" w:rsidRDefault="00510268" w:rsidP="000B6B92">
      <w:pPr>
        <w:spacing w:after="0" w:line="240" w:lineRule="auto"/>
        <w:jc w:val="both"/>
        <w:rPr>
          <w:rFonts w:ascii="Gill Sans MT" w:eastAsia="Times New Roman" w:hAnsi="Gill Sans MT" w:cs="Calibri"/>
        </w:rPr>
      </w:pPr>
    </w:p>
    <w:p w:rsidR="004925A9" w:rsidRPr="00651931" w:rsidRDefault="004925A9" w:rsidP="000C0FF6">
      <w:pPr>
        <w:keepNext/>
        <w:tabs>
          <w:tab w:val="left" w:pos="720"/>
        </w:tabs>
        <w:spacing w:after="240" w:line="240" w:lineRule="auto"/>
        <w:jc w:val="both"/>
        <w:outlineLvl w:val="1"/>
        <w:rPr>
          <w:rFonts w:ascii="Gill Sans MT" w:eastAsia="Times New Roman" w:hAnsi="Gill Sans MT" w:cs="Calibri"/>
        </w:rPr>
      </w:pPr>
      <w:bookmarkStart w:id="12" w:name="_Toc51515234"/>
      <w:r w:rsidRPr="00651931">
        <w:rPr>
          <w:rFonts w:ascii="Gill Sans MT" w:eastAsia="Times New Roman" w:hAnsi="Gill Sans MT" w:cs="Arial"/>
          <w:b/>
          <w:bCs/>
          <w:iCs/>
          <w:smallCaps/>
          <w:color w:val="C2113A"/>
          <w:sz w:val="28"/>
          <w:szCs w:val="28"/>
        </w:rPr>
        <w:t>SCHOOL/EDUCATIONAL</w:t>
      </w:r>
      <w:r w:rsidRPr="00651931">
        <w:rPr>
          <w:rFonts w:ascii="Gill Sans MT" w:eastAsia="Times New Roman" w:hAnsi="Gill Sans MT" w:cs="Calibri"/>
        </w:rPr>
        <w:t xml:space="preserve"> </w:t>
      </w:r>
      <w:r w:rsidRPr="00651931">
        <w:rPr>
          <w:rFonts w:ascii="Gill Sans MT" w:eastAsia="Times New Roman" w:hAnsi="Gill Sans MT" w:cs="Arial"/>
          <w:b/>
          <w:bCs/>
          <w:iCs/>
          <w:smallCaps/>
          <w:color w:val="C2113A"/>
          <w:sz w:val="28"/>
          <w:szCs w:val="28"/>
        </w:rPr>
        <w:t>ENVIRONMENT</w:t>
      </w:r>
      <w:bookmarkEnd w:id="12"/>
    </w:p>
    <w:p w:rsidR="00167708" w:rsidRPr="00651931" w:rsidRDefault="00167708" w:rsidP="00167708">
      <w:pPr>
        <w:pStyle w:val="ListParagraph"/>
        <w:numPr>
          <w:ilvl w:val="0"/>
          <w:numId w:val="1"/>
        </w:numPr>
        <w:spacing w:line="240" w:lineRule="auto"/>
        <w:rPr>
          <w:rStyle w:val="Strong"/>
          <w:rFonts w:ascii="Gill Sans MT" w:hAnsi="Gill Sans MT"/>
        </w:rPr>
      </w:pPr>
      <w:r w:rsidRPr="00651931">
        <w:rPr>
          <w:rStyle w:val="Strong"/>
          <w:rFonts w:ascii="Gill Sans MT" w:hAnsi="Gill Sans MT"/>
        </w:rPr>
        <w:t>In your opinion what are the three most important issues in schools (in your community)?</w:t>
      </w:r>
    </w:p>
    <w:p w:rsidR="00167708" w:rsidRPr="00651931" w:rsidRDefault="00167708" w:rsidP="00167708">
      <w:pPr>
        <w:spacing w:after="0" w:line="240" w:lineRule="auto"/>
        <w:rPr>
          <w:rFonts w:ascii="Gill Sans MT" w:eastAsia="Times New Roman" w:hAnsi="Gill Sans MT" w:cs="Calibri"/>
          <w:b/>
          <w:bCs/>
        </w:rPr>
      </w:pPr>
      <w:r w:rsidRPr="00651931">
        <w:rPr>
          <w:rFonts w:ascii="Gill Sans MT" w:eastAsia="Times New Roman" w:hAnsi="Gill Sans MT" w:cs="Calibri"/>
          <w:b/>
          <w:bCs/>
        </w:rPr>
        <w:t>Most important issues in school</w:t>
      </w:r>
    </w:p>
    <w:p w:rsidR="00F856D1" w:rsidRPr="00651931" w:rsidRDefault="00F856D1" w:rsidP="00F856D1">
      <w:pPr>
        <w:pStyle w:val="ListParagraph"/>
        <w:numPr>
          <w:ilvl w:val="0"/>
          <w:numId w:val="8"/>
        </w:numPr>
        <w:rPr>
          <w:rFonts w:ascii="Gill Sans MT" w:eastAsia="Times New Roman" w:hAnsi="Gill Sans MT" w:cs="Calibri"/>
          <w:color w:val="000000"/>
        </w:rPr>
      </w:pPr>
      <w:r w:rsidRPr="00651931">
        <w:rPr>
          <w:rFonts w:ascii="Gill Sans MT" w:eastAsia="Times New Roman" w:hAnsi="Gill Sans MT" w:cs="Calibri"/>
          <w:color w:val="000000"/>
        </w:rPr>
        <w:t>Attendance- 72% of the community said that attendance is one of three most important school issues.</w:t>
      </w:r>
    </w:p>
    <w:p w:rsidR="00F856D1" w:rsidRPr="00651931" w:rsidRDefault="00F856D1" w:rsidP="00F856D1">
      <w:pPr>
        <w:pStyle w:val="ListParagraph"/>
        <w:numPr>
          <w:ilvl w:val="0"/>
          <w:numId w:val="8"/>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lastRenderedPageBreak/>
        <w:t>Violence/bullying- 48.2% of the community said that violence/bullying is one of three most important school issues.</w:t>
      </w:r>
    </w:p>
    <w:p w:rsidR="00167708" w:rsidRPr="00651931" w:rsidRDefault="00F856D1" w:rsidP="00275D37">
      <w:pPr>
        <w:pStyle w:val="ListParagraph"/>
        <w:numPr>
          <w:ilvl w:val="0"/>
          <w:numId w:val="8"/>
        </w:numPr>
        <w:rPr>
          <w:rFonts w:ascii="Gill Sans MT" w:eastAsia="Times New Roman" w:hAnsi="Gill Sans MT" w:cs="Calibri"/>
          <w:color w:val="000000"/>
        </w:rPr>
      </w:pPr>
      <w:r w:rsidRPr="00651931">
        <w:rPr>
          <w:rFonts w:ascii="Gill Sans MT" w:eastAsia="Times New Roman" w:hAnsi="Gill Sans MT" w:cs="Calibri"/>
          <w:color w:val="000000"/>
        </w:rPr>
        <w:t>Overcrowded- 43.9%</w:t>
      </w:r>
      <w:r w:rsidRPr="00651931">
        <w:rPr>
          <w:rFonts w:ascii="Gill Sans MT" w:hAnsi="Gill Sans MT"/>
        </w:rPr>
        <w:t xml:space="preserve"> </w:t>
      </w:r>
      <w:r w:rsidRPr="00651931">
        <w:rPr>
          <w:rFonts w:ascii="Gill Sans MT" w:eastAsia="Times New Roman" w:hAnsi="Gill Sans MT" w:cs="Calibri"/>
          <w:color w:val="000000"/>
        </w:rPr>
        <w:t>of the community said that overcrowding is one of three most important school issues.</w:t>
      </w:r>
    </w:p>
    <w:p w:rsidR="00454EC2" w:rsidRPr="00651931" w:rsidRDefault="00454EC2" w:rsidP="00167708">
      <w:pPr>
        <w:spacing w:after="0" w:line="240" w:lineRule="auto"/>
        <w:rPr>
          <w:rFonts w:ascii="Gill Sans MT" w:eastAsia="Times New Roman" w:hAnsi="Gill Sans MT" w:cs="Calibri"/>
        </w:rPr>
      </w:pPr>
      <w:r w:rsidRPr="00651931">
        <w:rPr>
          <w:rFonts w:ascii="Gill Sans MT" w:eastAsia="Times New Roman" w:hAnsi="Gill Sans MT" w:cs="Calibri"/>
          <w:b/>
          <w:bCs/>
        </w:rPr>
        <w:t>Focus Group</w:t>
      </w:r>
    </w:p>
    <w:p w:rsidR="00275D37" w:rsidRPr="00651931" w:rsidRDefault="00275D37" w:rsidP="000D0662">
      <w:pPr>
        <w:pStyle w:val="ListParagraph"/>
        <w:numPr>
          <w:ilvl w:val="0"/>
          <w:numId w:val="30"/>
        </w:numPr>
        <w:spacing w:after="0" w:line="240" w:lineRule="auto"/>
        <w:rPr>
          <w:rFonts w:ascii="Gill Sans MT" w:eastAsia="Times New Roman" w:hAnsi="Gill Sans MT" w:cs="Calibri"/>
        </w:rPr>
      </w:pPr>
      <w:r w:rsidRPr="00651931">
        <w:rPr>
          <w:rFonts w:ascii="Gill Sans MT" w:eastAsia="Times New Roman" w:hAnsi="Gill Sans MT" w:cs="Calibri"/>
        </w:rPr>
        <w:t xml:space="preserve">Youth in </w:t>
      </w:r>
      <w:proofErr w:type="spellStart"/>
      <w:r w:rsidRPr="00651931">
        <w:rPr>
          <w:rFonts w:ascii="Gill Sans MT" w:eastAsia="Times New Roman" w:hAnsi="Gill Sans MT" w:cs="Calibri"/>
        </w:rPr>
        <w:t>Borma</w:t>
      </w:r>
      <w:proofErr w:type="spellEnd"/>
      <w:r w:rsidRPr="00651931">
        <w:rPr>
          <w:rFonts w:ascii="Gill Sans MT" w:eastAsia="Times New Roman" w:hAnsi="Gill Sans MT" w:cs="Calibri"/>
        </w:rPr>
        <w:t xml:space="preserve"> are not attending school classes because they feel it does not add any value to their knowledge.</w:t>
      </w:r>
    </w:p>
    <w:p w:rsidR="00275D37" w:rsidRPr="00651931" w:rsidRDefault="00275D37" w:rsidP="000D0662">
      <w:pPr>
        <w:pStyle w:val="ListParagraph"/>
        <w:numPr>
          <w:ilvl w:val="0"/>
          <w:numId w:val="30"/>
        </w:numPr>
        <w:spacing w:after="0" w:line="240" w:lineRule="auto"/>
        <w:rPr>
          <w:rFonts w:ascii="Gill Sans MT" w:eastAsia="Times New Roman" w:hAnsi="Gill Sans MT" w:cs="Calibri"/>
        </w:rPr>
      </w:pPr>
      <w:r w:rsidRPr="00651931">
        <w:rPr>
          <w:rFonts w:ascii="Gill Sans MT" w:eastAsia="Times New Roman" w:hAnsi="Gill Sans MT" w:cs="Calibri"/>
        </w:rPr>
        <w:t>The teachers’ teaching methods are very poor (e.g. they would not repeat a point to any student who did not understand it).</w:t>
      </w:r>
    </w:p>
    <w:p w:rsidR="00275D37" w:rsidRPr="00651931" w:rsidRDefault="00275D37" w:rsidP="000D0662">
      <w:pPr>
        <w:pStyle w:val="ListParagraph"/>
        <w:numPr>
          <w:ilvl w:val="0"/>
          <w:numId w:val="30"/>
        </w:numPr>
        <w:spacing w:after="0" w:line="240" w:lineRule="auto"/>
        <w:rPr>
          <w:rFonts w:ascii="Gill Sans MT" w:eastAsia="Times New Roman" w:hAnsi="Gill Sans MT" w:cs="Calibri"/>
        </w:rPr>
      </w:pPr>
      <w:r w:rsidRPr="00651931">
        <w:rPr>
          <w:rFonts w:ascii="Gill Sans MT" w:eastAsia="Times New Roman" w:hAnsi="Gill Sans MT" w:cs="Calibri"/>
        </w:rPr>
        <w:t>The culture of shame prevents females from continuing their school education.</w:t>
      </w:r>
    </w:p>
    <w:p w:rsidR="00275D37" w:rsidRPr="00651931" w:rsidRDefault="00275D37" w:rsidP="000D0662">
      <w:pPr>
        <w:pStyle w:val="ListParagraph"/>
        <w:numPr>
          <w:ilvl w:val="0"/>
          <w:numId w:val="30"/>
        </w:numPr>
        <w:spacing w:after="0" w:line="240" w:lineRule="auto"/>
        <w:rPr>
          <w:rFonts w:ascii="Gill Sans MT" w:eastAsia="Times New Roman" w:hAnsi="Gill Sans MT" w:cs="Calibri"/>
        </w:rPr>
      </w:pPr>
      <w:r w:rsidRPr="00651931">
        <w:rPr>
          <w:rFonts w:ascii="Gill Sans MT" w:eastAsia="Times New Roman" w:hAnsi="Gill Sans MT" w:cs="Calibri"/>
        </w:rPr>
        <w:t xml:space="preserve">There is lack of awareness in </w:t>
      </w:r>
      <w:proofErr w:type="spellStart"/>
      <w:r w:rsidRPr="00651931">
        <w:rPr>
          <w:rFonts w:ascii="Gill Sans MT" w:eastAsia="Times New Roman" w:hAnsi="Gill Sans MT" w:cs="Calibri"/>
        </w:rPr>
        <w:t>Borma</w:t>
      </w:r>
      <w:proofErr w:type="spellEnd"/>
      <w:r w:rsidRPr="00651931">
        <w:rPr>
          <w:rFonts w:ascii="Gill Sans MT" w:eastAsia="Times New Roman" w:hAnsi="Gill Sans MT" w:cs="Calibri"/>
        </w:rPr>
        <w:t xml:space="preserve"> among youth about the importance of education.</w:t>
      </w:r>
    </w:p>
    <w:p w:rsidR="00275D37" w:rsidRPr="00651931" w:rsidRDefault="00275D37" w:rsidP="000D0662">
      <w:pPr>
        <w:pStyle w:val="ListParagraph"/>
        <w:numPr>
          <w:ilvl w:val="0"/>
          <w:numId w:val="30"/>
        </w:numPr>
        <w:spacing w:after="0" w:line="240" w:lineRule="auto"/>
        <w:rPr>
          <w:rFonts w:ascii="Gill Sans MT" w:eastAsia="Times New Roman" w:hAnsi="Gill Sans MT" w:cs="Calibri"/>
        </w:rPr>
      </w:pPr>
      <w:r w:rsidRPr="00651931">
        <w:rPr>
          <w:rFonts w:ascii="Gill Sans MT" w:eastAsia="Times New Roman" w:hAnsi="Gill Sans MT" w:cs="Calibri"/>
        </w:rPr>
        <w:t>The quality of education is poor; due to the lack of competence of teachers.</w:t>
      </w:r>
    </w:p>
    <w:p w:rsidR="00275D37" w:rsidRPr="00651931" w:rsidRDefault="00275D37" w:rsidP="000D0662">
      <w:pPr>
        <w:pStyle w:val="ListParagraph"/>
        <w:numPr>
          <w:ilvl w:val="0"/>
          <w:numId w:val="30"/>
        </w:numPr>
        <w:spacing w:after="0" w:line="240" w:lineRule="auto"/>
        <w:rPr>
          <w:rFonts w:ascii="Gill Sans MT" w:eastAsia="Times New Roman" w:hAnsi="Gill Sans MT" w:cs="Calibri"/>
        </w:rPr>
      </w:pPr>
      <w:r w:rsidRPr="00651931">
        <w:rPr>
          <w:rFonts w:ascii="Gill Sans MT" w:eastAsia="Times New Roman" w:hAnsi="Gill Sans MT" w:cs="Calibri"/>
        </w:rPr>
        <w:t>Nepotism impacts the grades of students. Some students receive grades they do not deserve.</w:t>
      </w:r>
    </w:p>
    <w:p w:rsidR="003D2FDB" w:rsidRPr="00651931" w:rsidRDefault="003D2FDB" w:rsidP="003D2FDB">
      <w:pPr>
        <w:pStyle w:val="ListParagraph"/>
        <w:spacing w:after="0" w:line="240" w:lineRule="auto"/>
        <w:rPr>
          <w:rStyle w:val="Strong"/>
          <w:rFonts w:ascii="Gill Sans MT" w:eastAsia="Times New Roman" w:hAnsi="Gill Sans MT" w:cs="Calibri"/>
          <w:b w:val="0"/>
          <w:bCs w:val="0"/>
        </w:rPr>
      </w:pPr>
    </w:p>
    <w:p w:rsidR="00167708" w:rsidRPr="00651931" w:rsidRDefault="00167708" w:rsidP="00167708">
      <w:pPr>
        <w:pStyle w:val="ListParagraph"/>
        <w:numPr>
          <w:ilvl w:val="0"/>
          <w:numId w:val="1"/>
        </w:numPr>
        <w:spacing w:line="240" w:lineRule="auto"/>
        <w:rPr>
          <w:rStyle w:val="Strong"/>
          <w:rFonts w:ascii="Gill Sans MT" w:hAnsi="Gill Sans MT"/>
        </w:rPr>
      </w:pPr>
      <w:r w:rsidRPr="00651931">
        <w:rPr>
          <w:rStyle w:val="Strong"/>
          <w:rFonts w:ascii="Gill Sans MT" w:hAnsi="Gill Sans MT"/>
        </w:rPr>
        <w:t>What do you consider the top three issues with school services in your community?</w:t>
      </w:r>
    </w:p>
    <w:p w:rsidR="00167708" w:rsidRPr="00651931" w:rsidRDefault="00167708" w:rsidP="00167708">
      <w:pPr>
        <w:spacing w:after="0" w:line="240" w:lineRule="auto"/>
        <w:rPr>
          <w:rFonts w:ascii="Gill Sans MT" w:eastAsia="Times New Roman" w:hAnsi="Gill Sans MT" w:cs="Calibri"/>
          <w:b/>
          <w:bCs/>
        </w:rPr>
      </w:pPr>
      <w:r w:rsidRPr="00651931">
        <w:rPr>
          <w:rFonts w:ascii="Gill Sans MT" w:eastAsia="Times New Roman" w:hAnsi="Gill Sans MT" w:cs="Calibri"/>
          <w:b/>
          <w:bCs/>
        </w:rPr>
        <w:t>Top three issues in school services</w:t>
      </w:r>
    </w:p>
    <w:p w:rsidR="00F856D1" w:rsidRPr="00651931" w:rsidRDefault="00F856D1" w:rsidP="00F856D1">
      <w:pPr>
        <w:pStyle w:val="ListParagraph"/>
        <w:numPr>
          <w:ilvl w:val="0"/>
          <w:numId w:val="7"/>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Poor learning conditions- 113 (68.9%) when given a list of issues said that this is a top issue in school.</w:t>
      </w:r>
    </w:p>
    <w:p w:rsidR="00F856D1" w:rsidRPr="00651931" w:rsidRDefault="00F856D1" w:rsidP="00F856D1">
      <w:pPr>
        <w:pStyle w:val="ListParagraph"/>
        <w:numPr>
          <w:ilvl w:val="0"/>
          <w:numId w:val="7"/>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Lack of tutoring</w:t>
      </w:r>
      <w:r w:rsidRPr="00651931">
        <w:rPr>
          <w:rFonts w:ascii="Gill Sans MT" w:eastAsia="Times New Roman" w:hAnsi="Gill Sans MT" w:cs="Calibri"/>
          <w:color w:val="000000"/>
        </w:rPr>
        <w:tab/>
        <w:t xml:space="preserve">- 93 (56.7%) when given a list of issues said that this is one of the top issue in school. </w:t>
      </w:r>
    </w:p>
    <w:p w:rsidR="00534C92" w:rsidRPr="00651931" w:rsidRDefault="00F856D1" w:rsidP="00534C92">
      <w:pPr>
        <w:pStyle w:val="ListParagraph"/>
        <w:numPr>
          <w:ilvl w:val="0"/>
          <w:numId w:val="7"/>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Lack of mentoring/counseling- (feeling connected to the school environment)- 92 (56.1%) when given a list of issues said that this is one of the top issues in school.</w:t>
      </w:r>
    </w:p>
    <w:p w:rsidR="003D2FDB" w:rsidRPr="00651931" w:rsidRDefault="003D2FDB" w:rsidP="003D2FDB">
      <w:pPr>
        <w:spacing w:after="0"/>
        <w:rPr>
          <w:rFonts w:ascii="Gill Sans MT" w:eastAsia="Times New Roman" w:hAnsi="Gill Sans MT" w:cs="Calibri"/>
          <w:color w:val="FF0000"/>
        </w:rPr>
      </w:pPr>
    </w:p>
    <w:p w:rsidR="00167708" w:rsidRPr="00651931" w:rsidRDefault="00167708" w:rsidP="00167708">
      <w:pPr>
        <w:pStyle w:val="ListParagraph"/>
        <w:numPr>
          <w:ilvl w:val="0"/>
          <w:numId w:val="1"/>
        </w:numPr>
        <w:spacing w:line="240" w:lineRule="auto"/>
        <w:rPr>
          <w:rStyle w:val="Strong"/>
          <w:rFonts w:ascii="Gill Sans MT" w:hAnsi="Gill Sans MT"/>
        </w:rPr>
      </w:pPr>
      <w:r w:rsidRPr="00651931">
        <w:rPr>
          <w:rStyle w:val="Strong"/>
          <w:rFonts w:ascii="Gill Sans MT" w:hAnsi="Gill Sans MT"/>
        </w:rPr>
        <w:t>Have you or has someone you know experienced these safety related issues in school in your community?</w:t>
      </w:r>
    </w:p>
    <w:p w:rsidR="00167708" w:rsidRPr="00651931" w:rsidRDefault="00167708" w:rsidP="00167708">
      <w:pPr>
        <w:spacing w:after="0" w:line="240" w:lineRule="auto"/>
        <w:rPr>
          <w:rFonts w:ascii="Gill Sans MT" w:eastAsia="Times New Roman" w:hAnsi="Gill Sans MT" w:cs="Calibri"/>
          <w:b/>
          <w:bCs/>
        </w:rPr>
      </w:pPr>
      <w:r w:rsidRPr="00651931">
        <w:rPr>
          <w:rFonts w:ascii="Gill Sans MT" w:eastAsia="Times New Roman" w:hAnsi="Gill Sans MT" w:cs="Calibri"/>
          <w:b/>
          <w:bCs/>
        </w:rPr>
        <w:t>Most recurring issues related to safety in schools</w:t>
      </w:r>
    </w:p>
    <w:p w:rsidR="00F856D1" w:rsidRPr="00651931" w:rsidRDefault="00F856D1" w:rsidP="00F856D1">
      <w:pPr>
        <w:pStyle w:val="ListParagraph"/>
        <w:numPr>
          <w:ilvl w:val="0"/>
          <w:numId w:val="6"/>
        </w:numPr>
        <w:spacing w:after="0"/>
        <w:rPr>
          <w:rFonts w:ascii="Gill Sans MT" w:hAnsi="Gill Sans MT"/>
        </w:rPr>
      </w:pPr>
      <w:r w:rsidRPr="00651931">
        <w:rPr>
          <w:rFonts w:ascii="Gill Sans MT" w:hAnsi="Gill Sans MT"/>
        </w:rPr>
        <w:t>Bullying (physical/verbal)- 63% selected this as a frequently recurring safety issue in schools.</w:t>
      </w:r>
    </w:p>
    <w:p w:rsidR="00F856D1" w:rsidRPr="00651931" w:rsidRDefault="00F856D1" w:rsidP="00F856D1">
      <w:pPr>
        <w:pStyle w:val="ListParagraph"/>
        <w:numPr>
          <w:ilvl w:val="0"/>
          <w:numId w:val="6"/>
        </w:numPr>
        <w:spacing w:after="0"/>
        <w:rPr>
          <w:rFonts w:ascii="Gill Sans MT" w:hAnsi="Gill Sans MT"/>
        </w:rPr>
      </w:pPr>
      <w:r w:rsidRPr="00651931">
        <w:rPr>
          <w:rFonts w:ascii="Gill Sans MT" w:hAnsi="Gill Sans MT"/>
        </w:rPr>
        <w:t xml:space="preserve">Physical abuse (by students and/or teachers)- 54% selected this as a frequently recurring safety issue in schools. </w:t>
      </w:r>
    </w:p>
    <w:p w:rsidR="004710AC" w:rsidRPr="00651931" w:rsidRDefault="004710AC" w:rsidP="004710AC">
      <w:pPr>
        <w:pStyle w:val="ListParagraph"/>
        <w:spacing w:after="0"/>
        <w:rPr>
          <w:rFonts w:ascii="Gill Sans MT" w:hAnsi="Gill Sans MT"/>
        </w:rPr>
      </w:pPr>
    </w:p>
    <w:p w:rsidR="004710AC" w:rsidRPr="00651931" w:rsidRDefault="004710AC" w:rsidP="004710AC">
      <w:pPr>
        <w:spacing w:after="0"/>
        <w:rPr>
          <w:rFonts w:ascii="Gill Sans MT" w:hAnsi="Gill Sans MT"/>
          <w:b/>
          <w:bCs/>
        </w:rPr>
      </w:pPr>
      <w:r w:rsidRPr="00651931">
        <w:rPr>
          <w:rFonts w:ascii="Gill Sans MT" w:hAnsi="Gill Sans MT"/>
          <w:b/>
          <w:bCs/>
        </w:rPr>
        <w:t>Focus Group</w:t>
      </w:r>
    </w:p>
    <w:p w:rsidR="00534C92" w:rsidRPr="00651931" w:rsidRDefault="00534C92" w:rsidP="000D0662">
      <w:pPr>
        <w:pStyle w:val="ListParagraph"/>
        <w:numPr>
          <w:ilvl w:val="0"/>
          <w:numId w:val="31"/>
        </w:numPr>
        <w:spacing w:after="0" w:line="240" w:lineRule="auto"/>
        <w:rPr>
          <w:rFonts w:ascii="Gill Sans MT" w:eastAsia="Times New Roman" w:hAnsi="Gill Sans MT" w:cs="Calibri"/>
        </w:rPr>
      </w:pPr>
      <w:r w:rsidRPr="00651931">
        <w:rPr>
          <w:rFonts w:ascii="Gill Sans MT" w:eastAsia="Times New Roman" w:hAnsi="Gill Sans MT" w:cs="Calibri"/>
        </w:rPr>
        <w:t>Racism and bullying in the learning institutions based on color and race.</w:t>
      </w:r>
    </w:p>
    <w:p w:rsidR="00534C92" w:rsidRPr="00651931" w:rsidRDefault="00534C92" w:rsidP="000D0662">
      <w:pPr>
        <w:pStyle w:val="ListParagraph"/>
        <w:numPr>
          <w:ilvl w:val="0"/>
          <w:numId w:val="31"/>
        </w:numPr>
        <w:spacing w:after="0"/>
        <w:rPr>
          <w:rFonts w:ascii="Gill Sans MT" w:hAnsi="Gill Sans MT"/>
          <w:b/>
          <w:bCs/>
        </w:rPr>
      </w:pPr>
      <w:r w:rsidRPr="00651931">
        <w:rPr>
          <w:rFonts w:ascii="Gill Sans MT" w:hAnsi="Gill Sans MT"/>
        </w:rPr>
        <w:t xml:space="preserve">Tribes are the bodies which decide how abuse are dealt with, often not leading to any repercussions. </w:t>
      </w:r>
    </w:p>
    <w:p w:rsidR="004710AC" w:rsidRPr="00651931" w:rsidRDefault="004710AC" w:rsidP="004710AC">
      <w:pPr>
        <w:pStyle w:val="ListParagraph"/>
        <w:spacing w:after="0"/>
        <w:rPr>
          <w:rFonts w:ascii="Gill Sans MT" w:hAnsi="Gill Sans MT"/>
          <w:b/>
          <w:bCs/>
          <w:color w:val="FF0000"/>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Have you or someone you know experience the following school issues in your community?</w:t>
      </w:r>
    </w:p>
    <w:p w:rsidR="00167708" w:rsidRPr="00651931" w:rsidRDefault="00167708" w:rsidP="00167708">
      <w:pPr>
        <w:spacing w:after="0"/>
        <w:rPr>
          <w:rFonts w:ascii="Gill Sans MT" w:hAnsi="Gill Sans MT"/>
          <w:b/>
          <w:bCs/>
        </w:rPr>
      </w:pPr>
      <w:r w:rsidRPr="00651931">
        <w:rPr>
          <w:rFonts w:ascii="Gill Sans MT" w:hAnsi="Gill Sans MT"/>
          <w:b/>
          <w:bCs/>
        </w:rPr>
        <w:t>Most frequent general issues in schools</w:t>
      </w:r>
    </w:p>
    <w:p w:rsidR="00F856D1" w:rsidRPr="00651931" w:rsidRDefault="00F856D1" w:rsidP="00F856D1">
      <w:pPr>
        <w:pStyle w:val="ListParagraph"/>
        <w:numPr>
          <w:ilvl w:val="0"/>
          <w:numId w:val="9"/>
        </w:numPr>
        <w:spacing w:after="0"/>
        <w:rPr>
          <w:rFonts w:ascii="Gill Sans MT" w:hAnsi="Gill Sans MT"/>
        </w:rPr>
      </w:pPr>
      <w:r w:rsidRPr="00651931">
        <w:rPr>
          <w:rFonts w:ascii="Gill Sans MT" w:hAnsi="Gill Sans MT"/>
        </w:rPr>
        <w:t>Not enough space in the classroom- 41 (25%) selected this as a frequently occurring issue in schools.</w:t>
      </w:r>
    </w:p>
    <w:p w:rsidR="00F856D1" w:rsidRPr="00651931" w:rsidRDefault="00F856D1" w:rsidP="00F856D1">
      <w:pPr>
        <w:pStyle w:val="ListParagraph"/>
        <w:numPr>
          <w:ilvl w:val="0"/>
          <w:numId w:val="9"/>
        </w:numPr>
        <w:spacing w:after="0"/>
        <w:rPr>
          <w:rFonts w:ascii="Gill Sans MT" w:hAnsi="Gill Sans MT"/>
        </w:rPr>
      </w:pPr>
      <w:r w:rsidRPr="00651931">
        <w:rPr>
          <w:rFonts w:ascii="Gill Sans MT" w:hAnsi="Gill Sans MT"/>
        </w:rPr>
        <w:t>Lack of equipment (books, recreational equipment, computers)- 40 (24.4%) selected this as a frequently occurring issue in schools.</w:t>
      </w:r>
    </w:p>
    <w:p w:rsidR="00F856D1" w:rsidRPr="00651931" w:rsidRDefault="00F856D1" w:rsidP="00F856D1">
      <w:pPr>
        <w:pStyle w:val="ListParagraph"/>
        <w:numPr>
          <w:ilvl w:val="0"/>
          <w:numId w:val="9"/>
        </w:numPr>
        <w:spacing w:after="0"/>
        <w:rPr>
          <w:rFonts w:ascii="Gill Sans MT" w:hAnsi="Gill Sans MT"/>
        </w:rPr>
      </w:pPr>
      <w:r w:rsidRPr="00651931">
        <w:rPr>
          <w:rFonts w:ascii="Gill Sans MT" w:hAnsi="Gill Sans MT"/>
        </w:rPr>
        <w:t>Low quality education- 39 (23.8%) selected this as a frequently occurring issue in schools.</w:t>
      </w:r>
    </w:p>
    <w:p w:rsidR="00F856D1" w:rsidRPr="00651931" w:rsidRDefault="00F856D1" w:rsidP="00F856D1">
      <w:pPr>
        <w:pStyle w:val="ListParagraph"/>
        <w:numPr>
          <w:ilvl w:val="0"/>
          <w:numId w:val="9"/>
        </w:numPr>
        <w:rPr>
          <w:rFonts w:ascii="Gill Sans MT" w:hAnsi="Gill Sans MT"/>
        </w:rPr>
      </w:pPr>
      <w:r w:rsidRPr="00651931">
        <w:rPr>
          <w:rFonts w:ascii="Gill Sans MT" w:hAnsi="Gill Sans MT"/>
        </w:rPr>
        <w:t>Teachers lacking experience- 39 (23.8%) selected this as a frequently occurring issue in schools.</w:t>
      </w:r>
    </w:p>
    <w:p w:rsidR="00167708" w:rsidRPr="00651931" w:rsidRDefault="00041828" w:rsidP="00167708">
      <w:pPr>
        <w:spacing w:after="0"/>
        <w:rPr>
          <w:rFonts w:ascii="Gill Sans MT" w:hAnsi="Gill Sans MT"/>
          <w:b/>
          <w:bCs/>
        </w:rPr>
      </w:pPr>
      <w:r w:rsidRPr="00651931">
        <w:rPr>
          <w:rFonts w:ascii="Gill Sans MT" w:hAnsi="Gill Sans MT"/>
          <w:b/>
          <w:bCs/>
        </w:rPr>
        <w:lastRenderedPageBreak/>
        <w:t>Focus Group</w:t>
      </w:r>
    </w:p>
    <w:p w:rsidR="00041828" w:rsidRPr="00651931" w:rsidRDefault="00041828" w:rsidP="000D0662">
      <w:pPr>
        <w:pStyle w:val="ListParagraph"/>
        <w:numPr>
          <w:ilvl w:val="0"/>
          <w:numId w:val="41"/>
        </w:numPr>
        <w:spacing w:after="0"/>
        <w:rPr>
          <w:rFonts w:ascii="Gill Sans MT" w:hAnsi="Gill Sans MT"/>
          <w:b/>
          <w:bCs/>
        </w:rPr>
      </w:pPr>
      <w:r w:rsidRPr="00651931">
        <w:rPr>
          <w:rFonts w:ascii="Gill Sans MT" w:hAnsi="Gill Sans MT"/>
        </w:rPr>
        <w:t>Youth noted that it is not safe to be in school. The most basic elements of safety do not exist. For example there are no emergency kits, nor teachers that know what to do in case of an injury.</w:t>
      </w:r>
    </w:p>
    <w:p w:rsidR="00041828" w:rsidRPr="00651931" w:rsidRDefault="00041828" w:rsidP="00041828">
      <w:pPr>
        <w:pStyle w:val="ListParagraph"/>
        <w:spacing w:after="0"/>
        <w:rPr>
          <w:rFonts w:ascii="Gill Sans MT" w:hAnsi="Gill Sans MT"/>
          <w:b/>
          <w:bCs/>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Have you or has someone you know experienced these barriers to schools in your community?</w:t>
      </w:r>
    </w:p>
    <w:p w:rsidR="00167708" w:rsidRPr="00651931" w:rsidRDefault="00167708" w:rsidP="00167708">
      <w:pPr>
        <w:spacing w:after="0"/>
        <w:rPr>
          <w:rFonts w:ascii="Gill Sans MT" w:hAnsi="Gill Sans MT"/>
          <w:b/>
          <w:bCs/>
        </w:rPr>
      </w:pPr>
      <w:r w:rsidRPr="00651931">
        <w:rPr>
          <w:rFonts w:ascii="Gill Sans MT" w:hAnsi="Gill Sans MT"/>
          <w:b/>
          <w:bCs/>
        </w:rPr>
        <w:t>Top three barriers to education</w:t>
      </w:r>
    </w:p>
    <w:p w:rsidR="00F856D1" w:rsidRPr="00651931" w:rsidRDefault="00F856D1" w:rsidP="00F856D1">
      <w:pPr>
        <w:pStyle w:val="ListParagraph"/>
        <w:numPr>
          <w:ilvl w:val="0"/>
          <w:numId w:val="10"/>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No assistance for people with learning difficulties- 48 selected this as one of the top three barriers to education.</w:t>
      </w:r>
    </w:p>
    <w:p w:rsidR="00F856D1" w:rsidRPr="00651931" w:rsidRDefault="00F856D1" w:rsidP="00F856D1">
      <w:pPr>
        <w:pStyle w:val="ListParagraph"/>
        <w:numPr>
          <w:ilvl w:val="0"/>
          <w:numId w:val="10"/>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 xml:space="preserve">Lacks accessibility for persons with disabilities- 35 selected this as one of the top three barriers to education. </w:t>
      </w:r>
    </w:p>
    <w:p w:rsidR="00F856D1" w:rsidRPr="00651931" w:rsidRDefault="00F856D1" w:rsidP="00F856D1">
      <w:pPr>
        <w:pStyle w:val="ListParagraph"/>
        <w:numPr>
          <w:ilvl w:val="0"/>
          <w:numId w:val="10"/>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 xml:space="preserve">Transportation/ location of the school- 34 selected this as one of the top three barriers to education. </w:t>
      </w:r>
    </w:p>
    <w:p w:rsidR="004710AC" w:rsidRPr="00651931" w:rsidRDefault="004710AC" w:rsidP="004710AC">
      <w:pPr>
        <w:spacing w:after="0" w:line="240" w:lineRule="auto"/>
        <w:rPr>
          <w:rFonts w:ascii="Gill Sans MT" w:eastAsia="Times New Roman" w:hAnsi="Gill Sans MT" w:cs="Calibri"/>
          <w:b/>
          <w:bCs/>
        </w:rPr>
      </w:pPr>
    </w:p>
    <w:p w:rsidR="004710AC" w:rsidRPr="00651931" w:rsidRDefault="004710AC" w:rsidP="004710AC">
      <w:pPr>
        <w:spacing w:after="0" w:line="240" w:lineRule="auto"/>
        <w:rPr>
          <w:rFonts w:ascii="Gill Sans MT" w:eastAsia="Times New Roman" w:hAnsi="Gill Sans MT" w:cs="Calibri"/>
          <w:b/>
          <w:bCs/>
        </w:rPr>
      </w:pPr>
      <w:r w:rsidRPr="00651931">
        <w:rPr>
          <w:rFonts w:ascii="Gill Sans MT" w:eastAsia="Times New Roman" w:hAnsi="Gill Sans MT" w:cs="Calibri"/>
          <w:b/>
          <w:bCs/>
        </w:rPr>
        <w:t>Focus Group</w:t>
      </w:r>
    </w:p>
    <w:p w:rsidR="00236EA2" w:rsidRPr="00651931" w:rsidRDefault="00534C92" w:rsidP="000D0662">
      <w:pPr>
        <w:pStyle w:val="ListParagraph"/>
        <w:numPr>
          <w:ilvl w:val="0"/>
          <w:numId w:val="32"/>
        </w:numPr>
        <w:spacing w:after="0" w:line="240" w:lineRule="auto"/>
        <w:rPr>
          <w:rFonts w:ascii="Gill Sans MT" w:eastAsia="Times New Roman" w:hAnsi="Gill Sans MT" w:cs="Calibri"/>
        </w:rPr>
      </w:pPr>
      <w:r w:rsidRPr="00651931">
        <w:rPr>
          <w:rFonts w:ascii="Gill Sans MT" w:eastAsia="Times New Roman" w:hAnsi="Gill Sans MT" w:cs="Calibri"/>
        </w:rPr>
        <w:t xml:space="preserve">Transportation costs are so high that it is difficult to travel to Jerash city to study there. </w:t>
      </w:r>
    </w:p>
    <w:p w:rsidR="00534C92" w:rsidRPr="00651931" w:rsidRDefault="00534C92" w:rsidP="000D0662">
      <w:pPr>
        <w:pStyle w:val="ListParagraph"/>
        <w:numPr>
          <w:ilvl w:val="0"/>
          <w:numId w:val="32"/>
        </w:numPr>
        <w:spacing w:after="0" w:line="240" w:lineRule="auto"/>
        <w:rPr>
          <w:rFonts w:ascii="Gill Sans MT" w:eastAsia="Times New Roman" w:hAnsi="Gill Sans MT" w:cs="Calibri"/>
        </w:rPr>
      </w:pPr>
      <w:r w:rsidRPr="00651931">
        <w:rPr>
          <w:rFonts w:ascii="Gill Sans MT" w:eastAsia="Times New Roman" w:hAnsi="Gill Sans MT" w:cs="Calibri"/>
        </w:rPr>
        <w:t xml:space="preserve">There are only two </w:t>
      </w:r>
      <w:proofErr w:type="spellStart"/>
      <w:r w:rsidRPr="00651931">
        <w:rPr>
          <w:rFonts w:ascii="Gill Sans MT" w:eastAsia="Times New Roman" w:hAnsi="Gill Sans MT" w:cs="Calibri"/>
        </w:rPr>
        <w:t>tawjihi</w:t>
      </w:r>
      <w:proofErr w:type="spellEnd"/>
      <w:r w:rsidRPr="00651931">
        <w:rPr>
          <w:rFonts w:ascii="Gill Sans MT" w:eastAsia="Times New Roman" w:hAnsi="Gill Sans MT" w:cs="Calibri"/>
        </w:rPr>
        <w:t xml:space="preserve"> streams; scientific, and literary the steam. </w:t>
      </w:r>
    </w:p>
    <w:p w:rsidR="00D75B61" w:rsidRPr="00651931" w:rsidRDefault="00D75B61" w:rsidP="000D0662">
      <w:pPr>
        <w:pStyle w:val="ListParagraph"/>
        <w:numPr>
          <w:ilvl w:val="0"/>
          <w:numId w:val="32"/>
        </w:numPr>
        <w:spacing w:after="0" w:line="240" w:lineRule="auto"/>
        <w:rPr>
          <w:rFonts w:ascii="Gill Sans MT" w:eastAsia="Times New Roman" w:hAnsi="Gill Sans MT" w:cs="Calibri"/>
        </w:rPr>
      </w:pPr>
      <w:r w:rsidRPr="00651931">
        <w:rPr>
          <w:rFonts w:ascii="Gill Sans MT" w:eastAsia="Times New Roman" w:hAnsi="Gill Sans MT" w:cs="Calibri"/>
        </w:rPr>
        <w:t>Parents are also barriers to education for females. Parents often do not support their daughters in continuing their education in fear of judgement (culture of shame).</w:t>
      </w:r>
    </w:p>
    <w:p w:rsidR="00D75B61" w:rsidRPr="00651931" w:rsidRDefault="00D75B61" w:rsidP="00D75B61">
      <w:pPr>
        <w:spacing w:after="0" w:line="240" w:lineRule="auto"/>
        <w:rPr>
          <w:rFonts w:ascii="Gill Sans MT" w:eastAsia="Times New Roman" w:hAnsi="Gill Sans MT" w:cs="Calibri"/>
        </w:rPr>
      </w:pPr>
    </w:p>
    <w:p w:rsidR="00167708" w:rsidRPr="00651931" w:rsidRDefault="00167708" w:rsidP="00236EA2">
      <w:pPr>
        <w:pStyle w:val="ListParagraph"/>
        <w:numPr>
          <w:ilvl w:val="0"/>
          <w:numId w:val="1"/>
        </w:numPr>
        <w:rPr>
          <w:rStyle w:val="Strong"/>
          <w:rFonts w:ascii="Gill Sans MT" w:hAnsi="Gill Sans MT"/>
        </w:rPr>
      </w:pPr>
      <w:r w:rsidRPr="00651931">
        <w:rPr>
          <w:rStyle w:val="Strong"/>
          <w:rFonts w:ascii="Gill Sans MT" w:hAnsi="Gill Sans MT"/>
        </w:rPr>
        <w:t>Do the following exist in schools in your community?</w:t>
      </w:r>
      <w:r w:rsidRPr="00651931">
        <w:rPr>
          <w:rStyle w:val="Strong"/>
          <w:rFonts w:ascii="Gill Sans MT" w:hAnsi="Gill Sans MT"/>
        </w:rPr>
        <w:tab/>
      </w:r>
      <w:r w:rsidRPr="00651931">
        <w:rPr>
          <w:rStyle w:val="Strong"/>
          <w:rFonts w:ascii="Gill Sans MT" w:hAnsi="Gill Sans MT"/>
        </w:rPr>
        <w:tab/>
      </w:r>
    </w:p>
    <w:p w:rsidR="00167708" w:rsidRPr="00651931" w:rsidRDefault="00167708" w:rsidP="00167708">
      <w:pPr>
        <w:spacing w:after="0" w:line="240" w:lineRule="auto"/>
        <w:rPr>
          <w:rFonts w:ascii="Gill Sans MT" w:eastAsia="Times New Roman" w:hAnsi="Gill Sans MT" w:cs="Calibri"/>
          <w:b/>
          <w:bCs/>
        </w:rPr>
      </w:pPr>
      <w:r w:rsidRPr="00651931">
        <w:rPr>
          <w:rFonts w:ascii="Gill Sans MT" w:eastAsia="Times New Roman" w:hAnsi="Gill Sans MT" w:cs="Calibri"/>
          <w:b/>
          <w:bCs/>
        </w:rPr>
        <w:t>The least available student development activities in schools</w:t>
      </w:r>
    </w:p>
    <w:p w:rsidR="00F856D1" w:rsidRPr="00651931" w:rsidRDefault="00F856D1" w:rsidP="000D0662">
      <w:pPr>
        <w:pStyle w:val="ListParagraph"/>
        <w:numPr>
          <w:ilvl w:val="0"/>
          <w:numId w:val="23"/>
        </w:numPr>
        <w:spacing w:after="0"/>
        <w:rPr>
          <w:rFonts w:ascii="Gill Sans MT" w:hAnsi="Gill Sans MT"/>
        </w:rPr>
      </w:pPr>
      <w:r w:rsidRPr="00651931">
        <w:rPr>
          <w:rFonts w:ascii="Gill Sans MT" w:hAnsi="Gill Sans MT"/>
        </w:rPr>
        <w:t>Student led extra-curricular activities- 86 participants said this does not exist.</w:t>
      </w:r>
    </w:p>
    <w:p w:rsidR="00F856D1" w:rsidRPr="00651931" w:rsidRDefault="00F856D1" w:rsidP="000D0662">
      <w:pPr>
        <w:pStyle w:val="ListParagraph"/>
        <w:numPr>
          <w:ilvl w:val="0"/>
          <w:numId w:val="23"/>
        </w:numPr>
        <w:spacing w:after="0"/>
        <w:rPr>
          <w:rFonts w:ascii="Gill Sans MT" w:hAnsi="Gill Sans MT"/>
        </w:rPr>
      </w:pPr>
      <w:r w:rsidRPr="00651931">
        <w:rPr>
          <w:rFonts w:ascii="Gill Sans MT" w:hAnsi="Gill Sans MT"/>
        </w:rPr>
        <w:t>Volunteering activities- 79 participants said that this does not exist.</w:t>
      </w:r>
    </w:p>
    <w:p w:rsidR="00F856D1" w:rsidRPr="00651931" w:rsidRDefault="00F856D1" w:rsidP="000D0662">
      <w:pPr>
        <w:pStyle w:val="ListParagraph"/>
        <w:numPr>
          <w:ilvl w:val="0"/>
          <w:numId w:val="23"/>
        </w:numPr>
        <w:spacing w:after="0"/>
        <w:rPr>
          <w:rFonts w:ascii="Gill Sans MT" w:hAnsi="Gill Sans MT"/>
        </w:rPr>
      </w:pPr>
      <w:r w:rsidRPr="00651931">
        <w:rPr>
          <w:rFonts w:ascii="Gill Sans MT" w:hAnsi="Gill Sans MT"/>
        </w:rPr>
        <w:t xml:space="preserve">School improvement activities- 79 participants said this does not exist. </w:t>
      </w:r>
    </w:p>
    <w:p w:rsidR="00D75B61" w:rsidRPr="00651931" w:rsidRDefault="00D75B61" w:rsidP="00D75B61">
      <w:pPr>
        <w:spacing w:after="0"/>
        <w:rPr>
          <w:rFonts w:ascii="Gill Sans MT" w:hAnsi="Gill Sans MT"/>
          <w:b/>
          <w:bCs/>
        </w:rPr>
      </w:pPr>
      <w:r w:rsidRPr="00651931">
        <w:rPr>
          <w:rFonts w:ascii="Gill Sans MT" w:hAnsi="Gill Sans MT"/>
          <w:b/>
          <w:bCs/>
        </w:rPr>
        <w:t>Focus Group</w:t>
      </w:r>
    </w:p>
    <w:p w:rsidR="0081012E" w:rsidRPr="00651931" w:rsidRDefault="00D75B61" w:rsidP="000D0662">
      <w:pPr>
        <w:pStyle w:val="ListParagraph"/>
        <w:numPr>
          <w:ilvl w:val="0"/>
          <w:numId w:val="33"/>
        </w:numPr>
        <w:spacing w:after="0"/>
        <w:rPr>
          <w:rFonts w:ascii="Gill Sans MT" w:hAnsi="Gill Sans MT"/>
          <w:b/>
          <w:bCs/>
        </w:rPr>
      </w:pPr>
      <w:r w:rsidRPr="00651931">
        <w:rPr>
          <w:rFonts w:ascii="Gill Sans MT" w:hAnsi="Gill Sans MT"/>
        </w:rPr>
        <w:t xml:space="preserve">Youth powerless and disregarded when it comes to decisions made by authority and influential figures. </w:t>
      </w:r>
    </w:p>
    <w:p w:rsidR="0081012E" w:rsidRPr="00651931" w:rsidRDefault="0081012E" w:rsidP="0081012E">
      <w:pPr>
        <w:pStyle w:val="ListParagraph"/>
        <w:spacing w:after="0"/>
        <w:rPr>
          <w:rFonts w:ascii="Gill Sans MT" w:hAnsi="Gill Sans MT"/>
          <w:b/>
          <w:bCs/>
        </w:rPr>
      </w:pPr>
    </w:p>
    <w:p w:rsidR="00751A04" w:rsidRPr="00651931" w:rsidRDefault="00F02115" w:rsidP="000C0FF6">
      <w:pPr>
        <w:keepNext/>
        <w:tabs>
          <w:tab w:val="left" w:pos="720"/>
        </w:tabs>
        <w:spacing w:after="240" w:line="240" w:lineRule="auto"/>
        <w:jc w:val="both"/>
        <w:outlineLvl w:val="1"/>
        <w:rPr>
          <w:rFonts w:ascii="Gill Sans MT" w:hAnsi="Gill Sans MT"/>
          <w:b/>
          <w:bCs/>
        </w:rPr>
      </w:pPr>
      <w:bookmarkStart w:id="13" w:name="_Toc51515235"/>
      <w:r w:rsidRPr="00651931">
        <w:rPr>
          <w:rFonts w:ascii="Gill Sans MT" w:eastAsia="Times New Roman" w:hAnsi="Gill Sans MT" w:cs="Arial"/>
          <w:b/>
          <w:bCs/>
          <w:iCs/>
          <w:smallCaps/>
          <w:color w:val="C2113A"/>
          <w:sz w:val="28"/>
          <w:szCs w:val="28"/>
        </w:rPr>
        <w:t>HEALTH</w:t>
      </w:r>
      <w:bookmarkEnd w:id="13"/>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Please select three of the following that you consider the most important for youth.</w:t>
      </w:r>
    </w:p>
    <w:p w:rsidR="00167708" w:rsidRPr="00651931" w:rsidRDefault="00167708" w:rsidP="00167708">
      <w:pPr>
        <w:spacing w:after="0"/>
        <w:rPr>
          <w:rFonts w:ascii="Gill Sans MT" w:hAnsi="Gill Sans MT"/>
          <w:b/>
          <w:bCs/>
        </w:rPr>
      </w:pPr>
      <w:r w:rsidRPr="00651931">
        <w:rPr>
          <w:rFonts w:ascii="Gill Sans MT" w:hAnsi="Gill Sans MT"/>
          <w:b/>
          <w:bCs/>
        </w:rPr>
        <w:t>Most important health related topics for youth</w:t>
      </w:r>
    </w:p>
    <w:p w:rsidR="00F856D1" w:rsidRPr="00651931" w:rsidRDefault="00F856D1" w:rsidP="00F856D1">
      <w:pPr>
        <w:pStyle w:val="ListParagraph"/>
        <w:numPr>
          <w:ilvl w:val="0"/>
          <w:numId w:val="11"/>
        </w:numPr>
        <w:spacing w:after="0"/>
        <w:rPr>
          <w:rFonts w:ascii="Gill Sans MT" w:hAnsi="Gill Sans MT"/>
        </w:rPr>
      </w:pPr>
      <w:r w:rsidRPr="00651931">
        <w:rPr>
          <w:rFonts w:ascii="Gill Sans MT" w:hAnsi="Gill Sans MT"/>
        </w:rPr>
        <w:t>Smoking- 68.9% rated this in their top three most important issues.</w:t>
      </w:r>
    </w:p>
    <w:p w:rsidR="00F856D1" w:rsidRPr="00651931" w:rsidRDefault="00F856D1" w:rsidP="00F856D1">
      <w:pPr>
        <w:pStyle w:val="ListParagraph"/>
        <w:numPr>
          <w:ilvl w:val="0"/>
          <w:numId w:val="11"/>
        </w:numPr>
        <w:spacing w:after="0"/>
        <w:rPr>
          <w:rFonts w:ascii="Gill Sans MT" w:hAnsi="Gill Sans MT"/>
        </w:rPr>
      </w:pPr>
      <w:r w:rsidRPr="00651931">
        <w:rPr>
          <w:rFonts w:ascii="Gill Sans MT" w:hAnsi="Gill Sans MT"/>
        </w:rPr>
        <w:t>Nutrition- 57.3% rated this in their top three most important issues.</w:t>
      </w:r>
    </w:p>
    <w:p w:rsidR="00F856D1" w:rsidRPr="00651931" w:rsidRDefault="00F856D1" w:rsidP="00F856D1">
      <w:pPr>
        <w:pStyle w:val="ListParagraph"/>
        <w:numPr>
          <w:ilvl w:val="0"/>
          <w:numId w:val="11"/>
        </w:numPr>
        <w:spacing w:after="0"/>
        <w:rPr>
          <w:rFonts w:ascii="Gill Sans MT" w:hAnsi="Gill Sans MT"/>
        </w:rPr>
      </w:pPr>
      <w:r w:rsidRPr="00651931">
        <w:rPr>
          <w:rFonts w:ascii="Gill Sans MT" w:hAnsi="Gill Sans MT"/>
        </w:rPr>
        <w:t>Drugs- 55.5% rated this in their top three most important issues.</w:t>
      </w:r>
    </w:p>
    <w:p w:rsidR="00236EA2" w:rsidRPr="00651931" w:rsidRDefault="00236EA2" w:rsidP="00236EA2">
      <w:pPr>
        <w:spacing w:after="0"/>
        <w:rPr>
          <w:rFonts w:ascii="Gill Sans MT" w:hAnsi="Gill Sans MT"/>
          <w:b/>
          <w:bCs/>
        </w:rPr>
      </w:pPr>
    </w:p>
    <w:p w:rsidR="00236EA2" w:rsidRPr="00651931" w:rsidRDefault="00236EA2" w:rsidP="00236EA2">
      <w:pPr>
        <w:spacing w:after="0"/>
        <w:rPr>
          <w:rFonts w:ascii="Gill Sans MT" w:hAnsi="Gill Sans MT"/>
          <w:b/>
          <w:bCs/>
        </w:rPr>
      </w:pPr>
      <w:r w:rsidRPr="00651931">
        <w:rPr>
          <w:rFonts w:ascii="Gill Sans MT" w:hAnsi="Gill Sans MT"/>
          <w:b/>
          <w:bCs/>
        </w:rPr>
        <w:t>Focus Group</w:t>
      </w:r>
    </w:p>
    <w:p w:rsidR="00236EA2" w:rsidRPr="00651931" w:rsidRDefault="001336A7" w:rsidP="000D0662">
      <w:pPr>
        <w:pStyle w:val="ListParagraph"/>
        <w:numPr>
          <w:ilvl w:val="0"/>
          <w:numId w:val="33"/>
        </w:numPr>
        <w:spacing w:after="0"/>
        <w:rPr>
          <w:rFonts w:ascii="Gill Sans MT" w:hAnsi="Gill Sans MT"/>
          <w:b/>
          <w:bCs/>
        </w:rPr>
      </w:pPr>
      <w:r w:rsidRPr="00651931">
        <w:rPr>
          <w:rFonts w:ascii="Gill Sans MT" w:hAnsi="Gill Sans MT"/>
        </w:rPr>
        <w:t xml:space="preserve">Underage smoking is a prominent issue in </w:t>
      </w:r>
      <w:proofErr w:type="spellStart"/>
      <w:r w:rsidRPr="00651931">
        <w:rPr>
          <w:rFonts w:ascii="Gill Sans MT" w:hAnsi="Gill Sans MT"/>
        </w:rPr>
        <w:t>Borma</w:t>
      </w:r>
      <w:proofErr w:type="spellEnd"/>
      <w:r w:rsidRPr="00651931">
        <w:rPr>
          <w:rFonts w:ascii="Gill Sans MT" w:hAnsi="Gill Sans MT"/>
        </w:rPr>
        <w:t xml:space="preserve">. Youth struggle to not be impacted by bad influences, they need the tools to say no and recognize why they should say no. </w:t>
      </w:r>
    </w:p>
    <w:p w:rsidR="001336A7" w:rsidRPr="00651931" w:rsidRDefault="001336A7" w:rsidP="000D0662">
      <w:pPr>
        <w:pStyle w:val="ListParagraph"/>
        <w:numPr>
          <w:ilvl w:val="0"/>
          <w:numId w:val="33"/>
        </w:numPr>
        <w:spacing w:after="0"/>
        <w:rPr>
          <w:rFonts w:ascii="Gill Sans MT" w:hAnsi="Gill Sans MT"/>
          <w:b/>
          <w:bCs/>
        </w:rPr>
      </w:pPr>
      <w:r w:rsidRPr="00651931">
        <w:rPr>
          <w:rFonts w:ascii="Gill Sans MT" w:hAnsi="Gill Sans MT"/>
        </w:rPr>
        <w:t xml:space="preserve">Stress from living in an isolated community, with many struggles, often leaves youth smoking as a coping mechanism. </w:t>
      </w:r>
    </w:p>
    <w:p w:rsidR="0015504F" w:rsidRPr="00651931" w:rsidRDefault="0015504F" w:rsidP="000D0662">
      <w:pPr>
        <w:pStyle w:val="ListParagraph"/>
        <w:numPr>
          <w:ilvl w:val="0"/>
          <w:numId w:val="33"/>
        </w:numPr>
        <w:spacing w:after="0"/>
        <w:rPr>
          <w:rFonts w:ascii="Gill Sans MT" w:hAnsi="Gill Sans MT"/>
          <w:b/>
          <w:bCs/>
        </w:rPr>
      </w:pPr>
      <w:r w:rsidRPr="00651931">
        <w:rPr>
          <w:rFonts w:ascii="Gill Sans MT" w:hAnsi="Gill Sans MT"/>
        </w:rPr>
        <w:t>Drugs lack governmental monitoring</w:t>
      </w:r>
      <w:r w:rsidR="009C3FC1" w:rsidRPr="00651931">
        <w:rPr>
          <w:rFonts w:ascii="Gill Sans MT" w:hAnsi="Gill Sans MT"/>
        </w:rPr>
        <w:t xml:space="preserve">, whether for dealers or users. </w:t>
      </w:r>
    </w:p>
    <w:p w:rsidR="009C3FC1" w:rsidRPr="00651931" w:rsidRDefault="009C3FC1" w:rsidP="000D0662">
      <w:pPr>
        <w:pStyle w:val="ListParagraph"/>
        <w:numPr>
          <w:ilvl w:val="0"/>
          <w:numId w:val="33"/>
        </w:numPr>
        <w:spacing w:after="0"/>
        <w:rPr>
          <w:rFonts w:ascii="Gill Sans MT" w:hAnsi="Gill Sans MT"/>
          <w:b/>
          <w:bCs/>
        </w:rPr>
      </w:pPr>
      <w:r w:rsidRPr="00651931">
        <w:rPr>
          <w:rFonts w:ascii="Gill Sans MT" w:hAnsi="Gill Sans MT"/>
        </w:rPr>
        <w:t xml:space="preserve">Drug awareness sessions were ineffective and uninteresting to youth. </w:t>
      </w:r>
    </w:p>
    <w:p w:rsidR="009C3FC1" w:rsidRPr="00651931" w:rsidRDefault="009C3FC1" w:rsidP="000D0662">
      <w:pPr>
        <w:pStyle w:val="ListParagraph"/>
        <w:numPr>
          <w:ilvl w:val="0"/>
          <w:numId w:val="33"/>
        </w:numPr>
        <w:spacing w:after="0"/>
        <w:rPr>
          <w:rFonts w:ascii="Gill Sans MT" w:hAnsi="Gill Sans MT"/>
          <w:b/>
          <w:bCs/>
        </w:rPr>
      </w:pPr>
      <w:r w:rsidRPr="00651931">
        <w:rPr>
          <w:rFonts w:ascii="Gill Sans MT" w:hAnsi="Gill Sans MT"/>
        </w:rPr>
        <w:lastRenderedPageBreak/>
        <w:t xml:space="preserve">There is a lack of awareness in health related topics, smoking, nutrition, or drug use. </w:t>
      </w:r>
    </w:p>
    <w:p w:rsidR="00236EA2" w:rsidRPr="00651931" w:rsidRDefault="00236EA2" w:rsidP="00236EA2">
      <w:pPr>
        <w:pStyle w:val="ListParagraph"/>
        <w:spacing w:after="0"/>
        <w:rPr>
          <w:rFonts w:ascii="Gill Sans MT" w:hAnsi="Gill Sans MT"/>
          <w:b/>
          <w:bCs/>
        </w:rPr>
      </w:pPr>
    </w:p>
    <w:p w:rsidR="00167708" w:rsidRPr="00651931" w:rsidRDefault="00167708" w:rsidP="00167708">
      <w:pPr>
        <w:pStyle w:val="ListParagraph"/>
        <w:numPr>
          <w:ilvl w:val="0"/>
          <w:numId w:val="1"/>
        </w:numPr>
        <w:spacing w:before="240"/>
        <w:rPr>
          <w:rStyle w:val="Strong"/>
          <w:rFonts w:ascii="Gill Sans MT" w:hAnsi="Gill Sans MT"/>
        </w:rPr>
      </w:pPr>
      <w:r w:rsidRPr="00651931">
        <w:rPr>
          <w:rStyle w:val="Strong"/>
          <w:rFonts w:ascii="Gill Sans MT" w:hAnsi="Gill Sans MT"/>
        </w:rPr>
        <w:t>Do you consider the following to be problems in your local health facilities?</w:t>
      </w:r>
    </w:p>
    <w:p w:rsidR="00F856D1" w:rsidRPr="00651931" w:rsidRDefault="00F856D1" w:rsidP="00F856D1">
      <w:pPr>
        <w:spacing w:after="0"/>
        <w:rPr>
          <w:rFonts w:ascii="Gill Sans MT" w:hAnsi="Gill Sans MT"/>
          <w:b/>
          <w:bCs/>
        </w:rPr>
      </w:pPr>
      <w:r w:rsidRPr="00651931">
        <w:rPr>
          <w:rFonts w:ascii="Gill Sans MT" w:hAnsi="Gill Sans MT"/>
          <w:b/>
          <w:bCs/>
        </w:rPr>
        <w:t xml:space="preserve">Most problematic issues in </w:t>
      </w:r>
      <w:proofErr w:type="spellStart"/>
      <w:r w:rsidRPr="00651931">
        <w:rPr>
          <w:rFonts w:ascii="Gill Sans MT" w:hAnsi="Gill Sans MT"/>
          <w:b/>
          <w:bCs/>
        </w:rPr>
        <w:t>Borma</w:t>
      </w:r>
      <w:proofErr w:type="spellEnd"/>
      <w:r w:rsidRPr="00651931">
        <w:rPr>
          <w:rFonts w:ascii="Gill Sans MT" w:hAnsi="Gill Sans MT"/>
          <w:b/>
          <w:bCs/>
        </w:rPr>
        <w:t xml:space="preserve"> local health facilities:</w:t>
      </w:r>
    </w:p>
    <w:p w:rsidR="00F856D1" w:rsidRPr="00651931" w:rsidRDefault="00F856D1" w:rsidP="00F856D1">
      <w:pPr>
        <w:pStyle w:val="ListParagraph"/>
        <w:numPr>
          <w:ilvl w:val="0"/>
          <w:numId w:val="12"/>
        </w:numPr>
        <w:spacing w:after="0"/>
        <w:rPr>
          <w:rFonts w:ascii="Gill Sans MT" w:hAnsi="Gill Sans MT"/>
        </w:rPr>
      </w:pPr>
      <w:r w:rsidRPr="00651931">
        <w:rPr>
          <w:rFonts w:ascii="Gill Sans MT" w:hAnsi="Gill Sans MT"/>
        </w:rPr>
        <w:t xml:space="preserve">Availability of mental health services (psychologist, institute)– 59.8% rated this as majorly problematic. </w:t>
      </w:r>
    </w:p>
    <w:p w:rsidR="00F856D1" w:rsidRPr="00651931" w:rsidRDefault="00F856D1" w:rsidP="00F856D1">
      <w:pPr>
        <w:pStyle w:val="ListParagraph"/>
        <w:numPr>
          <w:ilvl w:val="0"/>
          <w:numId w:val="12"/>
        </w:numPr>
        <w:spacing w:after="0"/>
        <w:rPr>
          <w:rFonts w:ascii="Gill Sans MT" w:hAnsi="Gill Sans MT"/>
        </w:rPr>
      </w:pPr>
      <w:r w:rsidRPr="00651931">
        <w:rPr>
          <w:rFonts w:ascii="Gill Sans MT" w:hAnsi="Gill Sans MT"/>
        </w:rPr>
        <w:t>Limited operating hours- 54.3% rated this as majorly problematic.</w:t>
      </w:r>
    </w:p>
    <w:p w:rsidR="00F856D1" w:rsidRPr="00651931" w:rsidRDefault="00F856D1" w:rsidP="00F856D1">
      <w:pPr>
        <w:pStyle w:val="ListParagraph"/>
        <w:numPr>
          <w:ilvl w:val="0"/>
          <w:numId w:val="12"/>
        </w:numPr>
        <w:spacing w:after="0"/>
        <w:rPr>
          <w:rFonts w:ascii="Gill Sans MT" w:hAnsi="Gill Sans MT"/>
        </w:rPr>
      </w:pPr>
      <w:r w:rsidRPr="00651931">
        <w:rPr>
          <w:rFonts w:ascii="Gill Sans MT" w:hAnsi="Gill Sans MT"/>
        </w:rPr>
        <w:t>Availability of specialized physicians - 53.7% rated this as majorly problematic.</w:t>
      </w:r>
    </w:p>
    <w:p w:rsidR="00866513" w:rsidRPr="00651931" w:rsidRDefault="00866513" w:rsidP="00866513">
      <w:pPr>
        <w:spacing w:after="0"/>
        <w:rPr>
          <w:rFonts w:ascii="Gill Sans MT" w:hAnsi="Gill Sans MT"/>
          <w:b/>
          <w:bCs/>
        </w:rPr>
      </w:pPr>
    </w:p>
    <w:p w:rsidR="00167708" w:rsidRPr="00651931" w:rsidRDefault="002F5DC6" w:rsidP="002F5DC6">
      <w:pPr>
        <w:spacing w:after="0"/>
        <w:rPr>
          <w:rFonts w:ascii="Gill Sans MT" w:hAnsi="Gill Sans MT"/>
          <w:b/>
          <w:bCs/>
        </w:rPr>
      </w:pPr>
      <w:r w:rsidRPr="00651931">
        <w:rPr>
          <w:rFonts w:ascii="Gill Sans MT" w:hAnsi="Gill Sans MT"/>
          <w:b/>
          <w:bCs/>
        </w:rPr>
        <w:t>Focus Group</w:t>
      </w:r>
    </w:p>
    <w:p w:rsidR="002F5DC6" w:rsidRPr="00651931" w:rsidRDefault="002F5DC6" w:rsidP="000D0662">
      <w:pPr>
        <w:pStyle w:val="ListParagraph"/>
        <w:numPr>
          <w:ilvl w:val="0"/>
          <w:numId w:val="34"/>
        </w:numPr>
        <w:spacing w:after="0"/>
        <w:rPr>
          <w:rFonts w:ascii="Gill Sans MT" w:hAnsi="Gill Sans MT"/>
          <w:b/>
          <w:bCs/>
        </w:rPr>
      </w:pPr>
      <w:r w:rsidRPr="00651931">
        <w:rPr>
          <w:rFonts w:ascii="Gill Sans MT" w:hAnsi="Gill Sans MT"/>
        </w:rPr>
        <w:t xml:space="preserve">There isn’t a comprehensive health center in </w:t>
      </w:r>
      <w:proofErr w:type="spellStart"/>
      <w:r w:rsidRPr="00651931">
        <w:rPr>
          <w:rFonts w:ascii="Gill Sans MT" w:hAnsi="Gill Sans MT"/>
        </w:rPr>
        <w:t>Borma</w:t>
      </w:r>
      <w:proofErr w:type="spellEnd"/>
      <w:r w:rsidRPr="00651931">
        <w:rPr>
          <w:rFonts w:ascii="Gill Sans MT" w:hAnsi="Gill Sans MT"/>
        </w:rPr>
        <w:t>. It only has doctor, there is also lack of staff to assist. The few staff are underqualified, lacking the knowledge to help patients.</w:t>
      </w:r>
    </w:p>
    <w:p w:rsidR="002F5DC6" w:rsidRPr="00651931" w:rsidRDefault="002F5DC6" w:rsidP="000D0662">
      <w:pPr>
        <w:pStyle w:val="ListParagraph"/>
        <w:numPr>
          <w:ilvl w:val="0"/>
          <w:numId w:val="34"/>
        </w:numPr>
        <w:spacing w:after="0"/>
        <w:rPr>
          <w:rFonts w:ascii="Gill Sans MT" w:hAnsi="Gill Sans MT"/>
          <w:b/>
          <w:bCs/>
        </w:rPr>
      </w:pPr>
    </w:p>
    <w:p w:rsidR="002F5DC6" w:rsidRPr="00651931" w:rsidRDefault="002F5DC6" w:rsidP="000D0662">
      <w:pPr>
        <w:pStyle w:val="ListParagraph"/>
        <w:numPr>
          <w:ilvl w:val="0"/>
          <w:numId w:val="34"/>
        </w:numPr>
        <w:spacing w:after="0"/>
        <w:rPr>
          <w:rFonts w:ascii="Gill Sans MT" w:hAnsi="Gill Sans MT"/>
          <w:b/>
          <w:bCs/>
        </w:rPr>
      </w:pPr>
      <w:r w:rsidRPr="00651931">
        <w:rPr>
          <w:rFonts w:ascii="Gill Sans MT" w:hAnsi="Gill Sans MT"/>
        </w:rPr>
        <w:t>The infrastructure of the health centers is not suitable for persons with disabilities and the elderly (there are no elevators).</w:t>
      </w:r>
    </w:p>
    <w:p w:rsidR="002F5DC6" w:rsidRPr="00651931" w:rsidRDefault="002F5DC6" w:rsidP="002F5DC6">
      <w:pPr>
        <w:pStyle w:val="ListParagraph"/>
        <w:spacing w:after="0"/>
        <w:rPr>
          <w:rFonts w:ascii="Gill Sans MT" w:hAnsi="Gill Sans MT"/>
          <w:b/>
          <w:bCs/>
        </w:rPr>
      </w:pPr>
    </w:p>
    <w:p w:rsidR="00167708" w:rsidRPr="00651931" w:rsidRDefault="00167708" w:rsidP="00F856D1">
      <w:pPr>
        <w:pStyle w:val="ListParagraph"/>
        <w:numPr>
          <w:ilvl w:val="0"/>
          <w:numId w:val="1"/>
        </w:numPr>
        <w:spacing w:before="240"/>
        <w:rPr>
          <w:rStyle w:val="Strong"/>
          <w:rFonts w:ascii="Gill Sans MT" w:hAnsi="Gill Sans MT"/>
        </w:rPr>
      </w:pPr>
      <w:r w:rsidRPr="00651931">
        <w:rPr>
          <w:rStyle w:val="Strong"/>
          <w:rFonts w:ascii="Gill Sans MT" w:hAnsi="Gill Sans MT"/>
        </w:rPr>
        <w:t xml:space="preserve">Which of the following do you consider barriers to health care in </w:t>
      </w:r>
      <w:proofErr w:type="spellStart"/>
      <w:r w:rsidR="00F856D1" w:rsidRPr="00651931">
        <w:rPr>
          <w:rStyle w:val="Strong"/>
          <w:rFonts w:ascii="Gill Sans MT" w:hAnsi="Gill Sans MT"/>
        </w:rPr>
        <w:t>Borma</w:t>
      </w:r>
      <w:proofErr w:type="spellEnd"/>
      <w:r w:rsidRPr="00651931">
        <w:rPr>
          <w:rStyle w:val="Strong"/>
          <w:rFonts w:ascii="Gill Sans MT" w:hAnsi="Gill Sans MT"/>
        </w:rPr>
        <w:t xml:space="preserve"> (choose 2-3).</w:t>
      </w:r>
    </w:p>
    <w:p w:rsidR="00167708" w:rsidRPr="00651931" w:rsidRDefault="00167708" w:rsidP="00167708">
      <w:pPr>
        <w:spacing w:after="0"/>
        <w:rPr>
          <w:rFonts w:ascii="Gill Sans MT" w:hAnsi="Gill Sans MT"/>
          <w:b/>
          <w:bCs/>
        </w:rPr>
      </w:pPr>
      <w:r w:rsidRPr="00651931">
        <w:rPr>
          <w:rFonts w:ascii="Gill Sans MT" w:hAnsi="Gill Sans MT"/>
          <w:b/>
          <w:bCs/>
        </w:rPr>
        <w:t>Top barriers to health care</w:t>
      </w:r>
    </w:p>
    <w:p w:rsidR="00F856D1" w:rsidRPr="00651931" w:rsidRDefault="00F856D1" w:rsidP="00F856D1">
      <w:pPr>
        <w:pStyle w:val="ListParagraph"/>
        <w:numPr>
          <w:ilvl w:val="0"/>
          <w:numId w:val="13"/>
        </w:numPr>
        <w:spacing w:after="0"/>
        <w:rPr>
          <w:rFonts w:ascii="Gill Sans MT" w:hAnsi="Gill Sans MT"/>
        </w:rPr>
      </w:pPr>
      <w:r w:rsidRPr="00651931">
        <w:rPr>
          <w:rFonts w:ascii="Gill Sans MT" w:hAnsi="Gill Sans MT"/>
        </w:rPr>
        <w:t>Unable to reach the health facility- 122 (63.2%) said this is a frequently occurring issue.</w:t>
      </w:r>
    </w:p>
    <w:p w:rsidR="00F856D1" w:rsidRPr="00651931" w:rsidRDefault="00F856D1" w:rsidP="00F856D1">
      <w:pPr>
        <w:pStyle w:val="ListParagraph"/>
        <w:numPr>
          <w:ilvl w:val="0"/>
          <w:numId w:val="13"/>
        </w:numPr>
        <w:spacing w:after="0"/>
        <w:rPr>
          <w:rFonts w:ascii="Gill Sans MT" w:hAnsi="Gill Sans MT"/>
        </w:rPr>
      </w:pPr>
      <w:r w:rsidRPr="00651931">
        <w:rPr>
          <w:rFonts w:ascii="Gill Sans MT" w:hAnsi="Gill Sans MT"/>
        </w:rPr>
        <w:t>Services needed yet unavailable- 42.7% said this is a frequently occurring issue.</w:t>
      </w:r>
    </w:p>
    <w:p w:rsidR="00F856D1" w:rsidRPr="00651931" w:rsidRDefault="00F856D1" w:rsidP="00F856D1">
      <w:pPr>
        <w:pStyle w:val="ListParagraph"/>
        <w:numPr>
          <w:ilvl w:val="0"/>
          <w:numId w:val="13"/>
        </w:numPr>
        <w:spacing w:after="0"/>
        <w:rPr>
          <w:rFonts w:ascii="Gill Sans MT" w:hAnsi="Gill Sans MT"/>
        </w:rPr>
      </w:pPr>
      <w:r w:rsidRPr="00651931">
        <w:rPr>
          <w:rFonts w:ascii="Gill Sans MT" w:hAnsi="Gill Sans MT"/>
        </w:rPr>
        <w:t xml:space="preserve">Financial barriers- 42.1% of the participants said that this is a frequently occurring issue. </w:t>
      </w:r>
    </w:p>
    <w:p w:rsidR="007618A8" w:rsidRPr="00651931" w:rsidRDefault="007618A8" w:rsidP="000C0FF6">
      <w:pPr>
        <w:spacing w:after="0"/>
        <w:jc w:val="both"/>
        <w:rPr>
          <w:rFonts w:ascii="Gill Sans MT" w:hAnsi="Gill Sans MT"/>
          <w:b/>
          <w:bCs/>
          <w:color w:val="FF0000"/>
        </w:rPr>
      </w:pPr>
    </w:p>
    <w:p w:rsidR="00DE22A5" w:rsidRPr="00651931" w:rsidRDefault="007618A8" w:rsidP="000C0FF6">
      <w:pPr>
        <w:spacing w:after="0"/>
        <w:jc w:val="both"/>
        <w:rPr>
          <w:rFonts w:ascii="Gill Sans MT" w:hAnsi="Gill Sans MT"/>
          <w:b/>
          <w:bCs/>
        </w:rPr>
      </w:pPr>
      <w:r w:rsidRPr="00651931">
        <w:rPr>
          <w:rFonts w:ascii="Gill Sans MT" w:hAnsi="Gill Sans MT"/>
          <w:b/>
          <w:bCs/>
        </w:rPr>
        <w:t>Focus Group</w:t>
      </w:r>
    </w:p>
    <w:p w:rsidR="007618A8" w:rsidRPr="00651931" w:rsidRDefault="007618A8" w:rsidP="000D0662">
      <w:pPr>
        <w:pStyle w:val="ListParagraph"/>
        <w:numPr>
          <w:ilvl w:val="0"/>
          <w:numId w:val="35"/>
        </w:numPr>
        <w:spacing w:after="0"/>
        <w:rPr>
          <w:rFonts w:ascii="Gill Sans MT" w:hAnsi="Gill Sans MT"/>
          <w:b/>
          <w:bCs/>
        </w:rPr>
      </w:pPr>
      <w:r w:rsidRPr="00651931">
        <w:rPr>
          <w:rFonts w:ascii="Gill Sans MT" w:hAnsi="Gill Sans MT"/>
        </w:rPr>
        <w:t>Transportation from and to the health center is a challenge.</w:t>
      </w:r>
    </w:p>
    <w:p w:rsidR="00CA4731" w:rsidRPr="00651931" w:rsidRDefault="00CA4731" w:rsidP="000D0662">
      <w:pPr>
        <w:pStyle w:val="ListParagraph"/>
        <w:numPr>
          <w:ilvl w:val="0"/>
          <w:numId w:val="35"/>
        </w:numPr>
        <w:spacing w:after="0"/>
        <w:rPr>
          <w:rFonts w:ascii="Gill Sans MT" w:hAnsi="Gill Sans MT"/>
          <w:b/>
          <w:bCs/>
        </w:rPr>
      </w:pPr>
      <w:r w:rsidRPr="00651931">
        <w:rPr>
          <w:rFonts w:ascii="Gill Sans MT" w:hAnsi="Gill Sans MT"/>
        </w:rPr>
        <w:t>Pregnant females struggle finding a maternity doctor.</w:t>
      </w:r>
    </w:p>
    <w:p w:rsidR="00CA4731" w:rsidRPr="00651931" w:rsidRDefault="00CA4731" w:rsidP="000D0662">
      <w:pPr>
        <w:pStyle w:val="ListParagraph"/>
        <w:numPr>
          <w:ilvl w:val="0"/>
          <w:numId w:val="35"/>
        </w:numPr>
        <w:spacing w:after="0"/>
        <w:rPr>
          <w:rFonts w:ascii="Gill Sans MT" w:hAnsi="Gill Sans MT"/>
          <w:b/>
          <w:bCs/>
        </w:rPr>
      </w:pPr>
      <w:r w:rsidRPr="00651931">
        <w:rPr>
          <w:rFonts w:ascii="Gill Sans MT" w:hAnsi="Gill Sans MT"/>
        </w:rPr>
        <w:t>There is an X-ray machine however no one knows how to operate it.</w:t>
      </w:r>
    </w:p>
    <w:p w:rsidR="007618A8" w:rsidRPr="00651931" w:rsidRDefault="007618A8" w:rsidP="000C0FF6">
      <w:pPr>
        <w:spacing w:after="0"/>
        <w:jc w:val="both"/>
        <w:rPr>
          <w:rFonts w:ascii="Gill Sans MT" w:hAnsi="Gill Sans MT"/>
          <w:color w:val="FF0000"/>
        </w:rPr>
      </w:pPr>
    </w:p>
    <w:p w:rsidR="00DE22A5" w:rsidRPr="00651931" w:rsidRDefault="00DE22A5"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4" w:name="_Toc51515236"/>
      <w:r w:rsidRPr="00651931">
        <w:rPr>
          <w:rFonts w:ascii="Gill Sans MT" w:eastAsia="Times New Roman" w:hAnsi="Gill Sans MT" w:cs="Arial"/>
          <w:b/>
          <w:bCs/>
          <w:iCs/>
          <w:smallCaps/>
          <w:color w:val="C2113A"/>
          <w:sz w:val="28"/>
          <w:szCs w:val="28"/>
        </w:rPr>
        <w:t>SOCIAL ENVIRONMENT</w:t>
      </w:r>
      <w:bookmarkEnd w:id="14"/>
    </w:p>
    <w:p w:rsidR="00167708" w:rsidRPr="00651931" w:rsidRDefault="00167708" w:rsidP="00F856D1">
      <w:pPr>
        <w:pStyle w:val="ListParagraph"/>
        <w:numPr>
          <w:ilvl w:val="0"/>
          <w:numId w:val="1"/>
        </w:numPr>
        <w:rPr>
          <w:rStyle w:val="Strong"/>
          <w:rFonts w:ascii="Gill Sans MT" w:hAnsi="Gill Sans MT"/>
        </w:rPr>
      </w:pPr>
      <w:r w:rsidRPr="00651931">
        <w:rPr>
          <w:rStyle w:val="Strong"/>
          <w:rFonts w:ascii="Gill Sans MT" w:hAnsi="Gill Sans MT"/>
        </w:rPr>
        <w:t xml:space="preserve">Have you or has someone you know experience the following issues in </w:t>
      </w:r>
      <w:proofErr w:type="spellStart"/>
      <w:r w:rsidR="00F856D1" w:rsidRPr="00651931">
        <w:rPr>
          <w:rStyle w:val="Strong"/>
          <w:rFonts w:ascii="Gill Sans MT" w:hAnsi="Gill Sans MT"/>
        </w:rPr>
        <w:t>Borma</w:t>
      </w:r>
      <w:proofErr w:type="spellEnd"/>
      <w:r w:rsidRPr="00651931">
        <w:rPr>
          <w:rStyle w:val="Strong"/>
          <w:rFonts w:ascii="Gill Sans MT" w:hAnsi="Gill Sans MT"/>
        </w:rPr>
        <w:t xml:space="preserve">? </w:t>
      </w:r>
    </w:p>
    <w:p w:rsidR="00167708" w:rsidRPr="00651931" w:rsidRDefault="00167708" w:rsidP="00167708">
      <w:pPr>
        <w:spacing w:after="0"/>
        <w:rPr>
          <w:rFonts w:ascii="Gill Sans MT" w:hAnsi="Gill Sans MT"/>
          <w:b/>
          <w:bCs/>
        </w:rPr>
      </w:pPr>
      <w:r w:rsidRPr="00651931">
        <w:rPr>
          <w:rFonts w:ascii="Gill Sans MT" w:hAnsi="Gill Sans MT"/>
          <w:b/>
          <w:bCs/>
        </w:rPr>
        <w:t>Most frequent community issues related to the social environment</w:t>
      </w:r>
    </w:p>
    <w:p w:rsidR="00F856D1" w:rsidRPr="00651931" w:rsidRDefault="00F856D1" w:rsidP="000D0662">
      <w:pPr>
        <w:pStyle w:val="ListParagraph"/>
        <w:numPr>
          <w:ilvl w:val="0"/>
          <w:numId w:val="24"/>
        </w:numPr>
        <w:spacing w:after="0" w:line="240" w:lineRule="auto"/>
        <w:rPr>
          <w:rFonts w:ascii="Gill Sans MT" w:eastAsia="Times New Roman" w:hAnsi="Gill Sans MT" w:cs="Calibri"/>
          <w:color w:val="000000"/>
        </w:rPr>
      </w:pPr>
      <w:r w:rsidRPr="00651931">
        <w:rPr>
          <w:rFonts w:ascii="Gill Sans MT" w:eastAsia="Times New Roman" w:hAnsi="Gill Sans MT" w:cs="Calibri"/>
          <w:color w:val="000000"/>
        </w:rPr>
        <w:t xml:space="preserve">Bullying (neighborhood/work)- 27.4% reported that they/someone they know experienced bullying. </w:t>
      </w:r>
    </w:p>
    <w:p w:rsidR="00F856D1" w:rsidRPr="00651931" w:rsidRDefault="00F856D1" w:rsidP="000D0662">
      <w:pPr>
        <w:pStyle w:val="ListParagraph"/>
        <w:numPr>
          <w:ilvl w:val="0"/>
          <w:numId w:val="24"/>
        </w:numPr>
        <w:spacing w:after="0"/>
        <w:rPr>
          <w:rFonts w:ascii="Gill Sans MT" w:hAnsi="Gill Sans MT"/>
        </w:rPr>
      </w:pPr>
      <w:r w:rsidRPr="00651931">
        <w:rPr>
          <w:rFonts w:ascii="Gill Sans MT" w:hAnsi="Gill Sans MT"/>
        </w:rPr>
        <w:t xml:space="preserve">Verbal/emotional/ psychological abuse (partner/family)- 25.6% </w:t>
      </w:r>
      <w:r w:rsidRPr="00651931">
        <w:rPr>
          <w:rFonts w:ascii="Gill Sans MT" w:eastAsia="Times New Roman" w:hAnsi="Gill Sans MT" w:cs="Calibri"/>
          <w:color w:val="000000"/>
        </w:rPr>
        <w:t>reported that they/someone they know experienced non-physical abuse.</w:t>
      </w:r>
    </w:p>
    <w:p w:rsidR="00F856D1" w:rsidRPr="00651931" w:rsidRDefault="00F856D1" w:rsidP="000D0662">
      <w:pPr>
        <w:pStyle w:val="ListParagraph"/>
        <w:numPr>
          <w:ilvl w:val="0"/>
          <w:numId w:val="24"/>
        </w:numPr>
        <w:spacing w:after="0"/>
        <w:rPr>
          <w:rFonts w:ascii="Gill Sans MT" w:hAnsi="Gill Sans MT"/>
        </w:rPr>
      </w:pPr>
      <w:r w:rsidRPr="00651931">
        <w:rPr>
          <w:rFonts w:ascii="Gill Sans MT" w:hAnsi="Gill Sans MT"/>
        </w:rPr>
        <w:t>Gender bias (towards females)- 25.6%</w:t>
      </w:r>
      <w:r w:rsidRPr="00651931">
        <w:rPr>
          <w:rFonts w:ascii="Gill Sans MT" w:eastAsia="Times New Roman" w:hAnsi="Gill Sans MT" w:cs="Calibri"/>
          <w:color w:val="000000"/>
        </w:rPr>
        <w:t xml:space="preserve"> reported that they/someone they know experienced gender bias.</w:t>
      </w:r>
    </w:p>
    <w:p w:rsidR="0051348E" w:rsidRPr="00651931" w:rsidRDefault="0051348E" w:rsidP="0051348E">
      <w:pPr>
        <w:spacing w:after="0"/>
        <w:rPr>
          <w:rFonts w:ascii="Gill Sans MT" w:hAnsi="Gill Sans MT"/>
          <w:b/>
          <w:bCs/>
        </w:rPr>
      </w:pPr>
    </w:p>
    <w:p w:rsidR="0051348E" w:rsidRPr="00651931" w:rsidRDefault="0051348E" w:rsidP="0051348E">
      <w:pPr>
        <w:spacing w:after="0"/>
        <w:rPr>
          <w:rFonts w:ascii="Gill Sans MT" w:hAnsi="Gill Sans MT"/>
        </w:rPr>
      </w:pPr>
      <w:r w:rsidRPr="00651931">
        <w:rPr>
          <w:rFonts w:ascii="Gill Sans MT" w:hAnsi="Gill Sans MT"/>
          <w:b/>
          <w:bCs/>
        </w:rPr>
        <w:t>Focus Group</w:t>
      </w:r>
    </w:p>
    <w:p w:rsidR="00167708" w:rsidRPr="00651931" w:rsidRDefault="00CA4731" w:rsidP="000D0662">
      <w:pPr>
        <w:pStyle w:val="ListParagraph"/>
        <w:numPr>
          <w:ilvl w:val="0"/>
          <w:numId w:val="36"/>
        </w:numPr>
        <w:spacing w:after="0"/>
        <w:rPr>
          <w:rFonts w:ascii="Gill Sans MT" w:hAnsi="Gill Sans MT"/>
          <w:color w:val="FF0000"/>
        </w:rPr>
      </w:pPr>
      <w:r w:rsidRPr="00651931">
        <w:rPr>
          <w:rFonts w:ascii="Gill Sans MT" w:hAnsi="Gill Sans MT"/>
        </w:rPr>
        <w:t>Parents prioritize their daughters getting married over allowing them to pursue their dreams and continuing their education. This is due to lack of awareness, and social habits influencing their thinking.</w:t>
      </w:r>
    </w:p>
    <w:p w:rsidR="00CA4731" w:rsidRPr="00651931" w:rsidRDefault="00CA4731" w:rsidP="000D0662">
      <w:pPr>
        <w:pStyle w:val="ListParagraph"/>
        <w:numPr>
          <w:ilvl w:val="0"/>
          <w:numId w:val="36"/>
        </w:numPr>
        <w:spacing w:after="0"/>
        <w:rPr>
          <w:rFonts w:ascii="Gill Sans MT" w:hAnsi="Gill Sans MT"/>
          <w:color w:val="FF0000"/>
        </w:rPr>
      </w:pPr>
      <w:r w:rsidRPr="00651931">
        <w:rPr>
          <w:rFonts w:ascii="Gill Sans MT" w:hAnsi="Gill Sans MT"/>
        </w:rPr>
        <w:t xml:space="preserve">Youth and their ambitions are not supported by the community. </w:t>
      </w:r>
    </w:p>
    <w:p w:rsidR="00CA4731" w:rsidRPr="00651931" w:rsidRDefault="00CA4731" w:rsidP="00167708">
      <w:pPr>
        <w:spacing w:after="0"/>
        <w:rPr>
          <w:rFonts w:ascii="Gill Sans MT" w:hAnsi="Gill Sans MT"/>
          <w:color w:val="FF0000"/>
        </w:rPr>
      </w:pPr>
    </w:p>
    <w:p w:rsidR="00751A04" w:rsidRPr="00651931" w:rsidRDefault="00DE22A5" w:rsidP="00723252">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5" w:name="_Toc51515237"/>
      <w:r w:rsidRPr="00651931">
        <w:rPr>
          <w:rFonts w:ascii="Gill Sans MT" w:eastAsia="Times New Roman" w:hAnsi="Gill Sans MT" w:cs="Arial"/>
          <w:b/>
          <w:bCs/>
          <w:iCs/>
          <w:smallCaps/>
          <w:color w:val="C2113A"/>
          <w:sz w:val="28"/>
          <w:szCs w:val="28"/>
        </w:rPr>
        <w:t>INCLUSIO</w:t>
      </w:r>
      <w:r w:rsidR="00723252" w:rsidRPr="00651931">
        <w:rPr>
          <w:rFonts w:ascii="Gill Sans MT" w:eastAsia="Times New Roman" w:hAnsi="Gill Sans MT" w:cs="Arial"/>
          <w:b/>
          <w:bCs/>
          <w:iCs/>
          <w:smallCaps/>
          <w:color w:val="C2113A"/>
          <w:sz w:val="28"/>
          <w:szCs w:val="28"/>
        </w:rPr>
        <w:t>N</w:t>
      </w:r>
      <w:bookmarkEnd w:id="15"/>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Do you feel that in your community there equal access to activities/facilities for males &amp; females?</w:t>
      </w:r>
    </w:p>
    <w:p w:rsidR="00F856D1" w:rsidRPr="00651931" w:rsidRDefault="00F856D1" w:rsidP="00BB132A">
      <w:pPr>
        <w:pStyle w:val="ListParagraph"/>
        <w:spacing w:after="0"/>
        <w:rPr>
          <w:rFonts w:ascii="Gill Sans MT" w:hAnsi="Gill Sans MT"/>
        </w:rPr>
      </w:pPr>
      <w:r w:rsidRPr="00651931">
        <w:rPr>
          <w:rFonts w:ascii="Gill Sans MT" w:hAnsi="Gill Sans MT"/>
        </w:rPr>
        <w:t>40.9% said that males and females have equal access to activities/facilities.</w:t>
      </w:r>
    </w:p>
    <w:p w:rsidR="00167708" w:rsidRPr="00651931" w:rsidRDefault="00167708" w:rsidP="00167708">
      <w:pPr>
        <w:spacing w:after="0"/>
        <w:rPr>
          <w:rFonts w:ascii="Gill Sans MT" w:hAnsi="Gill Sans MT"/>
        </w:rPr>
      </w:pPr>
      <w:r w:rsidRPr="00651931">
        <w:rPr>
          <w:rFonts w:ascii="Gill Sans MT" w:hAnsi="Gill Sans MT"/>
        </w:rPr>
        <w:t xml:space="preserve"> </w:t>
      </w:r>
    </w:p>
    <w:p w:rsidR="00167708" w:rsidRPr="00651931" w:rsidRDefault="00167708" w:rsidP="00F856D1">
      <w:pPr>
        <w:pStyle w:val="ListParagraph"/>
        <w:numPr>
          <w:ilvl w:val="0"/>
          <w:numId w:val="1"/>
        </w:numPr>
        <w:rPr>
          <w:rStyle w:val="Strong"/>
          <w:rFonts w:ascii="Gill Sans MT" w:hAnsi="Gill Sans MT"/>
        </w:rPr>
      </w:pPr>
      <w:r w:rsidRPr="00651931">
        <w:rPr>
          <w:rStyle w:val="Strong"/>
          <w:rFonts w:ascii="Gill Sans MT" w:hAnsi="Gill Sans MT"/>
        </w:rPr>
        <w:t xml:space="preserve">Which of the following have you considered barriers to inclusion (persons with disabilities, refugees, women) in </w:t>
      </w:r>
      <w:proofErr w:type="spellStart"/>
      <w:r w:rsidR="00F856D1" w:rsidRPr="00651931">
        <w:rPr>
          <w:rStyle w:val="Strong"/>
          <w:rFonts w:ascii="Gill Sans MT" w:hAnsi="Gill Sans MT"/>
        </w:rPr>
        <w:t>Borma</w:t>
      </w:r>
      <w:proofErr w:type="spellEnd"/>
      <w:r w:rsidRPr="00651931">
        <w:rPr>
          <w:rStyle w:val="Strong"/>
          <w:rFonts w:ascii="Gill Sans MT" w:hAnsi="Gill Sans MT"/>
        </w:rPr>
        <w:t xml:space="preserve">? </w:t>
      </w:r>
    </w:p>
    <w:p w:rsidR="00167708" w:rsidRPr="00651931" w:rsidRDefault="00167708" w:rsidP="00167708">
      <w:pPr>
        <w:spacing w:after="0"/>
        <w:rPr>
          <w:rFonts w:ascii="Gill Sans MT" w:hAnsi="Gill Sans MT"/>
          <w:b/>
          <w:bCs/>
        </w:rPr>
      </w:pPr>
      <w:r w:rsidRPr="00651931">
        <w:rPr>
          <w:rFonts w:ascii="Gill Sans MT" w:hAnsi="Gill Sans MT"/>
          <w:b/>
          <w:bCs/>
        </w:rPr>
        <w:t>Top barriers to inclusion</w:t>
      </w:r>
    </w:p>
    <w:p w:rsidR="00F856D1" w:rsidRPr="00651931" w:rsidRDefault="00F856D1" w:rsidP="00F856D1">
      <w:pPr>
        <w:pStyle w:val="ListParagraph"/>
        <w:numPr>
          <w:ilvl w:val="0"/>
          <w:numId w:val="14"/>
        </w:numPr>
        <w:spacing w:after="0"/>
        <w:rPr>
          <w:rFonts w:ascii="Gill Sans MT" w:hAnsi="Gill Sans MT"/>
        </w:rPr>
      </w:pPr>
      <w:r w:rsidRPr="00651931">
        <w:rPr>
          <w:rFonts w:ascii="Gill Sans MT" w:hAnsi="Gill Sans MT"/>
        </w:rPr>
        <w:t>Social norms is the most reported barrier to inclusion 59.8%.</w:t>
      </w:r>
    </w:p>
    <w:p w:rsidR="00F856D1" w:rsidRPr="00651931" w:rsidRDefault="00F856D1" w:rsidP="00F856D1">
      <w:pPr>
        <w:pStyle w:val="ListParagraph"/>
        <w:numPr>
          <w:ilvl w:val="0"/>
          <w:numId w:val="14"/>
        </w:numPr>
        <w:spacing w:after="0"/>
        <w:rPr>
          <w:rFonts w:ascii="Gill Sans MT" w:hAnsi="Gill Sans MT"/>
        </w:rPr>
      </w:pPr>
      <w:r w:rsidRPr="00651931">
        <w:rPr>
          <w:rFonts w:ascii="Gill Sans MT" w:hAnsi="Gill Sans MT"/>
        </w:rPr>
        <w:t>Lack of community awareness is the second most reported barrier to inclusion 56.1%.</w:t>
      </w:r>
    </w:p>
    <w:p w:rsidR="00F856D1" w:rsidRPr="00651931" w:rsidRDefault="00F856D1" w:rsidP="00F856D1">
      <w:pPr>
        <w:pStyle w:val="ListParagraph"/>
        <w:numPr>
          <w:ilvl w:val="0"/>
          <w:numId w:val="14"/>
        </w:numPr>
        <w:spacing w:after="0"/>
        <w:rPr>
          <w:rFonts w:ascii="Gill Sans MT" w:hAnsi="Gill Sans MT"/>
        </w:rPr>
      </w:pPr>
      <w:r w:rsidRPr="00651931">
        <w:rPr>
          <w:rFonts w:ascii="Gill Sans MT" w:hAnsi="Gill Sans MT"/>
        </w:rPr>
        <w:t>Local policies is the third most reported barrier to inclusion 51.8%.</w:t>
      </w:r>
    </w:p>
    <w:p w:rsidR="00167708" w:rsidRPr="00651931" w:rsidRDefault="00167708" w:rsidP="00167708">
      <w:pPr>
        <w:spacing w:after="0"/>
        <w:rPr>
          <w:rFonts w:ascii="Gill Sans MT" w:hAnsi="Gill Sans MT"/>
          <w:color w:val="FF0000"/>
        </w:rPr>
      </w:pPr>
    </w:p>
    <w:p w:rsidR="00167708" w:rsidRPr="00651931" w:rsidRDefault="00167708" w:rsidP="00F856D1">
      <w:pPr>
        <w:pStyle w:val="ListParagraph"/>
        <w:numPr>
          <w:ilvl w:val="0"/>
          <w:numId w:val="1"/>
        </w:numPr>
        <w:rPr>
          <w:rStyle w:val="Strong"/>
          <w:rFonts w:ascii="Gill Sans MT" w:hAnsi="Gill Sans MT"/>
        </w:rPr>
      </w:pPr>
      <w:r w:rsidRPr="00651931">
        <w:rPr>
          <w:rStyle w:val="Strong"/>
          <w:rFonts w:ascii="Gill Sans MT" w:hAnsi="Gill Sans MT"/>
        </w:rPr>
        <w:t xml:space="preserve">To what degree do you think the following groups are accepted in </w:t>
      </w:r>
      <w:proofErr w:type="spellStart"/>
      <w:r w:rsidR="00F856D1" w:rsidRPr="00651931">
        <w:rPr>
          <w:rStyle w:val="Strong"/>
          <w:rFonts w:ascii="Gill Sans MT" w:hAnsi="Gill Sans MT"/>
        </w:rPr>
        <w:t>Borma</w:t>
      </w:r>
      <w:proofErr w:type="spellEnd"/>
      <w:r w:rsidRPr="00651931">
        <w:rPr>
          <w:rStyle w:val="Strong"/>
          <w:rFonts w:ascii="Gill Sans MT" w:hAnsi="Gill Sans MT"/>
        </w:rPr>
        <w:t>?</w:t>
      </w:r>
    </w:p>
    <w:p w:rsidR="00167708" w:rsidRPr="00651931" w:rsidRDefault="00167708" w:rsidP="00167708">
      <w:pPr>
        <w:spacing w:after="0"/>
        <w:rPr>
          <w:rFonts w:ascii="Gill Sans MT" w:hAnsi="Gill Sans MT"/>
          <w:b/>
          <w:bCs/>
        </w:rPr>
      </w:pPr>
      <w:r w:rsidRPr="00651931">
        <w:rPr>
          <w:rFonts w:ascii="Gill Sans MT" w:hAnsi="Gill Sans MT"/>
          <w:b/>
          <w:bCs/>
        </w:rPr>
        <w:t>Least accepted groups in society</w:t>
      </w:r>
    </w:p>
    <w:p w:rsidR="00F856D1" w:rsidRPr="00651931" w:rsidRDefault="00F856D1" w:rsidP="000D0662">
      <w:pPr>
        <w:pStyle w:val="ListParagraph"/>
        <w:numPr>
          <w:ilvl w:val="0"/>
          <w:numId w:val="17"/>
        </w:numPr>
        <w:spacing w:after="0"/>
        <w:rPr>
          <w:rFonts w:ascii="Gill Sans MT" w:hAnsi="Gill Sans MT"/>
        </w:rPr>
      </w:pPr>
      <w:r w:rsidRPr="00651931">
        <w:rPr>
          <w:rFonts w:ascii="Gill Sans MT" w:hAnsi="Gill Sans MT"/>
        </w:rPr>
        <w:t xml:space="preserve">Children of divorced parents were the least accepted group with 18.9% saying that they are rarely accepted. </w:t>
      </w:r>
    </w:p>
    <w:p w:rsidR="00F856D1" w:rsidRPr="00651931" w:rsidRDefault="00F856D1" w:rsidP="000D0662">
      <w:pPr>
        <w:pStyle w:val="ListParagraph"/>
        <w:numPr>
          <w:ilvl w:val="0"/>
          <w:numId w:val="17"/>
        </w:numPr>
        <w:spacing w:after="0"/>
        <w:rPr>
          <w:rFonts w:ascii="Gill Sans MT" w:hAnsi="Gill Sans MT"/>
        </w:rPr>
      </w:pPr>
      <w:r w:rsidRPr="00651931">
        <w:rPr>
          <w:rFonts w:ascii="Gill Sans MT" w:hAnsi="Gill Sans MT"/>
        </w:rPr>
        <w:t>Other tribes were the second least accepted group with 18.3% saying that they are rarely accepted.</w:t>
      </w:r>
    </w:p>
    <w:p w:rsidR="00F856D1" w:rsidRPr="00651931" w:rsidRDefault="00F856D1" w:rsidP="000D0662">
      <w:pPr>
        <w:pStyle w:val="ListParagraph"/>
        <w:numPr>
          <w:ilvl w:val="0"/>
          <w:numId w:val="17"/>
        </w:numPr>
        <w:spacing w:after="0"/>
        <w:rPr>
          <w:rFonts w:ascii="Gill Sans MT" w:hAnsi="Gill Sans MT"/>
        </w:rPr>
      </w:pPr>
      <w:r w:rsidRPr="00651931">
        <w:rPr>
          <w:rFonts w:ascii="Gill Sans MT" w:hAnsi="Gill Sans MT"/>
        </w:rPr>
        <w:t>Other nationalities were the third least accepted group with 15.9% saying that they are rarely accepted.</w:t>
      </w:r>
    </w:p>
    <w:p w:rsidR="00484FD8" w:rsidRPr="00651931" w:rsidRDefault="00484FD8" w:rsidP="006E7F64">
      <w:pPr>
        <w:spacing w:after="0"/>
        <w:rPr>
          <w:rFonts w:ascii="Gill Sans MT" w:hAnsi="Gill Sans MT"/>
        </w:rPr>
      </w:pPr>
    </w:p>
    <w:p w:rsidR="00167708" w:rsidRPr="00651931" w:rsidRDefault="00751A04" w:rsidP="00484FD8">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6" w:name="_Toc51515238"/>
      <w:r w:rsidRPr="00651931">
        <w:rPr>
          <w:rFonts w:ascii="Gill Sans MT" w:eastAsia="Times New Roman" w:hAnsi="Gill Sans MT" w:cs="Arial"/>
          <w:b/>
          <w:bCs/>
          <w:iCs/>
          <w:smallCaps/>
          <w:color w:val="C2113A"/>
          <w:sz w:val="28"/>
          <w:szCs w:val="28"/>
        </w:rPr>
        <w:t>COMMUNITY SERVICES</w:t>
      </w:r>
      <w:bookmarkEnd w:id="16"/>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How would you rate these municipal related services?</w:t>
      </w:r>
    </w:p>
    <w:p w:rsidR="00167708" w:rsidRPr="00651931" w:rsidRDefault="003B76B3" w:rsidP="00167708">
      <w:pPr>
        <w:spacing w:after="0"/>
        <w:rPr>
          <w:rFonts w:ascii="Gill Sans MT" w:hAnsi="Gill Sans MT"/>
          <w:b/>
          <w:bCs/>
        </w:rPr>
      </w:pPr>
      <w:r w:rsidRPr="00651931">
        <w:rPr>
          <w:rFonts w:ascii="Gill Sans MT" w:hAnsi="Gill Sans MT"/>
          <w:b/>
          <w:bCs/>
        </w:rPr>
        <w:t>Municipal</w:t>
      </w:r>
      <w:r w:rsidR="00167708" w:rsidRPr="00651931">
        <w:rPr>
          <w:rFonts w:ascii="Gill Sans MT" w:hAnsi="Gill Sans MT"/>
          <w:b/>
          <w:bCs/>
        </w:rPr>
        <w:t xml:space="preserve"> services</w:t>
      </w:r>
      <w:r w:rsidRPr="00651931">
        <w:rPr>
          <w:rFonts w:ascii="Gill Sans MT" w:hAnsi="Gill Sans MT"/>
          <w:b/>
          <w:bCs/>
        </w:rPr>
        <w:t xml:space="preserve"> which need the most improvement</w:t>
      </w:r>
    </w:p>
    <w:p w:rsidR="00F856D1" w:rsidRPr="00651931" w:rsidRDefault="00F856D1" w:rsidP="00F856D1">
      <w:pPr>
        <w:spacing w:after="0"/>
        <w:rPr>
          <w:rFonts w:ascii="Gill Sans MT" w:hAnsi="Gill Sans MT"/>
        </w:rPr>
      </w:pPr>
      <w:r w:rsidRPr="00651931">
        <w:rPr>
          <w:rFonts w:ascii="Gill Sans MT" w:hAnsi="Gill Sans MT"/>
        </w:rPr>
        <w:t xml:space="preserve">17.1% rated general municipal services as ‘bad’. </w:t>
      </w:r>
    </w:p>
    <w:p w:rsidR="003B76B3" w:rsidRPr="00651931" w:rsidRDefault="003B76B3" w:rsidP="006E7F64">
      <w:pPr>
        <w:spacing w:after="0"/>
        <w:rPr>
          <w:rFonts w:ascii="Gill Sans MT" w:hAnsi="Gill Sans MT"/>
          <w:color w:val="FF0000"/>
        </w:rPr>
      </w:pPr>
    </w:p>
    <w:p w:rsidR="00041828" w:rsidRPr="00651931" w:rsidRDefault="00041828" w:rsidP="006E7F64">
      <w:pPr>
        <w:spacing w:after="0"/>
        <w:rPr>
          <w:rFonts w:ascii="Gill Sans MT" w:hAnsi="Gill Sans MT"/>
          <w:b/>
          <w:bCs/>
        </w:rPr>
      </w:pPr>
      <w:r w:rsidRPr="00651931">
        <w:rPr>
          <w:rFonts w:ascii="Gill Sans MT" w:hAnsi="Gill Sans MT"/>
          <w:b/>
          <w:bCs/>
        </w:rPr>
        <w:t>Focus Group</w:t>
      </w:r>
    </w:p>
    <w:p w:rsidR="00041828" w:rsidRPr="00651931" w:rsidRDefault="00041828" w:rsidP="000D0662">
      <w:pPr>
        <w:pStyle w:val="ListParagraph"/>
        <w:numPr>
          <w:ilvl w:val="0"/>
          <w:numId w:val="40"/>
        </w:numPr>
        <w:jc w:val="both"/>
        <w:rPr>
          <w:rFonts w:ascii="Gill Sans MT" w:hAnsi="Gill Sans MT"/>
        </w:rPr>
      </w:pPr>
      <w:r w:rsidRPr="00651931">
        <w:rPr>
          <w:rFonts w:ascii="Gill Sans MT" w:hAnsi="Gill Sans MT"/>
        </w:rPr>
        <w:t>The municipality needs to assume its roles, provide services regardless of tribe or bribes.</w:t>
      </w:r>
    </w:p>
    <w:p w:rsidR="00041828" w:rsidRPr="00651931" w:rsidRDefault="00041828" w:rsidP="00041828">
      <w:pPr>
        <w:pStyle w:val="ListParagraph"/>
        <w:jc w:val="both"/>
        <w:rPr>
          <w:rFonts w:ascii="Gill Sans MT" w:hAnsi="Gill Sans MT"/>
        </w:rPr>
      </w:pPr>
    </w:p>
    <w:p w:rsidR="003B76B3" w:rsidRPr="00651931" w:rsidRDefault="00167708" w:rsidP="003B76B3">
      <w:pPr>
        <w:pStyle w:val="ListParagraph"/>
        <w:numPr>
          <w:ilvl w:val="0"/>
          <w:numId w:val="1"/>
        </w:numPr>
        <w:rPr>
          <w:rStyle w:val="Strong"/>
          <w:rFonts w:ascii="Gill Sans MT" w:hAnsi="Gill Sans MT"/>
        </w:rPr>
      </w:pPr>
      <w:r w:rsidRPr="00651931">
        <w:rPr>
          <w:rStyle w:val="Strong"/>
          <w:rFonts w:ascii="Gill Sans MT" w:hAnsi="Gill Sans MT"/>
        </w:rPr>
        <w:t>Are there issues with the following services in your community?</w:t>
      </w:r>
    </w:p>
    <w:p w:rsidR="00167708" w:rsidRPr="00651931" w:rsidRDefault="003B76B3" w:rsidP="003B76B3">
      <w:pPr>
        <w:rPr>
          <w:rFonts w:ascii="Gill Sans MT" w:hAnsi="Gill Sans MT"/>
          <w:b/>
          <w:bCs/>
        </w:rPr>
      </w:pPr>
      <w:r w:rsidRPr="00651931">
        <w:rPr>
          <w:rFonts w:ascii="Gill Sans MT" w:hAnsi="Gill Sans MT"/>
          <w:b/>
          <w:bCs/>
        </w:rPr>
        <w:t>S</w:t>
      </w:r>
      <w:r w:rsidR="00167708" w:rsidRPr="00651931">
        <w:rPr>
          <w:rFonts w:ascii="Gill Sans MT" w:hAnsi="Gill Sans MT"/>
          <w:b/>
          <w:bCs/>
        </w:rPr>
        <w:t xml:space="preserve">ervices </w:t>
      </w:r>
      <w:r w:rsidRPr="00651931">
        <w:rPr>
          <w:rFonts w:ascii="Gill Sans MT" w:hAnsi="Gill Sans MT"/>
          <w:b/>
          <w:bCs/>
        </w:rPr>
        <w:t>which need most improvement</w:t>
      </w:r>
    </w:p>
    <w:p w:rsidR="00F856D1" w:rsidRPr="00651931" w:rsidRDefault="00F856D1" w:rsidP="000D0662">
      <w:pPr>
        <w:pStyle w:val="ListParagraph"/>
        <w:numPr>
          <w:ilvl w:val="0"/>
          <w:numId w:val="15"/>
        </w:numPr>
        <w:spacing w:after="0"/>
        <w:rPr>
          <w:rFonts w:ascii="Gill Sans MT" w:hAnsi="Gill Sans MT"/>
        </w:rPr>
      </w:pPr>
      <w:r w:rsidRPr="00651931">
        <w:rPr>
          <w:rFonts w:ascii="Gill Sans MT" w:hAnsi="Gill Sans MT"/>
        </w:rPr>
        <w:t>Transportation- 55.5% noted that this service is ‘bad’.</w:t>
      </w:r>
    </w:p>
    <w:p w:rsidR="00F856D1" w:rsidRPr="00651931" w:rsidRDefault="00F856D1" w:rsidP="000D0662">
      <w:pPr>
        <w:pStyle w:val="ListParagraph"/>
        <w:numPr>
          <w:ilvl w:val="0"/>
          <w:numId w:val="15"/>
        </w:numPr>
        <w:spacing w:after="0"/>
        <w:rPr>
          <w:rFonts w:ascii="Gill Sans MT" w:hAnsi="Gill Sans MT"/>
        </w:rPr>
      </w:pPr>
      <w:r w:rsidRPr="00651931">
        <w:rPr>
          <w:rFonts w:ascii="Gill Sans MT" w:hAnsi="Gill Sans MT"/>
        </w:rPr>
        <w:t>Water- 47% noted that this service is ‘bad’.</w:t>
      </w:r>
    </w:p>
    <w:p w:rsidR="00F856D1" w:rsidRPr="00651931" w:rsidRDefault="00F856D1" w:rsidP="000D0662">
      <w:pPr>
        <w:pStyle w:val="ListParagraph"/>
        <w:numPr>
          <w:ilvl w:val="0"/>
          <w:numId w:val="15"/>
        </w:numPr>
        <w:spacing w:after="0"/>
        <w:rPr>
          <w:rFonts w:ascii="Gill Sans MT" w:hAnsi="Gill Sans MT"/>
        </w:rPr>
      </w:pPr>
      <w:r w:rsidRPr="00651931">
        <w:rPr>
          <w:rFonts w:ascii="Gill Sans MT" w:hAnsi="Gill Sans MT"/>
        </w:rPr>
        <w:t>Government services- 41% noted that this service is ‘bad’.</w:t>
      </w:r>
    </w:p>
    <w:p w:rsidR="007F1D01" w:rsidRPr="00651931" w:rsidRDefault="007F1D01" w:rsidP="007F1D01">
      <w:pPr>
        <w:spacing w:after="0"/>
        <w:rPr>
          <w:rFonts w:ascii="Gill Sans MT" w:hAnsi="Gill Sans MT"/>
          <w:b/>
          <w:bCs/>
        </w:rPr>
      </w:pPr>
    </w:p>
    <w:p w:rsidR="003B76B3" w:rsidRPr="00651931" w:rsidRDefault="007F1D01" w:rsidP="007F1D01">
      <w:pPr>
        <w:spacing w:after="0"/>
        <w:rPr>
          <w:rFonts w:ascii="Gill Sans MT" w:hAnsi="Gill Sans MT"/>
          <w:b/>
          <w:bCs/>
        </w:rPr>
      </w:pPr>
      <w:r w:rsidRPr="00651931">
        <w:rPr>
          <w:rFonts w:ascii="Gill Sans MT" w:hAnsi="Gill Sans MT"/>
          <w:b/>
          <w:bCs/>
        </w:rPr>
        <w:t>Focus Group</w:t>
      </w:r>
    </w:p>
    <w:p w:rsidR="006E7F64" w:rsidRPr="00651931" w:rsidRDefault="006E7F64" w:rsidP="000D0662">
      <w:pPr>
        <w:pStyle w:val="ListParagraph"/>
        <w:numPr>
          <w:ilvl w:val="0"/>
          <w:numId w:val="37"/>
        </w:numPr>
        <w:spacing w:after="0"/>
        <w:rPr>
          <w:rFonts w:ascii="Gill Sans MT" w:hAnsi="Gill Sans MT"/>
        </w:rPr>
      </w:pPr>
      <w:r w:rsidRPr="00651931">
        <w:rPr>
          <w:rFonts w:ascii="Gill Sans MT" w:hAnsi="Gill Sans MT"/>
        </w:rPr>
        <w:t>Families are forced to give bribes to get water, otherwise water is not supplied.</w:t>
      </w:r>
    </w:p>
    <w:p w:rsidR="006E7F64" w:rsidRPr="00651931" w:rsidRDefault="006E7F64" w:rsidP="000D0662">
      <w:pPr>
        <w:pStyle w:val="ListParagraph"/>
        <w:numPr>
          <w:ilvl w:val="0"/>
          <w:numId w:val="37"/>
        </w:numPr>
        <w:spacing w:after="0"/>
        <w:rPr>
          <w:rFonts w:ascii="Gill Sans MT" w:hAnsi="Gill Sans MT"/>
        </w:rPr>
      </w:pPr>
      <w:r w:rsidRPr="00651931">
        <w:rPr>
          <w:rFonts w:ascii="Gill Sans MT" w:hAnsi="Gill Sans MT"/>
        </w:rPr>
        <w:t xml:space="preserve">Lack of water authority support and maintenance of the water infrastructure, has caused many struggles for </w:t>
      </w:r>
      <w:proofErr w:type="spellStart"/>
      <w:r w:rsidRPr="00651931">
        <w:rPr>
          <w:rFonts w:ascii="Gill Sans MT" w:hAnsi="Gill Sans MT"/>
        </w:rPr>
        <w:t>Borma</w:t>
      </w:r>
      <w:proofErr w:type="spellEnd"/>
      <w:r w:rsidRPr="00651931">
        <w:rPr>
          <w:rFonts w:ascii="Gill Sans MT" w:hAnsi="Gill Sans MT"/>
        </w:rPr>
        <w:t>.</w:t>
      </w:r>
    </w:p>
    <w:p w:rsidR="006E7F64" w:rsidRPr="00651931" w:rsidRDefault="006E7F64" w:rsidP="000D0662">
      <w:pPr>
        <w:pStyle w:val="ListParagraph"/>
        <w:numPr>
          <w:ilvl w:val="0"/>
          <w:numId w:val="37"/>
        </w:numPr>
        <w:spacing w:after="0"/>
        <w:rPr>
          <w:rFonts w:ascii="Gill Sans MT" w:hAnsi="Gill Sans MT"/>
        </w:rPr>
      </w:pPr>
      <w:r w:rsidRPr="00651931">
        <w:rPr>
          <w:rFonts w:ascii="Gill Sans MT" w:hAnsi="Gill Sans MT"/>
        </w:rPr>
        <w:lastRenderedPageBreak/>
        <w:t>Water pumping times (mostly at 3 am) is inconvenient for females; since they’re the ones usually filling water.</w:t>
      </w:r>
    </w:p>
    <w:p w:rsidR="00F856D1" w:rsidRPr="00651931" w:rsidRDefault="00F856D1" w:rsidP="000D0662">
      <w:pPr>
        <w:pStyle w:val="ListParagraph"/>
        <w:numPr>
          <w:ilvl w:val="0"/>
          <w:numId w:val="37"/>
        </w:numPr>
        <w:spacing w:after="0"/>
        <w:rPr>
          <w:rFonts w:ascii="Gill Sans MT" w:hAnsi="Gill Sans MT"/>
          <w:b/>
          <w:bCs/>
        </w:rPr>
      </w:pPr>
    </w:p>
    <w:p w:rsidR="00167708" w:rsidRPr="00651931" w:rsidRDefault="00167708" w:rsidP="00F856D1">
      <w:pPr>
        <w:pStyle w:val="ListParagraph"/>
        <w:numPr>
          <w:ilvl w:val="0"/>
          <w:numId w:val="1"/>
        </w:numPr>
        <w:rPr>
          <w:rStyle w:val="Strong"/>
          <w:rFonts w:ascii="Gill Sans MT" w:hAnsi="Gill Sans MT"/>
        </w:rPr>
      </w:pPr>
      <w:r w:rsidRPr="00651931">
        <w:rPr>
          <w:rStyle w:val="Strong"/>
          <w:rFonts w:ascii="Gill Sans MT" w:hAnsi="Gill Sans MT"/>
        </w:rPr>
        <w:t xml:space="preserve">How reliable and safe is the infrastructure in </w:t>
      </w:r>
      <w:proofErr w:type="spellStart"/>
      <w:r w:rsidR="00F856D1" w:rsidRPr="00651931">
        <w:rPr>
          <w:rStyle w:val="Strong"/>
          <w:rFonts w:ascii="Gill Sans MT" w:hAnsi="Gill Sans MT"/>
        </w:rPr>
        <w:t>Borma</w:t>
      </w:r>
      <w:proofErr w:type="spellEnd"/>
      <w:r w:rsidRPr="00651931">
        <w:rPr>
          <w:rStyle w:val="Strong"/>
          <w:rFonts w:ascii="Gill Sans MT" w:hAnsi="Gill Sans MT"/>
        </w:rPr>
        <w:t>?</w:t>
      </w:r>
    </w:p>
    <w:p w:rsidR="00167708" w:rsidRPr="00651931" w:rsidRDefault="00167708" w:rsidP="00167708">
      <w:pPr>
        <w:spacing w:after="0"/>
        <w:rPr>
          <w:rFonts w:ascii="Gill Sans MT" w:hAnsi="Gill Sans MT"/>
          <w:b/>
          <w:bCs/>
        </w:rPr>
      </w:pPr>
      <w:r w:rsidRPr="00651931">
        <w:rPr>
          <w:rFonts w:ascii="Gill Sans MT" w:hAnsi="Gill Sans MT"/>
          <w:b/>
          <w:bCs/>
        </w:rPr>
        <w:t>Least reliable &amp; safe forms of infrastructure</w:t>
      </w:r>
    </w:p>
    <w:p w:rsidR="00F856D1" w:rsidRPr="00651931" w:rsidRDefault="00F856D1" w:rsidP="00450861">
      <w:pPr>
        <w:pStyle w:val="ListParagraph"/>
        <w:numPr>
          <w:ilvl w:val="0"/>
          <w:numId w:val="25"/>
        </w:numPr>
        <w:spacing w:after="0"/>
        <w:rPr>
          <w:rFonts w:ascii="Gill Sans MT" w:hAnsi="Gill Sans MT"/>
        </w:rPr>
      </w:pPr>
      <w:r w:rsidRPr="00651931">
        <w:rPr>
          <w:rFonts w:ascii="Gill Sans MT" w:hAnsi="Gill Sans MT"/>
        </w:rPr>
        <w:t xml:space="preserve">Street lights- 23.8% reported that </w:t>
      </w:r>
      <w:proofErr w:type="spellStart"/>
      <w:r w:rsidR="00450861">
        <w:rPr>
          <w:rFonts w:ascii="Gill Sans MT" w:hAnsi="Gill Sans MT"/>
        </w:rPr>
        <w:t>steet</w:t>
      </w:r>
      <w:proofErr w:type="spellEnd"/>
      <w:r w:rsidR="00450861">
        <w:rPr>
          <w:rFonts w:ascii="Gill Sans MT" w:hAnsi="Gill Sans MT"/>
        </w:rPr>
        <w:t xml:space="preserve"> lights</w:t>
      </w:r>
      <w:r w:rsidRPr="00651931">
        <w:rPr>
          <w:rFonts w:ascii="Gill Sans MT" w:hAnsi="Gill Sans MT"/>
        </w:rPr>
        <w:t xml:space="preserve"> </w:t>
      </w:r>
      <w:r w:rsidR="00450861">
        <w:rPr>
          <w:rFonts w:ascii="Gill Sans MT" w:hAnsi="Gill Sans MT"/>
        </w:rPr>
        <w:t>are</w:t>
      </w:r>
      <w:r w:rsidRPr="00651931">
        <w:rPr>
          <w:rFonts w:ascii="Gill Sans MT" w:hAnsi="Gill Sans MT"/>
        </w:rPr>
        <w:t xml:space="preserve"> unsafe and unreliable making it the greatest infrastructural issue in </w:t>
      </w:r>
      <w:proofErr w:type="spellStart"/>
      <w:r w:rsidRPr="00651931">
        <w:rPr>
          <w:rFonts w:ascii="Gill Sans MT" w:hAnsi="Gill Sans MT"/>
        </w:rPr>
        <w:t>Borma</w:t>
      </w:r>
      <w:proofErr w:type="spellEnd"/>
      <w:r w:rsidRPr="00651931">
        <w:rPr>
          <w:rFonts w:ascii="Gill Sans MT" w:hAnsi="Gill Sans MT"/>
        </w:rPr>
        <w:t xml:space="preserve">. </w:t>
      </w:r>
    </w:p>
    <w:p w:rsidR="00F856D1" w:rsidRPr="00651931" w:rsidRDefault="00F856D1" w:rsidP="000D0662">
      <w:pPr>
        <w:pStyle w:val="ListParagraph"/>
        <w:numPr>
          <w:ilvl w:val="0"/>
          <w:numId w:val="25"/>
        </w:numPr>
        <w:spacing w:after="0"/>
        <w:rPr>
          <w:rFonts w:ascii="Gill Sans MT" w:hAnsi="Gill Sans MT"/>
        </w:rPr>
      </w:pPr>
      <w:r w:rsidRPr="00651931">
        <w:rPr>
          <w:rFonts w:ascii="Gill Sans MT" w:hAnsi="Gill Sans MT"/>
        </w:rPr>
        <w:t>Roads- 20.7% reported the roads are unsafe and unreliable.</w:t>
      </w:r>
    </w:p>
    <w:p w:rsidR="00BB132A" w:rsidRPr="00651931" w:rsidRDefault="00F856D1" w:rsidP="000D0662">
      <w:pPr>
        <w:pStyle w:val="ListParagraph"/>
        <w:numPr>
          <w:ilvl w:val="0"/>
          <w:numId w:val="25"/>
        </w:numPr>
        <w:spacing w:after="0"/>
        <w:rPr>
          <w:rFonts w:ascii="Gill Sans MT" w:hAnsi="Gill Sans MT"/>
          <w:color w:val="FF0000"/>
        </w:rPr>
      </w:pPr>
      <w:r w:rsidRPr="00651931">
        <w:rPr>
          <w:rFonts w:ascii="Gill Sans MT" w:hAnsi="Gill Sans MT"/>
        </w:rPr>
        <w:t>Electricity- 20.7% reported that electricity is unsafe and unreliable.</w:t>
      </w:r>
    </w:p>
    <w:p w:rsidR="00167708" w:rsidRPr="00651931" w:rsidRDefault="006E7F64" w:rsidP="006E7F64">
      <w:pPr>
        <w:spacing w:after="0"/>
        <w:rPr>
          <w:rFonts w:ascii="Gill Sans MT" w:hAnsi="Gill Sans MT"/>
          <w:b/>
          <w:bCs/>
        </w:rPr>
      </w:pPr>
      <w:r w:rsidRPr="00651931">
        <w:rPr>
          <w:rFonts w:ascii="Gill Sans MT" w:hAnsi="Gill Sans MT"/>
          <w:b/>
          <w:bCs/>
        </w:rPr>
        <w:t>Focus Group</w:t>
      </w:r>
    </w:p>
    <w:p w:rsidR="006E7F64" w:rsidRPr="00651931" w:rsidRDefault="006E7F64" w:rsidP="000D0662">
      <w:pPr>
        <w:pStyle w:val="ListParagraph"/>
        <w:numPr>
          <w:ilvl w:val="0"/>
          <w:numId w:val="38"/>
        </w:numPr>
        <w:spacing w:after="0"/>
        <w:rPr>
          <w:rFonts w:ascii="Gill Sans MT" w:hAnsi="Gill Sans MT"/>
          <w:b/>
          <w:bCs/>
        </w:rPr>
      </w:pPr>
      <w:r w:rsidRPr="00651931">
        <w:rPr>
          <w:rFonts w:ascii="Gill Sans MT" w:hAnsi="Gill Sans MT"/>
        </w:rPr>
        <w:t xml:space="preserve">Road infrastructure is impacted by nepotism, certain streets are paved simply due to nepotism. </w:t>
      </w:r>
    </w:p>
    <w:p w:rsidR="006E7F64" w:rsidRPr="00651931" w:rsidRDefault="006E7F64" w:rsidP="006E7F64">
      <w:pPr>
        <w:pStyle w:val="ListParagraph"/>
        <w:rPr>
          <w:rStyle w:val="Strong"/>
          <w:rFonts w:ascii="Gill Sans MT" w:hAnsi="Gill Sans MT"/>
        </w:rPr>
      </w:pPr>
    </w:p>
    <w:p w:rsidR="00167708" w:rsidRPr="00651931" w:rsidRDefault="00167708" w:rsidP="00167708">
      <w:pPr>
        <w:pStyle w:val="ListParagraph"/>
        <w:numPr>
          <w:ilvl w:val="0"/>
          <w:numId w:val="1"/>
        </w:numPr>
        <w:rPr>
          <w:rStyle w:val="Strong"/>
          <w:rFonts w:ascii="Gill Sans MT" w:hAnsi="Gill Sans MT"/>
        </w:rPr>
      </w:pPr>
      <w:r w:rsidRPr="00651931">
        <w:rPr>
          <w:rStyle w:val="Strong"/>
          <w:rFonts w:ascii="Gill Sans MT" w:hAnsi="Gill Sans MT"/>
        </w:rPr>
        <w:t xml:space="preserve">Are these issues in your community? </w:t>
      </w:r>
    </w:p>
    <w:p w:rsidR="00167708" w:rsidRPr="00651931" w:rsidRDefault="00167708" w:rsidP="00167708">
      <w:pPr>
        <w:spacing w:after="0"/>
        <w:rPr>
          <w:rFonts w:ascii="Gill Sans MT" w:hAnsi="Gill Sans MT"/>
          <w:b/>
          <w:bCs/>
        </w:rPr>
      </w:pPr>
      <w:r w:rsidRPr="00651931">
        <w:rPr>
          <w:rFonts w:ascii="Gill Sans MT" w:hAnsi="Gill Sans MT"/>
          <w:b/>
          <w:bCs/>
        </w:rPr>
        <w:t>Top three pollution/resource related issues in the community</w:t>
      </w:r>
    </w:p>
    <w:p w:rsidR="00BB132A" w:rsidRPr="00651931" w:rsidRDefault="00BB132A" w:rsidP="000D0662">
      <w:pPr>
        <w:pStyle w:val="ListParagraph"/>
        <w:numPr>
          <w:ilvl w:val="0"/>
          <w:numId w:val="16"/>
        </w:numPr>
        <w:spacing w:after="0"/>
        <w:rPr>
          <w:rFonts w:ascii="Gill Sans MT" w:hAnsi="Gill Sans MT"/>
        </w:rPr>
      </w:pPr>
      <w:r w:rsidRPr="00651931">
        <w:rPr>
          <w:rFonts w:ascii="Gill Sans MT" w:hAnsi="Gill Sans MT"/>
        </w:rPr>
        <w:t xml:space="preserve">Litter- 54.3% rated this as a top pollution/resource issue in </w:t>
      </w:r>
      <w:proofErr w:type="spellStart"/>
      <w:r w:rsidRPr="00651931">
        <w:rPr>
          <w:rFonts w:ascii="Gill Sans MT" w:hAnsi="Gill Sans MT"/>
        </w:rPr>
        <w:t>Borma</w:t>
      </w:r>
      <w:proofErr w:type="spellEnd"/>
      <w:r w:rsidRPr="00651931">
        <w:rPr>
          <w:rFonts w:ascii="Gill Sans MT" w:hAnsi="Gill Sans MT"/>
        </w:rPr>
        <w:t>.</w:t>
      </w:r>
    </w:p>
    <w:p w:rsidR="00BB132A" w:rsidRPr="00651931" w:rsidRDefault="00BB132A" w:rsidP="000D0662">
      <w:pPr>
        <w:pStyle w:val="ListParagraph"/>
        <w:numPr>
          <w:ilvl w:val="0"/>
          <w:numId w:val="16"/>
        </w:numPr>
        <w:spacing w:after="0"/>
        <w:rPr>
          <w:rFonts w:ascii="Gill Sans MT" w:hAnsi="Gill Sans MT"/>
        </w:rPr>
      </w:pPr>
      <w:r w:rsidRPr="00651931">
        <w:rPr>
          <w:rFonts w:ascii="Gill Sans MT" w:hAnsi="Gill Sans MT"/>
        </w:rPr>
        <w:t xml:space="preserve">Water scarcity- 53.7% rated this as a top pollution/resource issue in </w:t>
      </w:r>
      <w:proofErr w:type="spellStart"/>
      <w:r w:rsidRPr="00651931">
        <w:rPr>
          <w:rFonts w:ascii="Gill Sans MT" w:hAnsi="Gill Sans MT"/>
        </w:rPr>
        <w:t>Borma</w:t>
      </w:r>
      <w:proofErr w:type="spellEnd"/>
      <w:r w:rsidRPr="00651931">
        <w:rPr>
          <w:rFonts w:ascii="Gill Sans MT" w:hAnsi="Gill Sans MT"/>
        </w:rPr>
        <w:t>.</w:t>
      </w:r>
    </w:p>
    <w:p w:rsidR="00BB132A" w:rsidRPr="00651931" w:rsidRDefault="00BB132A" w:rsidP="000D0662">
      <w:pPr>
        <w:pStyle w:val="ListParagraph"/>
        <w:numPr>
          <w:ilvl w:val="0"/>
          <w:numId w:val="16"/>
        </w:numPr>
        <w:spacing w:after="0"/>
        <w:rPr>
          <w:rFonts w:ascii="Gill Sans MT" w:hAnsi="Gill Sans MT"/>
        </w:rPr>
      </w:pPr>
      <w:r w:rsidRPr="00651931">
        <w:rPr>
          <w:rFonts w:ascii="Gill Sans MT" w:hAnsi="Gill Sans MT"/>
        </w:rPr>
        <w:t xml:space="preserve">Waste Management (sewage, chemicals, contaminants) - 45.7% rated this as a top pollution/resource issue in </w:t>
      </w:r>
      <w:proofErr w:type="spellStart"/>
      <w:r w:rsidRPr="00651931">
        <w:rPr>
          <w:rFonts w:ascii="Gill Sans MT" w:hAnsi="Gill Sans MT"/>
        </w:rPr>
        <w:t>Borma</w:t>
      </w:r>
      <w:proofErr w:type="spellEnd"/>
      <w:r w:rsidRPr="00651931">
        <w:rPr>
          <w:rFonts w:ascii="Gill Sans MT" w:hAnsi="Gill Sans MT"/>
        </w:rPr>
        <w:t>.</w:t>
      </w:r>
    </w:p>
    <w:p w:rsidR="00866513" w:rsidRPr="00651931" w:rsidRDefault="00866513" w:rsidP="00866513">
      <w:pPr>
        <w:spacing w:after="0"/>
        <w:rPr>
          <w:rFonts w:ascii="Gill Sans MT" w:hAnsi="Gill Sans MT"/>
          <w:b/>
          <w:bCs/>
        </w:rPr>
      </w:pPr>
    </w:p>
    <w:p w:rsidR="00866513" w:rsidRPr="00651931" w:rsidRDefault="00866513" w:rsidP="00866513">
      <w:pPr>
        <w:spacing w:after="0"/>
        <w:rPr>
          <w:rFonts w:ascii="Gill Sans MT" w:hAnsi="Gill Sans MT"/>
          <w:b/>
          <w:bCs/>
        </w:rPr>
      </w:pPr>
      <w:r w:rsidRPr="00651931">
        <w:rPr>
          <w:rFonts w:ascii="Gill Sans MT" w:hAnsi="Gill Sans MT"/>
          <w:b/>
          <w:bCs/>
        </w:rPr>
        <w:t>Focus Group</w:t>
      </w:r>
    </w:p>
    <w:p w:rsidR="006E7F64" w:rsidRPr="00651931" w:rsidRDefault="006E7F64" w:rsidP="000D0662">
      <w:pPr>
        <w:pStyle w:val="ListParagraph"/>
        <w:numPr>
          <w:ilvl w:val="0"/>
          <w:numId w:val="38"/>
        </w:numPr>
        <w:spacing w:after="0"/>
        <w:jc w:val="both"/>
        <w:rPr>
          <w:rFonts w:ascii="Gill Sans MT" w:hAnsi="Gill Sans MT"/>
        </w:rPr>
      </w:pPr>
      <w:r w:rsidRPr="00651931">
        <w:rPr>
          <w:rFonts w:ascii="Gill Sans MT" w:hAnsi="Gill Sans MT"/>
        </w:rPr>
        <w:t>Lack of community awareness about the importance of cooperating to not throw trash on the floor.</w:t>
      </w:r>
    </w:p>
    <w:p w:rsidR="00DC748D" w:rsidRPr="00651931" w:rsidRDefault="006E7F64" w:rsidP="000D0662">
      <w:pPr>
        <w:pStyle w:val="ListParagraph"/>
        <w:numPr>
          <w:ilvl w:val="0"/>
          <w:numId w:val="38"/>
        </w:numPr>
        <w:spacing w:after="0"/>
        <w:jc w:val="both"/>
        <w:rPr>
          <w:rFonts w:ascii="Gill Sans MT" w:hAnsi="Gill Sans MT"/>
        </w:rPr>
      </w:pPr>
      <w:r w:rsidRPr="00651931">
        <w:rPr>
          <w:rFonts w:ascii="Gill Sans MT" w:hAnsi="Gill Sans MT"/>
        </w:rPr>
        <w:t xml:space="preserve">There is no proper sanitation nor a functional solid waste management system. </w:t>
      </w:r>
    </w:p>
    <w:p w:rsidR="00BB132A" w:rsidRPr="00651931" w:rsidRDefault="00BB132A" w:rsidP="006E7F64">
      <w:pPr>
        <w:pStyle w:val="ListParagraph"/>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BB132A" w:rsidRPr="00651931" w:rsidRDefault="00BB132A" w:rsidP="000C0FF6">
      <w:pPr>
        <w:spacing w:after="0"/>
        <w:jc w:val="both"/>
        <w:rPr>
          <w:rFonts w:ascii="Gill Sans MT" w:hAnsi="Gill Sans MT"/>
        </w:rPr>
      </w:pPr>
    </w:p>
    <w:p w:rsidR="00DC748D" w:rsidRPr="00651931" w:rsidRDefault="00DC748D" w:rsidP="000C0FF6">
      <w:pPr>
        <w:spacing w:after="0"/>
        <w:jc w:val="both"/>
        <w:rPr>
          <w:rFonts w:ascii="Gill Sans MT" w:hAnsi="Gill Sans MT"/>
        </w:rPr>
      </w:pPr>
    </w:p>
    <w:p w:rsidR="00DC748D" w:rsidRPr="00651931" w:rsidRDefault="00DC748D" w:rsidP="000C0FF6">
      <w:pPr>
        <w:spacing w:after="0"/>
        <w:jc w:val="both"/>
        <w:rPr>
          <w:rFonts w:ascii="Gill Sans MT" w:hAnsi="Gill Sans MT"/>
        </w:rPr>
      </w:pPr>
    </w:p>
    <w:p w:rsidR="005F6E53" w:rsidRPr="00651931" w:rsidRDefault="005F6E53" w:rsidP="000C0FF6">
      <w:pPr>
        <w:spacing w:after="0"/>
        <w:jc w:val="both"/>
        <w:rPr>
          <w:rFonts w:ascii="Gill Sans MT" w:hAnsi="Gill Sans MT"/>
        </w:rPr>
      </w:pPr>
    </w:p>
    <w:p w:rsidR="008B2C2E" w:rsidRPr="00651931" w:rsidRDefault="008B2C2E" w:rsidP="000C0FF6">
      <w:pPr>
        <w:jc w:val="both"/>
        <w:rPr>
          <w:rFonts w:ascii="Gill Sans MT" w:hAnsi="Gill Sans MT"/>
          <w:sz w:val="18"/>
          <w:szCs w:val="18"/>
        </w:rPr>
      </w:pPr>
    </w:p>
    <w:p w:rsidR="008B2C2E" w:rsidRPr="00651931" w:rsidRDefault="008B2C2E" w:rsidP="000D0662">
      <w:pPr>
        <w:keepNext/>
        <w:numPr>
          <w:ilvl w:val="0"/>
          <w:numId w:val="21"/>
        </w:numPr>
        <w:pBdr>
          <w:bottom w:val="single" w:sz="4" w:space="1" w:color="auto"/>
        </w:pBdr>
        <w:tabs>
          <w:tab w:val="left" w:pos="720"/>
        </w:tabs>
        <w:spacing w:before="360" w:after="360" w:line="240" w:lineRule="auto"/>
        <w:jc w:val="both"/>
        <w:outlineLvl w:val="0"/>
        <w:rPr>
          <w:rFonts w:ascii="Gill Sans MT" w:hAnsi="Gill Sans MT"/>
          <w:sz w:val="18"/>
          <w:szCs w:val="18"/>
        </w:rPr>
      </w:pPr>
      <w:bookmarkStart w:id="17" w:name="_Toc51515239"/>
      <w:r w:rsidRPr="00651931">
        <w:rPr>
          <w:rFonts w:ascii="Gill Sans MT" w:eastAsia="Calibri" w:hAnsi="Gill Sans MT" w:cs="Arial"/>
          <w:b/>
          <w:bCs/>
          <w:color w:val="002A6C"/>
          <w:kern w:val="32"/>
          <w:sz w:val="36"/>
          <w:szCs w:val="36"/>
        </w:rPr>
        <w:t>Analysis Tables:</w:t>
      </w:r>
      <w:bookmarkEnd w:id="17"/>
    </w:p>
    <w:p w:rsidR="008B2C2E" w:rsidRPr="00651931" w:rsidRDefault="008B2C2E" w:rsidP="000C0FF6">
      <w:pPr>
        <w:keepNext/>
        <w:tabs>
          <w:tab w:val="left" w:pos="720"/>
        </w:tabs>
        <w:spacing w:after="240" w:line="240" w:lineRule="auto"/>
        <w:jc w:val="both"/>
        <w:outlineLvl w:val="1"/>
        <w:rPr>
          <w:rFonts w:ascii="Gill Sans MT" w:hAnsi="Gill Sans MT"/>
          <w:sz w:val="18"/>
          <w:szCs w:val="18"/>
        </w:rPr>
      </w:pPr>
      <w:bookmarkStart w:id="18" w:name="_Toc51515240"/>
      <w:r w:rsidRPr="00651931">
        <w:rPr>
          <w:rFonts w:ascii="Gill Sans MT" w:eastAsia="Times New Roman" w:hAnsi="Gill Sans MT" w:cs="Arial"/>
          <w:b/>
          <w:bCs/>
          <w:iCs/>
          <w:smallCaps/>
          <w:color w:val="C2113A"/>
          <w:sz w:val="28"/>
          <w:szCs w:val="28"/>
        </w:rPr>
        <w:t>Community Survey Analysis</w:t>
      </w:r>
      <w:bookmarkEnd w:id="18"/>
    </w:p>
    <w:tbl>
      <w:tblPr>
        <w:tblStyle w:val="TableGrid"/>
        <w:tblW w:w="0" w:type="auto"/>
        <w:tblLook w:val="04A0" w:firstRow="1" w:lastRow="0" w:firstColumn="1" w:lastColumn="0" w:noHBand="0" w:noVBand="1"/>
      </w:tblPr>
      <w:tblGrid>
        <w:gridCol w:w="1744"/>
        <w:gridCol w:w="1939"/>
      </w:tblGrid>
      <w:tr w:rsidR="00945276" w:rsidRPr="00651931" w:rsidTr="00945276">
        <w:trPr>
          <w:trHeight w:val="300"/>
        </w:trPr>
        <w:tc>
          <w:tcPr>
            <w:tcW w:w="1744" w:type="dxa"/>
            <w:noWrap/>
            <w:hideMark/>
          </w:tcPr>
          <w:p w:rsidR="00945276" w:rsidRPr="00651931" w:rsidRDefault="00945276" w:rsidP="00945276">
            <w:pPr>
              <w:jc w:val="both"/>
              <w:rPr>
                <w:rFonts w:ascii="Gill Sans MT" w:hAnsi="Gill Sans MT"/>
                <w:b/>
                <w:bCs/>
              </w:rPr>
            </w:pPr>
            <w:r w:rsidRPr="00651931">
              <w:rPr>
                <w:rFonts w:ascii="Gill Sans MT" w:hAnsi="Gill Sans MT"/>
                <w:b/>
                <w:bCs/>
              </w:rPr>
              <w:t>% 29 &amp; under</w:t>
            </w:r>
          </w:p>
        </w:tc>
        <w:tc>
          <w:tcPr>
            <w:tcW w:w="1939" w:type="dxa"/>
            <w:noWrap/>
            <w:hideMark/>
          </w:tcPr>
          <w:p w:rsidR="00945276" w:rsidRPr="00651931" w:rsidRDefault="00945276" w:rsidP="00945276">
            <w:pPr>
              <w:jc w:val="both"/>
              <w:rPr>
                <w:rFonts w:ascii="Gill Sans MT" w:hAnsi="Gill Sans MT"/>
                <w:b/>
                <w:bCs/>
              </w:rPr>
            </w:pPr>
            <w:r w:rsidRPr="00651931">
              <w:rPr>
                <w:rFonts w:ascii="Gill Sans MT" w:hAnsi="Gill Sans MT"/>
                <w:b/>
                <w:bCs/>
              </w:rPr>
              <w:t>% 30 &amp; over</w:t>
            </w:r>
          </w:p>
        </w:tc>
      </w:tr>
      <w:tr w:rsidR="0077001F" w:rsidRPr="00651931" w:rsidTr="0077001F">
        <w:trPr>
          <w:trHeight w:val="312"/>
        </w:trPr>
        <w:tc>
          <w:tcPr>
            <w:tcW w:w="1744" w:type="dxa"/>
            <w:noWrap/>
            <w:vAlign w:val="center"/>
            <w:hideMark/>
          </w:tcPr>
          <w:p w:rsidR="0077001F" w:rsidRPr="00651931" w:rsidRDefault="0077001F" w:rsidP="0077001F">
            <w:pPr>
              <w:jc w:val="right"/>
              <w:rPr>
                <w:rFonts w:ascii="Gill Sans MT" w:hAnsi="Gill Sans MT" w:cs="Calibri"/>
                <w:b/>
                <w:bCs/>
                <w:color w:val="000000"/>
              </w:rPr>
            </w:pPr>
            <w:r w:rsidRPr="00651931">
              <w:rPr>
                <w:rFonts w:ascii="Gill Sans MT" w:hAnsi="Gill Sans MT" w:cs="Calibri"/>
                <w:b/>
                <w:bCs/>
                <w:color w:val="000000"/>
              </w:rPr>
              <w:t>50%</w:t>
            </w:r>
          </w:p>
        </w:tc>
        <w:tc>
          <w:tcPr>
            <w:tcW w:w="1939" w:type="dxa"/>
            <w:noWrap/>
            <w:vAlign w:val="center"/>
            <w:hideMark/>
          </w:tcPr>
          <w:p w:rsidR="0077001F" w:rsidRPr="00651931" w:rsidRDefault="0077001F" w:rsidP="0077001F">
            <w:pPr>
              <w:jc w:val="right"/>
              <w:rPr>
                <w:rFonts w:ascii="Gill Sans MT" w:hAnsi="Gill Sans MT" w:cs="Calibri"/>
                <w:b/>
                <w:bCs/>
                <w:color w:val="000000"/>
              </w:rPr>
            </w:pPr>
            <w:r w:rsidRPr="00651931">
              <w:rPr>
                <w:rFonts w:ascii="Gill Sans MT" w:hAnsi="Gill Sans MT" w:cs="Calibri"/>
                <w:b/>
                <w:bCs/>
                <w:color w:val="000000"/>
              </w:rPr>
              <w:t>50%</w:t>
            </w:r>
          </w:p>
        </w:tc>
      </w:tr>
      <w:tr w:rsidR="00945276" w:rsidRPr="00651931" w:rsidTr="00945276">
        <w:trPr>
          <w:trHeight w:val="312"/>
        </w:trPr>
        <w:tc>
          <w:tcPr>
            <w:tcW w:w="1744" w:type="dxa"/>
            <w:noWrap/>
            <w:hideMark/>
          </w:tcPr>
          <w:p w:rsidR="00945276" w:rsidRPr="00651931" w:rsidRDefault="00945276" w:rsidP="00945276">
            <w:pPr>
              <w:jc w:val="both"/>
              <w:rPr>
                <w:rFonts w:ascii="Gill Sans MT" w:hAnsi="Gill Sans MT"/>
                <w:b/>
                <w:bCs/>
              </w:rPr>
            </w:pPr>
            <w:r w:rsidRPr="00651931">
              <w:rPr>
                <w:rFonts w:ascii="Gill Sans MT" w:hAnsi="Gill Sans MT"/>
                <w:b/>
                <w:bCs/>
              </w:rPr>
              <w:t>%Males</w:t>
            </w:r>
          </w:p>
        </w:tc>
        <w:tc>
          <w:tcPr>
            <w:tcW w:w="1939" w:type="dxa"/>
            <w:noWrap/>
            <w:hideMark/>
          </w:tcPr>
          <w:p w:rsidR="00945276" w:rsidRPr="00651931" w:rsidRDefault="00945276" w:rsidP="00945276">
            <w:pPr>
              <w:jc w:val="both"/>
              <w:rPr>
                <w:rFonts w:ascii="Gill Sans MT" w:hAnsi="Gill Sans MT"/>
                <w:b/>
                <w:bCs/>
              </w:rPr>
            </w:pPr>
            <w:r w:rsidRPr="00651931">
              <w:rPr>
                <w:rFonts w:ascii="Gill Sans MT" w:hAnsi="Gill Sans MT"/>
                <w:b/>
                <w:bCs/>
              </w:rPr>
              <w:t>%Females</w:t>
            </w:r>
          </w:p>
        </w:tc>
      </w:tr>
      <w:tr w:rsidR="0077001F" w:rsidRPr="00651931" w:rsidTr="0077001F">
        <w:trPr>
          <w:trHeight w:val="300"/>
        </w:trPr>
        <w:tc>
          <w:tcPr>
            <w:tcW w:w="1744" w:type="dxa"/>
            <w:noWrap/>
            <w:vAlign w:val="center"/>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51.2%</w:t>
            </w:r>
          </w:p>
        </w:tc>
        <w:tc>
          <w:tcPr>
            <w:tcW w:w="1939" w:type="dxa"/>
            <w:noWrap/>
            <w:vAlign w:val="center"/>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48.8%</w:t>
            </w:r>
          </w:p>
        </w:tc>
      </w:tr>
    </w:tbl>
    <w:p w:rsidR="00086D39" w:rsidRPr="00651931" w:rsidRDefault="00086D39"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1744"/>
        <w:gridCol w:w="1939"/>
        <w:gridCol w:w="1954"/>
      </w:tblGrid>
      <w:tr w:rsidR="0077001F" w:rsidRPr="00651931" w:rsidTr="00A736BE">
        <w:trPr>
          <w:trHeight w:val="312"/>
        </w:trPr>
        <w:tc>
          <w:tcPr>
            <w:tcW w:w="1744" w:type="dxa"/>
            <w:noWrap/>
            <w:hideMark/>
          </w:tcPr>
          <w:p w:rsidR="0077001F" w:rsidRPr="00651931" w:rsidRDefault="0077001F" w:rsidP="00A736BE">
            <w:pPr>
              <w:jc w:val="both"/>
              <w:rPr>
                <w:rFonts w:ascii="Gill Sans MT" w:hAnsi="Gill Sans MT"/>
                <w:b/>
                <w:bCs/>
              </w:rPr>
            </w:pPr>
            <w:r w:rsidRPr="00651931">
              <w:rPr>
                <w:rFonts w:ascii="Gill Sans MT" w:hAnsi="Gill Sans MT"/>
                <w:b/>
                <w:bCs/>
              </w:rPr>
              <w:t>Jordanian</w:t>
            </w:r>
          </w:p>
        </w:tc>
        <w:tc>
          <w:tcPr>
            <w:tcW w:w="1939" w:type="dxa"/>
            <w:noWrap/>
            <w:hideMark/>
          </w:tcPr>
          <w:p w:rsidR="0077001F" w:rsidRPr="00651931" w:rsidRDefault="0077001F" w:rsidP="00A736BE">
            <w:pPr>
              <w:jc w:val="both"/>
              <w:rPr>
                <w:rFonts w:ascii="Gill Sans MT" w:hAnsi="Gill Sans MT"/>
                <w:b/>
                <w:bCs/>
              </w:rPr>
            </w:pPr>
            <w:r w:rsidRPr="00651931">
              <w:rPr>
                <w:rFonts w:ascii="Gill Sans MT" w:hAnsi="Gill Sans MT"/>
                <w:b/>
                <w:bCs/>
              </w:rPr>
              <w:t>Syrian</w:t>
            </w:r>
          </w:p>
        </w:tc>
        <w:tc>
          <w:tcPr>
            <w:tcW w:w="1954" w:type="dxa"/>
            <w:noWrap/>
            <w:hideMark/>
          </w:tcPr>
          <w:p w:rsidR="0077001F" w:rsidRPr="00651931" w:rsidRDefault="0077001F" w:rsidP="00A736BE">
            <w:pPr>
              <w:jc w:val="both"/>
              <w:rPr>
                <w:rFonts w:ascii="Gill Sans MT" w:hAnsi="Gill Sans MT"/>
                <w:b/>
                <w:bCs/>
              </w:rPr>
            </w:pPr>
            <w:r w:rsidRPr="00651931">
              <w:rPr>
                <w:rFonts w:ascii="Gill Sans MT" w:hAnsi="Gill Sans MT"/>
                <w:b/>
                <w:bCs/>
              </w:rPr>
              <w:t>Palestinian</w:t>
            </w:r>
          </w:p>
        </w:tc>
      </w:tr>
      <w:tr w:rsidR="0077001F" w:rsidRPr="00651931" w:rsidTr="0077001F">
        <w:trPr>
          <w:trHeight w:val="300"/>
        </w:trPr>
        <w:tc>
          <w:tcPr>
            <w:tcW w:w="174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149</w:t>
            </w:r>
          </w:p>
        </w:tc>
        <w:tc>
          <w:tcPr>
            <w:tcW w:w="193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w:t>
            </w:r>
          </w:p>
        </w:tc>
        <w:tc>
          <w:tcPr>
            <w:tcW w:w="195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14</w:t>
            </w:r>
          </w:p>
        </w:tc>
      </w:tr>
    </w:tbl>
    <w:p w:rsidR="00013DEF" w:rsidRPr="00651931" w:rsidRDefault="00013DEF"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985"/>
        <w:gridCol w:w="734"/>
        <w:gridCol w:w="1008"/>
        <w:gridCol w:w="648"/>
        <w:gridCol w:w="838"/>
        <w:gridCol w:w="1137"/>
      </w:tblGrid>
      <w:tr w:rsidR="00A736BE" w:rsidRPr="00651931" w:rsidTr="00A736BE">
        <w:trPr>
          <w:trHeight w:val="288"/>
        </w:trPr>
        <w:tc>
          <w:tcPr>
            <w:tcW w:w="9350" w:type="dxa"/>
            <w:gridSpan w:val="6"/>
            <w:noWrap/>
            <w:hideMark/>
          </w:tcPr>
          <w:p w:rsidR="00A736BE" w:rsidRPr="00651931" w:rsidRDefault="00A736BE" w:rsidP="00A736BE">
            <w:pPr>
              <w:rPr>
                <w:rFonts w:ascii="Gill Sans MT" w:hAnsi="Gill Sans MT"/>
                <w:b/>
                <w:bCs/>
              </w:rPr>
            </w:pPr>
            <w:proofErr w:type="spellStart"/>
            <w:r w:rsidRPr="00651931">
              <w:rPr>
                <w:rFonts w:ascii="Gill Sans MT" w:hAnsi="Gill Sans MT"/>
                <w:b/>
                <w:bCs/>
              </w:rPr>
              <w:t>Q1</w:t>
            </w:r>
            <w:proofErr w:type="spellEnd"/>
            <w:r w:rsidRPr="00651931">
              <w:rPr>
                <w:rFonts w:ascii="Gill Sans MT" w:hAnsi="Gill Sans MT"/>
                <w:b/>
                <w:bCs/>
              </w:rPr>
              <w:t>: How would you rate the following youth outlets in your community?</w:t>
            </w:r>
          </w:p>
        </w:tc>
      </w:tr>
      <w:tr w:rsidR="00A736BE" w:rsidRPr="00651931" w:rsidTr="005F6E53">
        <w:trPr>
          <w:trHeight w:val="288"/>
        </w:trPr>
        <w:tc>
          <w:tcPr>
            <w:tcW w:w="4985" w:type="dxa"/>
            <w:noWrap/>
            <w:hideMark/>
          </w:tcPr>
          <w:p w:rsidR="00A736BE" w:rsidRPr="00651931" w:rsidRDefault="00A736BE" w:rsidP="00A736BE">
            <w:pPr>
              <w:rPr>
                <w:rFonts w:ascii="Gill Sans MT" w:hAnsi="Gill Sans MT"/>
                <w:b/>
                <w:bCs/>
              </w:rPr>
            </w:pPr>
            <w:r w:rsidRPr="00651931">
              <w:rPr>
                <w:rFonts w:ascii="Gill Sans MT" w:hAnsi="Gill Sans MT"/>
                <w:b/>
                <w:bCs/>
              </w:rPr>
              <w:t>Options</w:t>
            </w:r>
          </w:p>
        </w:tc>
        <w:tc>
          <w:tcPr>
            <w:tcW w:w="734" w:type="dxa"/>
            <w:noWrap/>
            <w:hideMark/>
          </w:tcPr>
          <w:p w:rsidR="00A736BE" w:rsidRPr="00651931" w:rsidRDefault="00A736BE" w:rsidP="00A736BE">
            <w:pPr>
              <w:rPr>
                <w:rFonts w:ascii="Gill Sans MT" w:hAnsi="Gill Sans MT"/>
              </w:rPr>
            </w:pPr>
            <w:r w:rsidRPr="00651931">
              <w:rPr>
                <w:rFonts w:ascii="Gill Sans MT" w:hAnsi="Gill Sans MT"/>
              </w:rPr>
              <w:t>Good</w:t>
            </w:r>
          </w:p>
        </w:tc>
        <w:tc>
          <w:tcPr>
            <w:tcW w:w="1008" w:type="dxa"/>
            <w:noWrap/>
            <w:hideMark/>
          </w:tcPr>
          <w:p w:rsidR="00A736BE" w:rsidRPr="00651931" w:rsidRDefault="00A736BE" w:rsidP="00A736BE">
            <w:pPr>
              <w:rPr>
                <w:rFonts w:ascii="Gill Sans MT" w:hAnsi="Gill Sans MT"/>
              </w:rPr>
            </w:pPr>
            <w:r w:rsidRPr="00651931">
              <w:rPr>
                <w:rFonts w:ascii="Gill Sans MT" w:hAnsi="Gill Sans MT"/>
              </w:rPr>
              <w:t>Average</w:t>
            </w:r>
          </w:p>
        </w:tc>
        <w:tc>
          <w:tcPr>
            <w:tcW w:w="648" w:type="dxa"/>
            <w:noWrap/>
            <w:hideMark/>
          </w:tcPr>
          <w:p w:rsidR="00A736BE" w:rsidRPr="00651931" w:rsidRDefault="00A736BE" w:rsidP="00A736BE">
            <w:pPr>
              <w:rPr>
                <w:rFonts w:ascii="Gill Sans MT" w:hAnsi="Gill Sans MT"/>
              </w:rPr>
            </w:pPr>
            <w:r w:rsidRPr="00651931">
              <w:rPr>
                <w:rFonts w:ascii="Gill Sans MT" w:hAnsi="Gill Sans MT"/>
              </w:rPr>
              <w:t>Bad</w:t>
            </w:r>
          </w:p>
        </w:tc>
        <w:tc>
          <w:tcPr>
            <w:tcW w:w="838" w:type="dxa"/>
            <w:noWrap/>
            <w:hideMark/>
          </w:tcPr>
          <w:p w:rsidR="00A736BE" w:rsidRPr="00651931" w:rsidRDefault="00A736BE" w:rsidP="00A736BE">
            <w:pPr>
              <w:rPr>
                <w:rFonts w:ascii="Gill Sans MT" w:hAnsi="Gill Sans MT"/>
              </w:rPr>
            </w:pPr>
            <w:r w:rsidRPr="00651931">
              <w:rPr>
                <w:rFonts w:ascii="Gill Sans MT" w:hAnsi="Gill Sans MT"/>
              </w:rPr>
              <w:t>I don’t know</w:t>
            </w:r>
          </w:p>
        </w:tc>
        <w:tc>
          <w:tcPr>
            <w:tcW w:w="1137" w:type="dxa"/>
            <w:noWrap/>
            <w:hideMark/>
          </w:tcPr>
          <w:p w:rsidR="00A736BE" w:rsidRPr="00651931" w:rsidRDefault="00A736BE" w:rsidP="00A736BE">
            <w:pPr>
              <w:rPr>
                <w:rFonts w:ascii="Gill Sans MT" w:hAnsi="Gill Sans MT"/>
              </w:rPr>
            </w:pPr>
            <w:r w:rsidRPr="00651931">
              <w:rPr>
                <w:rFonts w:ascii="Gill Sans MT" w:hAnsi="Gill Sans MT"/>
              </w:rPr>
              <w:t>Doesn’t exist</w:t>
            </w:r>
          </w:p>
        </w:tc>
      </w:tr>
      <w:tr w:rsidR="0077001F" w:rsidRPr="00651931" w:rsidTr="0077001F">
        <w:trPr>
          <w:trHeight w:val="300"/>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Entertainment (movie theater, public parks, café, internet café)</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23</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14</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87</w:t>
            </w:r>
          </w:p>
        </w:tc>
      </w:tr>
      <w:tr w:rsidR="0077001F" w:rsidRPr="00651931" w:rsidTr="0077001F">
        <w:trPr>
          <w:trHeight w:val="312"/>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Disability-friendly public spaces</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25</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24</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81</w:t>
            </w:r>
          </w:p>
        </w:tc>
      </w:tr>
      <w:tr w:rsidR="0077001F" w:rsidRPr="00651931" w:rsidTr="0077001F">
        <w:trPr>
          <w:trHeight w:val="300"/>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Library</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29</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25</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71</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 Learning opportunities in the community (outside school)</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31</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28</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22</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65</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Organized activities (@CBOs, @NGOs, youth leaders)</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28</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35</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69</w:t>
            </w:r>
          </w:p>
        </w:tc>
      </w:tr>
      <w:tr w:rsidR="0077001F" w:rsidRPr="00651931" w:rsidTr="0077001F">
        <w:trPr>
          <w:trHeight w:val="330"/>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 Spaces for women to gather (houses, mosques, café, clubs)</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38</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39</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28</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14</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45</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Youth clubs and associations</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43</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33</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52</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Spaces for youth to gather (CBOs, parks, municipality space, schools)</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35</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38</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52</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Sport teams/competitions (football team/basketball/swimming)</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51</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34</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11</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49</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lastRenderedPageBreak/>
              <w:t>Sports (basketball/football /swimming)</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52</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43</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13</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41</w:t>
            </w:r>
          </w:p>
        </w:tc>
      </w:tr>
      <w:tr w:rsidR="0077001F" w:rsidRPr="00651931" w:rsidTr="0077001F">
        <w:trPr>
          <w:trHeight w:val="288"/>
        </w:trPr>
        <w:tc>
          <w:tcPr>
            <w:tcW w:w="4985"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Spaces for men to gather (streets, houses, café, mosques, clubs)</w:t>
            </w:r>
          </w:p>
        </w:tc>
        <w:tc>
          <w:tcPr>
            <w:tcW w:w="7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54</w:t>
            </w:r>
          </w:p>
        </w:tc>
        <w:tc>
          <w:tcPr>
            <w:tcW w:w="100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40</w:t>
            </w:r>
          </w:p>
        </w:tc>
        <w:tc>
          <w:tcPr>
            <w:tcW w:w="64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11</w:t>
            </w:r>
          </w:p>
        </w:tc>
        <w:tc>
          <w:tcPr>
            <w:tcW w:w="83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c>
          <w:tcPr>
            <w:tcW w:w="113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40</w:t>
            </w:r>
          </w:p>
        </w:tc>
      </w:tr>
    </w:tbl>
    <w:p w:rsidR="00945276" w:rsidRPr="00651931" w:rsidRDefault="00945276"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12"/>
        <w:gridCol w:w="1294"/>
        <w:gridCol w:w="1309"/>
        <w:gridCol w:w="1246"/>
        <w:gridCol w:w="1089"/>
      </w:tblGrid>
      <w:tr w:rsidR="00A736BE" w:rsidRPr="00651931" w:rsidTr="00A736BE">
        <w:trPr>
          <w:trHeight w:val="288"/>
        </w:trPr>
        <w:tc>
          <w:tcPr>
            <w:tcW w:w="9350" w:type="dxa"/>
            <w:gridSpan w:val="5"/>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Q2</w:t>
            </w:r>
            <w:proofErr w:type="spellEnd"/>
            <w:r w:rsidRPr="00651931">
              <w:rPr>
                <w:rFonts w:ascii="Gill Sans MT" w:hAnsi="Gill Sans MT"/>
                <w:b/>
                <w:bCs/>
              </w:rPr>
              <w:t>: How accessible are these following out of school services in your community?</w:t>
            </w:r>
          </w:p>
        </w:tc>
      </w:tr>
      <w:tr w:rsidR="00A736BE" w:rsidRPr="00651931" w:rsidTr="00A736BE">
        <w:trPr>
          <w:trHeight w:val="576"/>
        </w:trPr>
        <w:tc>
          <w:tcPr>
            <w:tcW w:w="4412" w:type="dxa"/>
            <w:noWrap/>
            <w:hideMark/>
          </w:tcPr>
          <w:p w:rsidR="00A736BE" w:rsidRPr="00651931" w:rsidRDefault="00A736BE" w:rsidP="00A736BE">
            <w:pPr>
              <w:jc w:val="both"/>
              <w:rPr>
                <w:rFonts w:ascii="Gill Sans MT" w:hAnsi="Gill Sans MT"/>
              </w:rPr>
            </w:pPr>
            <w:r w:rsidRPr="00651931">
              <w:rPr>
                <w:rFonts w:ascii="Gill Sans MT" w:hAnsi="Gill Sans MT"/>
              </w:rPr>
              <w:t>Options</w:t>
            </w:r>
          </w:p>
        </w:tc>
        <w:tc>
          <w:tcPr>
            <w:tcW w:w="1294" w:type="dxa"/>
            <w:noWrap/>
            <w:hideMark/>
          </w:tcPr>
          <w:p w:rsidR="00A736BE" w:rsidRPr="00651931" w:rsidRDefault="00A736BE" w:rsidP="00A736BE">
            <w:pPr>
              <w:jc w:val="both"/>
              <w:rPr>
                <w:rFonts w:ascii="Gill Sans MT" w:hAnsi="Gill Sans MT"/>
              </w:rPr>
            </w:pPr>
            <w:r w:rsidRPr="00651931">
              <w:rPr>
                <w:rFonts w:ascii="Gill Sans MT" w:hAnsi="Gill Sans MT"/>
              </w:rPr>
              <w:t>Always accessible</w:t>
            </w:r>
          </w:p>
        </w:tc>
        <w:tc>
          <w:tcPr>
            <w:tcW w:w="1309" w:type="dxa"/>
            <w:noWrap/>
            <w:hideMark/>
          </w:tcPr>
          <w:p w:rsidR="00A736BE" w:rsidRPr="00651931" w:rsidRDefault="00A736BE" w:rsidP="00A736BE">
            <w:pPr>
              <w:jc w:val="both"/>
              <w:rPr>
                <w:rFonts w:ascii="Gill Sans MT" w:hAnsi="Gill Sans MT"/>
              </w:rPr>
            </w:pPr>
            <w:r w:rsidRPr="00651931">
              <w:rPr>
                <w:rFonts w:ascii="Gill Sans MT" w:hAnsi="Gill Sans MT"/>
              </w:rPr>
              <w:t>Sometimes</w:t>
            </w:r>
          </w:p>
        </w:tc>
        <w:tc>
          <w:tcPr>
            <w:tcW w:w="1246" w:type="dxa"/>
            <w:noWrap/>
            <w:hideMark/>
          </w:tcPr>
          <w:p w:rsidR="00A736BE" w:rsidRPr="00651931" w:rsidRDefault="00A736BE" w:rsidP="00A736BE">
            <w:pPr>
              <w:jc w:val="both"/>
              <w:rPr>
                <w:rFonts w:ascii="Gill Sans MT" w:hAnsi="Gill Sans MT"/>
              </w:rPr>
            </w:pPr>
            <w:r w:rsidRPr="00651931">
              <w:rPr>
                <w:rFonts w:ascii="Gill Sans MT" w:hAnsi="Gill Sans MT"/>
              </w:rPr>
              <w:t>Never accessible</w:t>
            </w:r>
          </w:p>
        </w:tc>
        <w:tc>
          <w:tcPr>
            <w:tcW w:w="1089" w:type="dxa"/>
            <w:noWrap/>
            <w:hideMark/>
          </w:tcPr>
          <w:p w:rsidR="00A736BE" w:rsidRPr="00651931" w:rsidRDefault="00A736BE" w:rsidP="00A736BE">
            <w:pPr>
              <w:jc w:val="both"/>
              <w:rPr>
                <w:rFonts w:ascii="Gill Sans MT" w:hAnsi="Gill Sans MT"/>
              </w:rPr>
            </w:pPr>
            <w:r w:rsidRPr="00651931">
              <w:rPr>
                <w:rFonts w:ascii="Gill Sans MT" w:hAnsi="Gill Sans MT"/>
              </w:rPr>
              <w:t>Doesn’t exist</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Internet knowledge station </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17</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40</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86</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Art, music, theatre activities</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10</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48</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85</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Access to computers at computer center </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12</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46</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20</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86</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English language courses</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47</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82</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Business resources  (grants, business  plan, financial guidance)</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35</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94</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Debates/ Structured Youth  Conversations</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17</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53</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76</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Computer  center </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27</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36</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85</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Employment skills training </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23</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38</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87</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Other educational resources (scholarship  &amp; application info)</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24</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35</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16</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89</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Life skills/activities (communication, teamwork)</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30</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51</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68</w:t>
            </w:r>
          </w:p>
        </w:tc>
      </w:tr>
      <w:tr w:rsidR="0077001F" w:rsidRPr="00651931" w:rsidTr="0077001F">
        <w:trPr>
          <w:trHeight w:val="288"/>
        </w:trPr>
        <w:tc>
          <w:tcPr>
            <w:tcW w:w="441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Computer courses</w:t>
            </w:r>
          </w:p>
        </w:tc>
        <w:tc>
          <w:tcPr>
            <w:tcW w:w="129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26</w:t>
            </w:r>
          </w:p>
        </w:tc>
        <w:tc>
          <w:tcPr>
            <w:tcW w:w="130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50</w:t>
            </w:r>
          </w:p>
        </w:tc>
        <w:tc>
          <w:tcPr>
            <w:tcW w:w="124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14</w:t>
            </w:r>
          </w:p>
        </w:tc>
        <w:tc>
          <w:tcPr>
            <w:tcW w:w="10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74</w:t>
            </w:r>
          </w:p>
        </w:tc>
      </w:tr>
    </w:tbl>
    <w:p w:rsidR="00945276" w:rsidRPr="00651931" w:rsidRDefault="00945276"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6136"/>
        <w:gridCol w:w="3214"/>
      </w:tblGrid>
      <w:tr w:rsidR="00A736BE" w:rsidRPr="00651931" w:rsidTr="00A736BE">
        <w:trPr>
          <w:trHeight w:val="300"/>
        </w:trPr>
        <w:tc>
          <w:tcPr>
            <w:tcW w:w="9350" w:type="dxa"/>
            <w:gridSpan w:val="2"/>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Q3</w:t>
            </w:r>
            <w:proofErr w:type="spellEnd"/>
            <w:r w:rsidRPr="00651931">
              <w:rPr>
                <w:rFonts w:ascii="Gill Sans MT" w:hAnsi="Gill Sans MT"/>
                <w:b/>
                <w:bCs/>
              </w:rPr>
              <w:t>: Have you heard or been part of (participated in) the following programs in your community?</w:t>
            </w:r>
          </w:p>
        </w:tc>
      </w:tr>
      <w:tr w:rsidR="00A736BE" w:rsidRPr="00651931" w:rsidTr="00A736BE">
        <w:trPr>
          <w:trHeight w:val="288"/>
        </w:trPr>
        <w:tc>
          <w:tcPr>
            <w:tcW w:w="6136" w:type="dxa"/>
            <w:noWrap/>
            <w:hideMark/>
          </w:tcPr>
          <w:p w:rsidR="00A736BE" w:rsidRPr="00651931" w:rsidRDefault="00A736BE" w:rsidP="00A736BE">
            <w:pPr>
              <w:rPr>
                <w:rFonts w:ascii="Gill Sans MT" w:hAnsi="Gill Sans MT"/>
              </w:rPr>
            </w:pPr>
            <w:r w:rsidRPr="00651931">
              <w:rPr>
                <w:rFonts w:ascii="Gill Sans MT" w:hAnsi="Gill Sans MT"/>
              </w:rPr>
              <w:t>Options</w:t>
            </w:r>
          </w:p>
        </w:tc>
        <w:tc>
          <w:tcPr>
            <w:tcW w:w="3214" w:type="dxa"/>
            <w:noWrap/>
            <w:hideMark/>
          </w:tcPr>
          <w:p w:rsidR="00A736BE" w:rsidRPr="00651931" w:rsidRDefault="00A736BE" w:rsidP="00A736BE">
            <w:pPr>
              <w:jc w:val="center"/>
              <w:rPr>
                <w:rFonts w:ascii="Gill Sans MT" w:hAnsi="Gill Sans MT"/>
              </w:rPr>
            </w:pPr>
            <w:r w:rsidRPr="00651931">
              <w:rPr>
                <w:rFonts w:ascii="Gill Sans MT" w:hAnsi="Gill Sans MT"/>
              </w:rPr>
              <w:t>Yes</w:t>
            </w:r>
          </w:p>
        </w:tc>
      </w:tr>
      <w:tr w:rsidR="0077001F" w:rsidRPr="00651931" w:rsidTr="0077001F">
        <w:trPr>
          <w:trHeight w:val="288"/>
        </w:trPr>
        <w:tc>
          <w:tcPr>
            <w:tcW w:w="613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Community radio</w:t>
            </w:r>
          </w:p>
        </w:tc>
        <w:tc>
          <w:tcPr>
            <w:tcW w:w="32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23</w:t>
            </w:r>
          </w:p>
        </w:tc>
      </w:tr>
      <w:tr w:rsidR="0077001F" w:rsidRPr="00651931" w:rsidTr="0077001F">
        <w:trPr>
          <w:trHeight w:val="288"/>
        </w:trPr>
        <w:tc>
          <w:tcPr>
            <w:tcW w:w="613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Mentorship (psychological, career)</w:t>
            </w:r>
          </w:p>
        </w:tc>
        <w:tc>
          <w:tcPr>
            <w:tcW w:w="32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39</w:t>
            </w:r>
          </w:p>
        </w:tc>
      </w:tr>
      <w:tr w:rsidR="0077001F" w:rsidRPr="00651931" w:rsidTr="0077001F">
        <w:trPr>
          <w:trHeight w:val="288"/>
        </w:trPr>
        <w:tc>
          <w:tcPr>
            <w:tcW w:w="613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Girl  scouts </w:t>
            </w:r>
          </w:p>
        </w:tc>
        <w:tc>
          <w:tcPr>
            <w:tcW w:w="32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47</w:t>
            </w:r>
          </w:p>
        </w:tc>
      </w:tr>
      <w:tr w:rsidR="0077001F" w:rsidRPr="00651931" w:rsidTr="0077001F">
        <w:trPr>
          <w:trHeight w:val="288"/>
        </w:trPr>
        <w:tc>
          <w:tcPr>
            <w:tcW w:w="613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NGO-CBO  guidance/counselling activities</w:t>
            </w:r>
          </w:p>
        </w:tc>
        <w:tc>
          <w:tcPr>
            <w:tcW w:w="32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47</w:t>
            </w:r>
          </w:p>
        </w:tc>
      </w:tr>
      <w:tr w:rsidR="0077001F" w:rsidRPr="00651931" w:rsidTr="0077001F">
        <w:trPr>
          <w:trHeight w:val="288"/>
        </w:trPr>
        <w:tc>
          <w:tcPr>
            <w:tcW w:w="613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Boy scouts</w:t>
            </w:r>
          </w:p>
        </w:tc>
        <w:tc>
          <w:tcPr>
            <w:tcW w:w="32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63</w:t>
            </w:r>
          </w:p>
        </w:tc>
      </w:tr>
      <w:tr w:rsidR="0077001F" w:rsidRPr="00651931" w:rsidTr="0077001F">
        <w:trPr>
          <w:trHeight w:val="288"/>
        </w:trPr>
        <w:tc>
          <w:tcPr>
            <w:tcW w:w="613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Religious guidance/counselling</w:t>
            </w:r>
          </w:p>
        </w:tc>
        <w:tc>
          <w:tcPr>
            <w:tcW w:w="32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84</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886"/>
        <w:gridCol w:w="1047"/>
        <w:gridCol w:w="1262"/>
        <w:gridCol w:w="757"/>
        <w:gridCol w:w="1398"/>
      </w:tblGrid>
      <w:tr w:rsidR="00A736BE" w:rsidRPr="00651931" w:rsidTr="00A736BE">
        <w:trPr>
          <w:trHeight w:val="300"/>
        </w:trPr>
        <w:tc>
          <w:tcPr>
            <w:tcW w:w="9350" w:type="dxa"/>
            <w:gridSpan w:val="5"/>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Q4</w:t>
            </w:r>
            <w:proofErr w:type="spellEnd"/>
            <w:r w:rsidRPr="00651931">
              <w:rPr>
                <w:rFonts w:ascii="Gill Sans MT" w:hAnsi="Gill Sans MT"/>
                <w:b/>
                <w:bCs/>
              </w:rPr>
              <w:t>: Does your community provide the following to assist the process of entering the workforce?</w:t>
            </w:r>
          </w:p>
        </w:tc>
      </w:tr>
      <w:tr w:rsidR="00A736BE" w:rsidRPr="00651931" w:rsidTr="00A736BE">
        <w:trPr>
          <w:trHeight w:val="288"/>
        </w:trPr>
        <w:tc>
          <w:tcPr>
            <w:tcW w:w="4886" w:type="dxa"/>
            <w:noWrap/>
            <w:hideMark/>
          </w:tcPr>
          <w:p w:rsidR="00A736BE" w:rsidRPr="00651931" w:rsidRDefault="00A736BE" w:rsidP="00A736BE">
            <w:pPr>
              <w:jc w:val="both"/>
              <w:rPr>
                <w:rFonts w:ascii="Gill Sans MT" w:hAnsi="Gill Sans MT"/>
              </w:rPr>
            </w:pPr>
            <w:r w:rsidRPr="00651931">
              <w:rPr>
                <w:rFonts w:ascii="Gill Sans MT" w:hAnsi="Gill Sans MT"/>
              </w:rPr>
              <w:t>Options</w:t>
            </w:r>
          </w:p>
        </w:tc>
        <w:tc>
          <w:tcPr>
            <w:tcW w:w="1047" w:type="dxa"/>
            <w:noWrap/>
            <w:hideMark/>
          </w:tcPr>
          <w:p w:rsidR="00A736BE" w:rsidRPr="00651931" w:rsidRDefault="00A736BE" w:rsidP="00A736BE">
            <w:pPr>
              <w:jc w:val="both"/>
              <w:rPr>
                <w:rFonts w:ascii="Gill Sans MT" w:hAnsi="Gill Sans MT"/>
              </w:rPr>
            </w:pPr>
            <w:r w:rsidRPr="00651931">
              <w:rPr>
                <w:rFonts w:ascii="Gill Sans MT" w:hAnsi="Gill Sans MT"/>
              </w:rPr>
              <w:t>Yes</w:t>
            </w:r>
          </w:p>
        </w:tc>
        <w:tc>
          <w:tcPr>
            <w:tcW w:w="1262" w:type="dxa"/>
            <w:noWrap/>
            <w:hideMark/>
          </w:tcPr>
          <w:p w:rsidR="00A736BE" w:rsidRPr="00651931" w:rsidRDefault="00A736BE" w:rsidP="00A736BE">
            <w:pPr>
              <w:jc w:val="both"/>
              <w:rPr>
                <w:rFonts w:ascii="Gill Sans MT" w:hAnsi="Gill Sans MT"/>
              </w:rPr>
            </w:pPr>
            <w:r w:rsidRPr="00651931">
              <w:rPr>
                <w:rFonts w:ascii="Gill Sans MT" w:hAnsi="Gill Sans MT"/>
              </w:rPr>
              <w:t>Somewhat</w:t>
            </w:r>
          </w:p>
        </w:tc>
        <w:tc>
          <w:tcPr>
            <w:tcW w:w="757" w:type="dxa"/>
            <w:noWrap/>
            <w:hideMark/>
          </w:tcPr>
          <w:p w:rsidR="00A736BE" w:rsidRPr="00651931" w:rsidRDefault="00A736BE" w:rsidP="00A736BE">
            <w:pPr>
              <w:jc w:val="both"/>
              <w:rPr>
                <w:rFonts w:ascii="Gill Sans MT" w:hAnsi="Gill Sans MT"/>
              </w:rPr>
            </w:pPr>
            <w:r w:rsidRPr="00651931">
              <w:rPr>
                <w:rFonts w:ascii="Gill Sans MT" w:hAnsi="Gill Sans MT"/>
              </w:rPr>
              <w:t>No</w:t>
            </w:r>
          </w:p>
        </w:tc>
        <w:tc>
          <w:tcPr>
            <w:tcW w:w="1398" w:type="dxa"/>
            <w:noWrap/>
            <w:hideMark/>
          </w:tcPr>
          <w:p w:rsidR="00A736BE" w:rsidRPr="00651931" w:rsidRDefault="00A736BE" w:rsidP="00A736BE">
            <w:pPr>
              <w:jc w:val="both"/>
              <w:rPr>
                <w:rFonts w:ascii="Gill Sans MT" w:hAnsi="Gill Sans MT"/>
              </w:rPr>
            </w:pPr>
            <w:r w:rsidRPr="00651931">
              <w:rPr>
                <w:rFonts w:ascii="Gill Sans MT" w:hAnsi="Gill Sans MT"/>
              </w:rPr>
              <w:t>I don’t know</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Job fairs</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12</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93</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41</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Entrepreneurial support</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20</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89</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40</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Career counseling </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14</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25</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86</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39</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Volunteering in the workforce</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25</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24</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81</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34</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Training for job placement</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27</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28</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78</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31</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Vocational training</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33</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72</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38</w:t>
            </w:r>
          </w:p>
        </w:tc>
      </w:tr>
      <w:tr w:rsidR="0077001F" w:rsidRPr="00651931" w:rsidTr="0077001F">
        <w:trPr>
          <w:trHeight w:val="288"/>
        </w:trPr>
        <w:tc>
          <w:tcPr>
            <w:tcW w:w="4886"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Internships</w:t>
            </w:r>
          </w:p>
        </w:tc>
        <w:tc>
          <w:tcPr>
            <w:tcW w:w="104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29</w:t>
            </w:r>
          </w:p>
        </w:tc>
        <w:tc>
          <w:tcPr>
            <w:tcW w:w="1262"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34</w:t>
            </w:r>
          </w:p>
        </w:tc>
        <w:tc>
          <w:tcPr>
            <w:tcW w:w="757"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66</w:t>
            </w:r>
          </w:p>
        </w:tc>
        <w:tc>
          <w:tcPr>
            <w:tcW w:w="1398"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35</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651931" w:rsidTr="005F6E53">
        <w:trPr>
          <w:trHeight w:val="288"/>
        </w:trPr>
        <w:tc>
          <w:tcPr>
            <w:tcW w:w="9350" w:type="dxa"/>
            <w:gridSpan w:val="2"/>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Q5</w:t>
            </w:r>
            <w:proofErr w:type="spellEnd"/>
            <w:r w:rsidRPr="00651931">
              <w:rPr>
                <w:rFonts w:ascii="Gill Sans MT" w:hAnsi="Gill Sans MT"/>
                <w:b/>
                <w:bCs/>
              </w:rPr>
              <w:t>: Which places do youth gather when in your community? Select all that apply.</w:t>
            </w:r>
          </w:p>
        </w:tc>
      </w:tr>
      <w:tr w:rsidR="00A736BE" w:rsidRPr="00651931" w:rsidTr="005F6E53">
        <w:trPr>
          <w:trHeight w:val="288"/>
        </w:trPr>
        <w:tc>
          <w:tcPr>
            <w:tcW w:w="7352" w:type="dxa"/>
            <w:noWrap/>
            <w:hideMark/>
          </w:tcPr>
          <w:p w:rsidR="00A736BE" w:rsidRPr="00651931" w:rsidRDefault="00A736BE" w:rsidP="00A736BE">
            <w:pPr>
              <w:jc w:val="both"/>
              <w:rPr>
                <w:rFonts w:ascii="Gill Sans MT" w:hAnsi="Gill Sans MT"/>
                <w:b/>
                <w:bCs/>
              </w:rPr>
            </w:pPr>
            <w:r w:rsidRPr="00651931">
              <w:rPr>
                <w:rFonts w:ascii="Gill Sans MT" w:hAnsi="Gill Sans MT"/>
                <w:b/>
                <w:bCs/>
              </w:rPr>
              <w:t>Options</w:t>
            </w:r>
          </w:p>
        </w:tc>
        <w:tc>
          <w:tcPr>
            <w:tcW w:w="1998" w:type="dxa"/>
            <w:noWrap/>
            <w:hideMark/>
          </w:tcPr>
          <w:p w:rsidR="00A736BE" w:rsidRPr="00651931" w:rsidRDefault="00A736BE" w:rsidP="00A736BE">
            <w:pPr>
              <w:jc w:val="both"/>
              <w:rPr>
                <w:rFonts w:ascii="Gill Sans MT" w:hAnsi="Gill Sans MT"/>
                <w:b/>
                <w:bCs/>
              </w:rPr>
            </w:pPr>
            <w:r w:rsidRPr="00651931">
              <w:rPr>
                <w:rFonts w:ascii="Gill Sans MT" w:hAnsi="Gill Sans MT"/>
                <w:b/>
                <w:bCs/>
              </w:rPr>
              <w:t>Count</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lastRenderedPageBreak/>
              <w:t>Football-playgrounds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99</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On-the-street</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93</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Community-centers-/-Youth-center</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91</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Private-homes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50</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Municipal-spaces/halls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42</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Sports-facilities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37</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Coffee-shops-or-cafes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34</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Parks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29</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CBOs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16</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Clubs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University</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w:t>
            </w:r>
          </w:p>
        </w:tc>
      </w:tr>
      <w:tr w:rsidR="0077001F" w:rsidRPr="00651931" w:rsidTr="0077001F">
        <w:trPr>
          <w:trHeight w:val="288"/>
        </w:trPr>
        <w:tc>
          <w:tcPr>
            <w:tcW w:w="7352" w:type="dxa"/>
            <w:vAlign w:val="bottom"/>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None</w:t>
            </w:r>
          </w:p>
        </w:tc>
        <w:tc>
          <w:tcPr>
            <w:tcW w:w="1998" w:type="dxa"/>
            <w:noWrap/>
            <w:vAlign w:val="bottom"/>
          </w:tcPr>
          <w:p w:rsidR="0077001F" w:rsidRPr="00651931" w:rsidRDefault="0077001F" w:rsidP="0077001F">
            <w:pPr>
              <w:jc w:val="right"/>
              <w:rPr>
                <w:rFonts w:ascii="Gill Sans MT" w:hAnsi="Gill Sans MT" w:cs="Calibri"/>
              </w:rPr>
            </w:pPr>
            <w:r w:rsidRPr="00651931">
              <w:rPr>
                <w:rFonts w:ascii="Gill Sans MT" w:hAnsi="Gill Sans MT" w:cs="Calibri"/>
              </w:rPr>
              <w:t>4</w:t>
            </w:r>
          </w:p>
        </w:tc>
      </w:tr>
      <w:tr w:rsidR="0077001F" w:rsidRPr="00651931" w:rsidTr="0077001F">
        <w:trPr>
          <w:trHeight w:val="288"/>
        </w:trPr>
        <w:tc>
          <w:tcPr>
            <w:tcW w:w="7352" w:type="dxa"/>
            <w:vAlign w:val="bottom"/>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Other</w:t>
            </w:r>
          </w:p>
        </w:tc>
        <w:tc>
          <w:tcPr>
            <w:tcW w:w="1998" w:type="dxa"/>
            <w:noWrap/>
            <w:vAlign w:val="bottom"/>
          </w:tcPr>
          <w:p w:rsidR="0077001F" w:rsidRPr="00651931" w:rsidRDefault="0077001F" w:rsidP="0077001F">
            <w:pPr>
              <w:jc w:val="right"/>
              <w:rPr>
                <w:rFonts w:ascii="Gill Sans MT" w:hAnsi="Gill Sans MT" w:cs="Calibri"/>
              </w:rPr>
            </w:pPr>
            <w:r w:rsidRPr="00651931">
              <w:rPr>
                <w:rFonts w:ascii="Gill Sans MT" w:hAnsi="Gill Sans MT" w:cs="Calibri"/>
              </w:rPr>
              <w:t>2</w:t>
            </w:r>
          </w:p>
        </w:tc>
      </w:tr>
    </w:tbl>
    <w:p w:rsidR="00945276" w:rsidRPr="00651931" w:rsidRDefault="0077001F" w:rsidP="0077001F">
      <w:pPr>
        <w:tabs>
          <w:tab w:val="left" w:pos="6634"/>
        </w:tabs>
        <w:spacing w:after="0"/>
        <w:jc w:val="both"/>
        <w:rPr>
          <w:rFonts w:ascii="Gill Sans MT" w:hAnsi="Gill Sans MT"/>
        </w:rPr>
      </w:pPr>
      <w:r w:rsidRPr="00651931">
        <w:rPr>
          <w:rFonts w:ascii="Gill Sans MT" w:hAnsi="Gill Sans MT"/>
        </w:rPr>
        <w:tab/>
      </w:r>
    </w:p>
    <w:p w:rsidR="00A736BE" w:rsidRPr="00651931" w:rsidRDefault="00A736BE" w:rsidP="000C0FF6">
      <w:pPr>
        <w:spacing w:after="0"/>
        <w:jc w:val="both"/>
        <w:rPr>
          <w:rFonts w:ascii="Gill Sans MT" w:hAnsi="Gill Sans MT"/>
        </w:rPr>
      </w:pPr>
      <w:r w:rsidRPr="00651931">
        <w:rPr>
          <w:rFonts w:ascii="Gill Sans MT" w:hAnsi="Gill Sans MT"/>
        </w:rPr>
        <w:t>SCHOOL EDUCATION ENVIRONMENT</w:t>
      </w:r>
      <w:r w:rsidRPr="00651931">
        <w:rPr>
          <w:rFonts w:ascii="Gill Sans MT" w:hAnsi="Gill Sans MT"/>
        </w:rPr>
        <w:tab/>
      </w:r>
      <w:r w:rsidRPr="00651931">
        <w:rPr>
          <w:rFonts w:ascii="Gill Sans MT" w:hAnsi="Gill Sans MT"/>
        </w:rPr>
        <w:tab/>
      </w:r>
    </w:p>
    <w:tbl>
      <w:tblPr>
        <w:tblStyle w:val="TableGrid"/>
        <w:tblW w:w="0" w:type="auto"/>
        <w:tblLook w:val="04A0" w:firstRow="1" w:lastRow="0" w:firstColumn="1" w:lastColumn="0" w:noHBand="0" w:noVBand="1"/>
      </w:tblPr>
      <w:tblGrid>
        <w:gridCol w:w="7915"/>
        <w:gridCol w:w="1435"/>
      </w:tblGrid>
      <w:tr w:rsidR="00A736BE" w:rsidRPr="00651931" w:rsidTr="00A736BE">
        <w:trPr>
          <w:trHeight w:val="288"/>
        </w:trPr>
        <w:tc>
          <w:tcPr>
            <w:tcW w:w="9350" w:type="dxa"/>
            <w:gridSpan w:val="2"/>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Q6</w:t>
            </w:r>
            <w:proofErr w:type="spellEnd"/>
            <w:r w:rsidRPr="00651931">
              <w:rPr>
                <w:rFonts w:ascii="Gill Sans MT" w:hAnsi="Gill Sans MT"/>
                <w:b/>
                <w:bCs/>
              </w:rPr>
              <w:t>: In your opinion what are the three most important issues in schools (in your community)?</w:t>
            </w:r>
          </w:p>
        </w:tc>
      </w:tr>
      <w:tr w:rsidR="00A736BE" w:rsidRPr="00651931" w:rsidTr="00A736BE">
        <w:trPr>
          <w:trHeight w:val="288"/>
        </w:trPr>
        <w:tc>
          <w:tcPr>
            <w:tcW w:w="791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Options</w:t>
            </w:r>
          </w:p>
        </w:tc>
        <w:tc>
          <w:tcPr>
            <w:tcW w:w="143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Count</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Attendance</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118</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Violence/-bullying</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79</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Overcrowded</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72</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Teacher-student-relationship</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Teacher-parent-relationship</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45</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Poor-quality-education</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42</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Bad-curriculum</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34</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Drop-outs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Student-to-student-relationship</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32</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Too-many-school-related-expenses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26</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No-additional-subject-support</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25</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No-support-for-people-with-learning-difficulties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Limited-or-no-access-to-school-facilities-(locked)</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19</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Infrastructural-issues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19</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Limited-or-restricted-transportation</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Distance-from-my-home-or-community</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10</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Late-school-shift-for-students-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w:t>
            </w:r>
          </w:p>
        </w:tc>
      </w:tr>
      <w:tr w:rsidR="0077001F" w:rsidRPr="00651931" w:rsidTr="0077001F">
        <w:trPr>
          <w:trHeight w:val="288"/>
        </w:trPr>
        <w:tc>
          <w:tcPr>
            <w:tcW w:w="7915" w:type="dxa"/>
            <w:noWrap/>
            <w:vAlign w:val="bottom"/>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Other</w:t>
            </w:r>
          </w:p>
        </w:tc>
        <w:tc>
          <w:tcPr>
            <w:tcW w:w="1435" w:type="dxa"/>
            <w:noWrap/>
            <w:vAlign w:val="bottom"/>
          </w:tcPr>
          <w:p w:rsidR="0077001F" w:rsidRPr="00651931" w:rsidRDefault="0077001F" w:rsidP="0077001F">
            <w:pPr>
              <w:rPr>
                <w:rFonts w:ascii="Gill Sans MT" w:hAnsi="Gill Sans MT" w:cs="Calibri"/>
                <w:color w:val="000000"/>
              </w:rPr>
            </w:pP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651931" w:rsidTr="00A736BE">
        <w:trPr>
          <w:trHeight w:val="288"/>
        </w:trPr>
        <w:tc>
          <w:tcPr>
            <w:tcW w:w="9350" w:type="dxa"/>
            <w:gridSpan w:val="2"/>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Q7</w:t>
            </w:r>
            <w:proofErr w:type="spellEnd"/>
            <w:r w:rsidRPr="00651931">
              <w:rPr>
                <w:rFonts w:ascii="Gill Sans MT" w:hAnsi="Gill Sans MT"/>
                <w:b/>
                <w:bCs/>
              </w:rPr>
              <w:t>: What do you consider the top three issues with school services in your community?</w:t>
            </w:r>
          </w:p>
        </w:tc>
      </w:tr>
      <w:tr w:rsidR="00A736BE" w:rsidRPr="00651931" w:rsidTr="00A736BE">
        <w:trPr>
          <w:trHeight w:val="288"/>
        </w:trPr>
        <w:tc>
          <w:tcPr>
            <w:tcW w:w="791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143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Count</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Poor-learning-conditions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113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Lack-of-tutoring</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Lack-of-mentoring/counseling-(feeling-connected-to-the-school-environment)</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92</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Lack-of-subject-matter-choices-(Vocational-training,-computer,-English)</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60</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lastRenderedPageBreak/>
              <w:t>After-school-activities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51</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Lack-of-sports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50</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Lack-of-private-student-to-teacher-time</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32</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A736BE" w:rsidRPr="00651931" w:rsidTr="00A736BE">
        <w:trPr>
          <w:trHeight w:val="288"/>
        </w:trPr>
        <w:tc>
          <w:tcPr>
            <w:tcW w:w="9350" w:type="dxa"/>
            <w:gridSpan w:val="2"/>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Q8</w:t>
            </w:r>
            <w:proofErr w:type="spellEnd"/>
            <w:r w:rsidRPr="00651931">
              <w:rPr>
                <w:rFonts w:ascii="Gill Sans MT" w:hAnsi="Gill Sans MT"/>
                <w:b/>
                <w:bCs/>
              </w:rPr>
              <w:t>: Have you or has someone you know experienced these safety related issues in school in your community?</w:t>
            </w:r>
          </w:p>
        </w:tc>
      </w:tr>
      <w:tr w:rsidR="00A736BE" w:rsidRPr="00651931" w:rsidTr="00A736BE">
        <w:trPr>
          <w:trHeight w:val="288"/>
        </w:trPr>
        <w:tc>
          <w:tcPr>
            <w:tcW w:w="791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1435" w:type="dxa"/>
            <w:noWrap/>
            <w:hideMark/>
          </w:tcPr>
          <w:p w:rsidR="00A736BE" w:rsidRPr="00651931" w:rsidRDefault="005F6E53" w:rsidP="00A736BE">
            <w:pPr>
              <w:jc w:val="both"/>
              <w:rPr>
                <w:rFonts w:ascii="Gill Sans MT" w:hAnsi="Gill Sans MT"/>
                <w:b/>
                <w:bCs/>
              </w:rPr>
            </w:pPr>
            <w:r w:rsidRPr="00651931">
              <w:rPr>
                <w:rFonts w:ascii="Gill Sans MT" w:hAnsi="Gill Sans MT"/>
                <w:b/>
                <w:bCs/>
              </w:rPr>
              <w:t>Y</w:t>
            </w:r>
            <w:r w:rsidR="00A736BE" w:rsidRPr="00651931">
              <w:rPr>
                <w:rFonts w:ascii="Gill Sans MT" w:hAnsi="Gill Sans MT"/>
                <w:b/>
                <w:bCs/>
              </w:rPr>
              <w:t>es</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Bullying (physical/verbal)</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103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Physical abuse (by students and/or teachers)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89</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Safety issues to/from school</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76</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Unsafe conditions (infrastructural )</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73</w:t>
            </w:r>
          </w:p>
        </w:tc>
      </w:tr>
      <w:tr w:rsidR="0077001F" w:rsidRPr="00651931" w:rsidTr="0077001F">
        <w:trPr>
          <w:trHeight w:val="288"/>
        </w:trPr>
        <w:tc>
          <w:tcPr>
            <w:tcW w:w="79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Harassment (from students &amp;/or teachers)</w:t>
            </w:r>
          </w:p>
        </w:tc>
        <w:tc>
          <w:tcPr>
            <w:tcW w:w="143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63</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415"/>
        <w:gridCol w:w="1340"/>
        <w:gridCol w:w="1286"/>
        <w:gridCol w:w="860"/>
        <w:gridCol w:w="1449"/>
      </w:tblGrid>
      <w:tr w:rsidR="00A736BE" w:rsidRPr="00651931" w:rsidTr="00A736BE">
        <w:trPr>
          <w:trHeight w:val="288"/>
        </w:trPr>
        <w:tc>
          <w:tcPr>
            <w:tcW w:w="9350" w:type="dxa"/>
            <w:gridSpan w:val="5"/>
            <w:noWrap/>
            <w:hideMark/>
          </w:tcPr>
          <w:p w:rsidR="00A736BE" w:rsidRPr="00651931" w:rsidRDefault="00A736BE" w:rsidP="00A736BE">
            <w:pPr>
              <w:jc w:val="both"/>
              <w:rPr>
                <w:rFonts w:ascii="Gill Sans MT" w:hAnsi="Gill Sans MT"/>
                <w:b/>
                <w:bCs/>
              </w:rPr>
            </w:pPr>
            <w:proofErr w:type="spellStart"/>
            <w:r w:rsidRPr="00651931">
              <w:rPr>
                <w:rFonts w:ascii="Gill Sans MT" w:hAnsi="Gill Sans MT"/>
                <w:b/>
                <w:bCs/>
              </w:rPr>
              <w:t>Q9</w:t>
            </w:r>
            <w:proofErr w:type="spellEnd"/>
            <w:r w:rsidRPr="00651931">
              <w:rPr>
                <w:rFonts w:ascii="Gill Sans MT" w:hAnsi="Gill Sans MT"/>
                <w:b/>
                <w:bCs/>
              </w:rPr>
              <w:t>: Have you or someone you know experience the following school issues in your community?</w:t>
            </w:r>
          </w:p>
        </w:tc>
      </w:tr>
      <w:tr w:rsidR="00A736BE" w:rsidRPr="00651931" w:rsidTr="00A736BE">
        <w:trPr>
          <w:trHeight w:val="288"/>
        </w:trPr>
        <w:tc>
          <w:tcPr>
            <w:tcW w:w="4415" w:type="dxa"/>
            <w:noWrap/>
            <w:hideMark/>
          </w:tcPr>
          <w:p w:rsidR="00A736BE" w:rsidRPr="00651931" w:rsidRDefault="00A736BE" w:rsidP="00A736BE">
            <w:pPr>
              <w:jc w:val="both"/>
              <w:rPr>
                <w:rFonts w:ascii="Gill Sans MT" w:hAnsi="Gill Sans MT"/>
              </w:rPr>
            </w:pPr>
          </w:p>
        </w:tc>
        <w:tc>
          <w:tcPr>
            <w:tcW w:w="1340" w:type="dxa"/>
            <w:noWrap/>
            <w:hideMark/>
          </w:tcPr>
          <w:p w:rsidR="00A736BE" w:rsidRPr="00651931" w:rsidRDefault="00A736BE" w:rsidP="00A736BE">
            <w:pPr>
              <w:jc w:val="both"/>
              <w:rPr>
                <w:rFonts w:ascii="Gill Sans MT" w:hAnsi="Gill Sans MT"/>
              </w:rPr>
            </w:pPr>
            <w:r w:rsidRPr="00651931">
              <w:rPr>
                <w:rFonts w:ascii="Gill Sans MT" w:hAnsi="Gill Sans MT"/>
              </w:rPr>
              <w:t>Frequently</w:t>
            </w:r>
          </w:p>
        </w:tc>
        <w:tc>
          <w:tcPr>
            <w:tcW w:w="1286" w:type="dxa"/>
            <w:noWrap/>
            <w:hideMark/>
          </w:tcPr>
          <w:p w:rsidR="00A736BE" w:rsidRPr="00651931" w:rsidRDefault="00A736BE" w:rsidP="00A736BE">
            <w:pPr>
              <w:jc w:val="both"/>
              <w:rPr>
                <w:rFonts w:ascii="Gill Sans MT" w:hAnsi="Gill Sans MT"/>
              </w:rPr>
            </w:pPr>
            <w:r w:rsidRPr="00651931">
              <w:rPr>
                <w:rFonts w:ascii="Gill Sans MT" w:hAnsi="Gill Sans MT"/>
              </w:rPr>
              <w:t>Sometimes</w:t>
            </w:r>
          </w:p>
        </w:tc>
        <w:tc>
          <w:tcPr>
            <w:tcW w:w="860" w:type="dxa"/>
            <w:noWrap/>
            <w:hideMark/>
          </w:tcPr>
          <w:p w:rsidR="00A736BE" w:rsidRPr="00651931" w:rsidRDefault="00A736BE" w:rsidP="00A736BE">
            <w:pPr>
              <w:jc w:val="both"/>
              <w:rPr>
                <w:rFonts w:ascii="Gill Sans MT" w:hAnsi="Gill Sans MT"/>
              </w:rPr>
            </w:pPr>
            <w:r w:rsidRPr="00651931">
              <w:rPr>
                <w:rFonts w:ascii="Gill Sans MT" w:hAnsi="Gill Sans MT"/>
              </w:rPr>
              <w:t>Rarely</w:t>
            </w:r>
          </w:p>
        </w:tc>
        <w:tc>
          <w:tcPr>
            <w:tcW w:w="1449" w:type="dxa"/>
            <w:noWrap/>
            <w:hideMark/>
          </w:tcPr>
          <w:p w:rsidR="00A736BE" w:rsidRPr="00651931" w:rsidRDefault="00A736BE" w:rsidP="00A736BE">
            <w:pPr>
              <w:jc w:val="both"/>
              <w:rPr>
                <w:rFonts w:ascii="Gill Sans MT" w:hAnsi="Gill Sans MT"/>
              </w:rPr>
            </w:pPr>
            <w:r w:rsidRPr="00651931">
              <w:rPr>
                <w:rFonts w:ascii="Gill Sans MT" w:hAnsi="Gill Sans MT"/>
              </w:rPr>
              <w:t>I don’t know</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Not enough space in classroom</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41</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51</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43</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29</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 of equipment (books, recreational equipment, computers)</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40</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56</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43</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25</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Low quality education</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39</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55</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55</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Teachers lacking experience</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39</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52</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44</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29</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Inadequate bathrooms</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36</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62</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46</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20</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Violence, bullying, harassment</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36</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64</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40</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24</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Poor maintenance</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35</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60</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50</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Disconnectedness to school environment</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34</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57</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48</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25</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Unsafe conditions  (bad wiring, infrastructure)</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32</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51</w:t>
            </w:r>
          </w:p>
        </w:tc>
        <w:tc>
          <w:tcPr>
            <w:tcW w:w="86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53</w:t>
            </w:r>
          </w:p>
        </w:tc>
        <w:tc>
          <w:tcPr>
            <w:tcW w:w="1449"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28</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Understaffed</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26</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54</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49</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35</w:t>
            </w:r>
          </w:p>
        </w:tc>
      </w:tr>
      <w:tr w:rsidR="0077001F" w:rsidRPr="00651931" w:rsidTr="0077001F">
        <w:trPr>
          <w:trHeight w:val="288"/>
        </w:trPr>
        <w:tc>
          <w:tcPr>
            <w:tcW w:w="441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Unhygienic</w:t>
            </w:r>
          </w:p>
        </w:tc>
        <w:tc>
          <w:tcPr>
            <w:tcW w:w="134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22</w:t>
            </w:r>
          </w:p>
        </w:tc>
        <w:tc>
          <w:tcPr>
            <w:tcW w:w="1286"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72</w:t>
            </w:r>
          </w:p>
        </w:tc>
        <w:tc>
          <w:tcPr>
            <w:tcW w:w="860"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55</w:t>
            </w:r>
          </w:p>
        </w:tc>
        <w:tc>
          <w:tcPr>
            <w:tcW w:w="144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r>
    </w:tbl>
    <w:p w:rsidR="00A736BE" w:rsidRPr="00651931" w:rsidRDefault="00A736BE" w:rsidP="0077001F">
      <w:pPr>
        <w:spacing w:after="0"/>
        <w:jc w:val="center"/>
        <w:rPr>
          <w:rFonts w:ascii="Gill Sans MT" w:hAnsi="Gill Sans MT"/>
        </w:rPr>
      </w:pPr>
    </w:p>
    <w:tbl>
      <w:tblPr>
        <w:tblStyle w:val="TableGrid"/>
        <w:tblW w:w="0" w:type="auto"/>
        <w:tblLook w:val="04A0" w:firstRow="1" w:lastRow="0" w:firstColumn="1" w:lastColumn="0" w:noHBand="0" w:noVBand="1"/>
      </w:tblPr>
      <w:tblGrid>
        <w:gridCol w:w="4405"/>
        <w:gridCol w:w="1243"/>
        <w:gridCol w:w="1442"/>
        <w:gridCol w:w="834"/>
        <w:gridCol w:w="1426"/>
      </w:tblGrid>
      <w:tr w:rsidR="00A736BE" w:rsidRPr="00651931" w:rsidTr="00A736BE">
        <w:trPr>
          <w:trHeight w:val="288"/>
        </w:trPr>
        <w:tc>
          <w:tcPr>
            <w:tcW w:w="9350" w:type="dxa"/>
            <w:gridSpan w:val="5"/>
            <w:noWrap/>
            <w:hideMark/>
          </w:tcPr>
          <w:p w:rsidR="00A736BE" w:rsidRPr="00651931" w:rsidRDefault="00A736BE" w:rsidP="00A736BE">
            <w:pPr>
              <w:jc w:val="both"/>
              <w:rPr>
                <w:rFonts w:ascii="Gill Sans MT" w:hAnsi="Gill Sans MT"/>
                <w:b/>
                <w:bCs/>
              </w:rPr>
            </w:pPr>
            <w:r w:rsidRPr="00651931">
              <w:rPr>
                <w:rFonts w:ascii="Gill Sans MT" w:hAnsi="Gill Sans MT"/>
                <w:b/>
                <w:bCs/>
              </w:rPr>
              <w:t>10. Have you or has someone you know experienced these barriers to schools in your community?</w:t>
            </w:r>
          </w:p>
        </w:tc>
      </w:tr>
      <w:tr w:rsidR="00A736BE" w:rsidRPr="00651931" w:rsidTr="00A736BE">
        <w:trPr>
          <w:trHeight w:val="288"/>
        </w:trPr>
        <w:tc>
          <w:tcPr>
            <w:tcW w:w="4405" w:type="dxa"/>
            <w:noWrap/>
            <w:hideMark/>
          </w:tcPr>
          <w:p w:rsidR="00A736BE" w:rsidRPr="00651931" w:rsidRDefault="00A736BE" w:rsidP="00A736BE">
            <w:pPr>
              <w:jc w:val="both"/>
              <w:rPr>
                <w:rFonts w:ascii="Gill Sans MT" w:hAnsi="Gill Sans MT"/>
              </w:rPr>
            </w:pPr>
          </w:p>
        </w:tc>
        <w:tc>
          <w:tcPr>
            <w:tcW w:w="1243" w:type="dxa"/>
            <w:noWrap/>
            <w:hideMark/>
          </w:tcPr>
          <w:p w:rsidR="00A736BE" w:rsidRPr="00651931" w:rsidRDefault="00A736BE" w:rsidP="00A736BE">
            <w:pPr>
              <w:jc w:val="both"/>
              <w:rPr>
                <w:rFonts w:ascii="Gill Sans MT" w:hAnsi="Gill Sans MT"/>
              </w:rPr>
            </w:pPr>
            <w:r w:rsidRPr="00651931">
              <w:rPr>
                <w:rFonts w:ascii="Gill Sans MT" w:hAnsi="Gill Sans MT"/>
              </w:rPr>
              <w:t>Frequently</w:t>
            </w:r>
          </w:p>
        </w:tc>
        <w:tc>
          <w:tcPr>
            <w:tcW w:w="1442" w:type="dxa"/>
            <w:noWrap/>
            <w:hideMark/>
          </w:tcPr>
          <w:p w:rsidR="00A736BE" w:rsidRPr="00651931" w:rsidRDefault="00A736BE" w:rsidP="00A736BE">
            <w:pPr>
              <w:jc w:val="both"/>
              <w:rPr>
                <w:rFonts w:ascii="Gill Sans MT" w:hAnsi="Gill Sans MT"/>
              </w:rPr>
            </w:pPr>
            <w:r w:rsidRPr="00651931">
              <w:rPr>
                <w:rFonts w:ascii="Gill Sans MT" w:hAnsi="Gill Sans MT"/>
              </w:rPr>
              <w:t>Sometimes</w:t>
            </w:r>
          </w:p>
        </w:tc>
        <w:tc>
          <w:tcPr>
            <w:tcW w:w="834" w:type="dxa"/>
            <w:noWrap/>
            <w:hideMark/>
          </w:tcPr>
          <w:p w:rsidR="00A736BE" w:rsidRPr="00651931" w:rsidRDefault="00A736BE" w:rsidP="00A736BE">
            <w:pPr>
              <w:jc w:val="both"/>
              <w:rPr>
                <w:rFonts w:ascii="Gill Sans MT" w:hAnsi="Gill Sans MT"/>
              </w:rPr>
            </w:pPr>
            <w:r w:rsidRPr="00651931">
              <w:rPr>
                <w:rFonts w:ascii="Gill Sans MT" w:hAnsi="Gill Sans MT"/>
              </w:rPr>
              <w:t>Rarely</w:t>
            </w:r>
          </w:p>
        </w:tc>
        <w:tc>
          <w:tcPr>
            <w:tcW w:w="1426" w:type="dxa"/>
            <w:noWrap/>
            <w:hideMark/>
          </w:tcPr>
          <w:p w:rsidR="00A736BE" w:rsidRPr="00651931" w:rsidRDefault="00A736BE" w:rsidP="00A736BE">
            <w:pPr>
              <w:jc w:val="both"/>
              <w:rPr>
                <w:rFonts w:ascii="Gill Sans MT" w:hAnsi="Gill Sans MT"/>
              </w:rPr>
            </w:pPr>
            <w:r w:rsidRPr="00651931">
              <w:rPr>
                <w:rFonts w:ascii="Gill Sans MT" w:hAnsi="Gill Sans MT"/>
              </w:rPr>
              <w:t>I don’t know</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 assistance for people with learning difficulties</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48</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58</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37</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Lacks accessibility for persons with disabilities</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35</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48</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52</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29</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Transportation/ location of the school</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34</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46</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61</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23</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Stray animals</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29</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51</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58</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26</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Financial reasons (uniform, books, tuition)</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28</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63</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54</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Parents/family situation (not allowed by family/spouse)</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24</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51</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68</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Need to work to support family</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23</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62</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64</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15</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Need to take care of siblings/children/ elderly</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19</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57</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69</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19</w:t>
            </w:r>
          </w:p>
        </w:tc>
      </w:tr>
      <w:tr w:rsidR="0077001F" w:rsidRPr="00651931" w:rsidTr="0077001F">
        <w:trPr>
          <w:trHeight w:val="288"/>
        </w:trPr>
        <w:tc>
          <w:tcPr>
            <w:tcW w:w="440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 assistance for people with learning difficulties</w:t>
            </w:r>
          </w:p>
        </w:tc>
        <w:tc>
          <w:tcPr>
            <w:tcW w:w="124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48</w:t>
            </w:r>
          </w:p>
        </w:tc>
        <w:tc>
          <w:tcPr>
            <w:tcW w:w="1442"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58</w:t>
            </w:r>
          </w:p>
        </w:tc>
        <w:tc>
          <w:tcPr>
            <w:tcW w:w="83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37</w:t>
            </w:r>
          </w:p>
        </w:tc>
        <w:tc>
          <w:tcPr>
            <w:tcW w:w="1426"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8495"/>
        <w:gridCol w:w="855"/>
      </w:tblGrid>
      <w:tr w:rsidR="00A736BE" w:rsidRPr="00651931" w:rsidTr="005F6E53">
        <w:trPr>
          <w:trHeight w:val="288"/>
        </w:trPr>
        <w:tc>
          <w:tcPr>
            <w:tcW w:w="9350" w:type="dxa"/>
            <w:gridSpan w:val="2"/>
            <w:noWrap/>
            <w:hideMark/>
          </w:tcPr>
          <w:p w:rsidR="00A736BE" w:rsidRPr="00651931" w:rsidRDefault="00A736BE" w:rsidP="00A736BE">
            <w:pPr>
              <w:jc w:val="both"/>
              <w:rPr>
                <w:rFonts w:ascii="Gill Sans MT" w:hAnsi="Gill Sans MT"/>
                <w:b/>
                <w:bCs/>
              </w:rPr>
            </w:pPr>
            <w:r w:rsidRPr="00651931">
              <w:rPr>
                <w:rFonts w:ascii="Gill Sans MT" w:hAnsi="Gill Sans MT"/>
                <w:b/>
                <w:bCs/>
              </w:rPr>
              <w:lastRenderedPageBreak/>
              <w:t>11. Do the following exist in schools in your community?</w:t>
            </w:r>
          </w:p>
        </w:tc>
      </w:tr>
      <w:tr w:rsidR="00A736BE" w:rsidRPr="00651931" w:rsidTr="005F6E53">
        <w:trPr>
          <w:trHeight w:val="288"/>
        </w:trPr>
        <w:tc>
          <w:tcPr>
            <w:tcW w:w="849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855" w:type="dxa"/>
            <w:noWrap/>
            <w:hideMark/>
          </w:tcPr>
          <w:p w:rsidR="00A736BE" w:rsidRPr="00651931" w:rsidRDefault="00A736BE" w:rsidP="00A736BE">
            <w:pPr>
              <w:jc w:val="both"/>
              <w:rPr>
                <w:rFonts w:ascii="Gill Sans MT" w:hAnsi="Gill Sans MT"/>
              </w:rPr>
            </w:pPr>
            <w:r w:rsidRPr="00651931">
              <w:rPr>
                <w:rFonts w:ascii="Gill Sans MT" w:hAnsi="Gill Sans MT"/>
              </w:rPr>
              <w:t>Yes</w:t>
            </w:r>
          </w:p>
        </w:tc>
      </w:tr>
      <w:tr w:rsidR="0077001F" w:rsidRPr="00651931" w:rsidTr="0077001F">
        <w:trPr>
          <w:trHeight w:val="288"/>
        </w:trPr>
        <w:tc>
          <w:tcPr>
            <w:tcW w:w="849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Student-led extra  -curricular activities</w:t>
            </w:r>
          </w:p>
        </w:tc>
        <w:tc>
          <w:tcPr>
            <w:tcW w:w="85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78</w:t>
            </w:r>
          </w:p>
        </w:tc>
      </w:tr>
      <w:tr w:rsidR="0077001F" w:rsidRPr="00651931" w:rsidTr="0077001F">
        <w:trPr>
          <w:trHeight w:val="288"/>
        </w:trPr>
        <w:tc>
          <w:tcPr>
            <w:tcW w:w="849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Volunteering activities </w:t>
            </w:r>
          </w:p>
        </w:tc>
        <w:tc>
          <w:tcPr>
            <w:tcW w:w="85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85</w:t>
            </w:r>
          </w:p>
        </w:tc>
      </w:tr>
      <w:tr w:rsidR="0077001F" w:rsidRPr="00651931" w:rsidTr="0077001F">
        <w:trPr>
          <w:trHeight w:val="288"/>
        </w:trPr>
        <w:tc>
          <w:tcPr>
            <w:tcW w:w="849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School improvement activities</w:t>
            </w:r>
          </w:p>
        </w:tc>
        <w:tc>
          <w:tcPr>
            <w:tcW w:w="85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85</w:t>
            </w:r>
          </w:p>
        </w:tc>
      </w:tr>
      <w:tr w:rsidR="0077001F" w:rsidRPr="00651931" w:rsidTr="0077001F">
        <w:trPr>
          <w:trHeight w:val="288"/>
        </w:trPr>
        <w:tc>
          <w:tcPr>
            <w:tcW w:w="849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School leadership (student  council)</w:t>
            </w:r>
          </w:p>
        </w:tc>
        <w:tc>
          <w:tcPr>
            <w:tcW w:w="855"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100</w:t>
            </w:r>
          </w:p>
        </w:tc>
      </w:tr>
    </w:tbl>
    <w:p w:rsidR="00A736BE" w:rsidRPr="00651931" w:rsidRDefault="00A736BE" w:rsidP="000C0FF6">
      <w:pPr>
        <w:spacing w:after="0"/>
        <w:jc w:val="both"/>
        <w:rPr>
          <w:rFonts w:ascii="Gill Sans MT" w:hAnsi="Gill Sans MT"/>
        </w:rPr>
      </w:pPr>
    </w:p>
    <w:p w:rsidR="00A736BE" w:rsidRPr="00651931" w:rsidRDefault="00A736BE" w:rsidP="000C0FF6">
      <w:pPr>
        <w:spacing w:after="0"/>
        <w:jc w:val="both"/>
        <w:rPr>
          <w:rFonts w:ascii="Gill Sans MT" w:hAnsi="Gill Sans MT"/>
        </w:rPr>
      </w:pPr>
      <w:r w:rsidRPr="00651931">
        <w:rPr>
          <w:rFonts w:ascii="Gill Sans MT" w:hAnsi="Gill Sans MT"/>
        </w:rPr>
        <w:t>HEALTH</w:t>
      </w:r>
      <w:r w:rsidRPr="00651931">
        <w:rPr>
          <w:rFonts w:ascii="Gill Sans MT" w:hAnsi="Gill Sans MT"/>
        </w:rPr>
        <w:tab/>
      </w:r>
      <w:r w:rsidRPr="00651931">
        <w:rPr>
          <w:rFonts w:ascii="Gill Sans MT" w:hAnsi="Gill Sans MT"/>
        </w:rPr>
        <w:tab/>
      </w:r>
    </w:p>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A736BE" w:rsidRPr="00651931" w:rsidTr="005F6E53">
        <w:trPr>
          <w:trHeight w:val="288"/>
        </w:trPr>
        <w:tc>
          <w:tcPr>
            <w:tcW w:w="9350" w:type="dxa"/>
            <w:gridSpan w:val="2"/>
            <w:noWrap/>
            <w:hideMark/>
          </w:tcPr>
          <w:p w:rsidR="00A736BE" w:rsidRPr="00651931" w:rsidRDefault="00A736BE" w:rsidP="00A736BE">
            <w:pPr>
              <w:jc w:val="both"/>
              <w:rPr>
                <w:rFonts w:ascii="Gill Sans MT" w:hAnsi="Gill Sans MT"/>
                <w:b/>
                <w:bCs/>
              </w:rPr>
            </w:pPr>
            <w:r w:rsidRPr="00651931">
              <w:rPr>
                <w:rFonts w:ascii="Gill Sans MT" w:hAnsi="Gill Sans MT"/>
                <w:b/>
                <w:bCs/>
              </w:rPr>
              <w:t xml:space="preserve">12. Please select three of the following that you consider the most important for youth </w:t>
            </w:r>
          </w:p>
        </w:tc>
      </w:tr>
      <w:tr w:rsidR="00A736BE" w:rsidRPr="00651931" w:rsidTr="005F6E53">
        <w:trPr>
          <w:trHeight w:val="288"/>
        </w:trPr>
        <w:tc>
          <w:tcPr>
            <w:tcW w:w="7352"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1998" w:type="dxa"/>
            <w:noWrap/>
            <w:hideMark/>
          </w:tcPr>
          <w:p w:rsidR="00A736BE" w:rsidRPr="00651931" w:rsidRDefault="00A736BE" w:rsidP="00A736BE">
            <w:pPr>
              <w:jc w:val="both"/>
              <w:rPr>
                <w:rFonts w:ascii="Gill Sans MT" w:hAnsi="Gill Sans MT"/>
                <w:b/>
                <w:bCs/>
              </w:rPr>
            </w:pPr>
            <w:r w:rsidRPr="00651931">
              <w:rPr>
                <w:rFonts w:ascii="Gill Sans MT" w:hAnsi="Gill Sans MT"/>
                <w:b/>
                <w:bCs/>
              </w:rPr>
              <w:t>Frequency</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Smoking</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113</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Nutrition</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94</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Drugs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91</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Alcohol</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84</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Health-education</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67</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Environmental-problems</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45</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Physical-activity</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33</w:t>
            </w:r>
          </w:p>
        </w:tc>
      </w:tr>
      <w:tr w:rsidR="0077001F" w:rsidRPr="00651931" w:rsidTr="0077001F">
        <w:trPr>
          <w:trHeight w:val="288"/>
        </w:trPr>
        <w:tc>
          <w:tcPr>
            <w:tcW w:w="7352"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Obesity</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18</w:t>
            </w:r>
          </w:p>
        </w:tc>
      </w:tr>
      <w:tr w:rsidR="0077001F" w:rsidRPr="00651931" w:rsidTr="0077001F">
        <w:trPr>
          <w:trHeight w:val="288"/>
        </w:trPr>
        <w:tc>
          <w:tcPr>
            <w:tcW w:w="7352" w:type="dxa"/>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Other</w:t>
            </w:r>
          </w:p>
        </w:tc>
        <w:tc>
          <w:tcPr>
            <w:tcW w:w="199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0</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945"/>
        <w:gridCol w:w="1620"/>
        <w:gridCol w:w="1371"/>
        <w:gridCol w:w="1414"/>
      </w:tblGrid>
      <w:tr w:rsidR="00A736BE" w:rsidRPr="00651931" w:rsidTr="00A736BE">
        <w:trPr>
          <w:trHeight w:val="288"/>
        </w:trPr>
        <w:tc>
          <w:tcPr>
            <w:tcW w:w="9350" w:type="dxa"/>
            <w:gridSpan w:val="4"/>
            <w:noWrap/>
            <w:hideMark/>
          </w:tcPr>
          <w:p w:rsidR="00A736BE" w:rsidRPr="00651931" w:rsidRDefault="00A736BE" w:rsidP="00A736BE">
            <w:pPr>
              <w:jc w:val="both"/>
              <w:rPr>
                <w:rFonts w:ascii="Gill Sans MT" w:hAnsi="Gill Sans MT"/>
                <w:b/>
                <w:bCs/>
              </w:rPr>
            </w:pPr>
            <w:r w:rsidRPr="00651931">
              <w:rPr>
                <w:rFonts w:ascii="Gill Sans MT" w:hAnsi="Gill Sans MT"/>
                <w:b/>
                <w:bCs/>
              </w:rPr>
              <w:t>13. Do you consider the following to be problems in your local health facilities?</w:t>
            </w:r>
          </w:p>
        </w:tc>
      </w:tr>
      <w:tr w:rsidR="00A736BE" w:rsidRPr="00651931" w:rsidTr="00A736BE">
        <w:trPr>
          <w:trHeight w:val="288"/>
        </w:trPr>
        <w:tc>
          <w:tcPr>
            <w:tcW w:w="4945"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1620" w:type="dxa"/>
            <w:noWrap/>
            <w:hideMark/>
          </w:tcPr>
          <w:p w:rsidR="00A736BE" w:rsidRPr="00651931" w:rsidRDefault="00A736BE" w:rsidP="00A736BE">
            <w:pPr>
              <w:jc w:val="both"/>
              <w:rPr>
                <w:rFonts w:ascii="Gill Sans MT" w:hAnsi="Gill Sans MT"/>
              </w:rPr>
            </w:pPr>
            <w:r w:rsidRPr="00651931">
              <w:rPr>
                <w:rFonts w:ascii="Gill Sans MT" w:hAnsi="Gill Sans MT"/>
              </w:rPr>
              <w:t>Majorly problematic</w:t>
            </w:r>
          </w:p>
        </w:tc>
        <w:tc>
          <w:tcPr>
            <w:tcW w:w="1371" w:type="dxa"/>
            <w:noWrap/>
            <w:hideMark/>
          </w:tcPr>
          <w:p w:rsidR="00A736BE" w:rsidRPr="00651931" w:rsidRDefault="00A736BE" w:rsidP="00A736BE">
            <w:pPr>
              <w:jc w:val="both"/>
              <w:rPr>
                <w:rFonts w:ascii="Gill Sans MT" w:hAnsi="Gill Sans MT"/>
              </w:rPr>
            </w:pPr>
            <w:r w:rsidRPr="00651931">
              <w:rPr>
                <w:rFonts w:ascii="Gill Sans MT" w:hAnsi="Gill Sans MT"/>
              </w:rPr>
              <w:t>Not problematic</w:t>
            </w:r>
          </w:p>
        </w:tc>
        <w:tc>
          <w:tcPr>
            <w:tcW w:w="1414" w:type="dxa"/>
            <w:noWrap/>
            <w:hideMark/>
          </w:tcPr>
          <w:p w:rsidR="00A736BE" w:rsidRPr="00651931" w:rsidRDefault="00A736BE" w:rsidP="00A736BE">
            <w:pPr>
              <w:jc w:val="both"/>
              <w:rPr>
                <w:rFonts w:ascii="Gill Sans MT" w:hAnsi="Gill Sans MT"/>
              </w:rPr>
            </w:pPr>
            <w:r w:rsidRPr="00651931">
              <w:rPr>
                <w:rFonts w:ascii="Gill Sans MT" w:hAnsi="Gill Sans MT"/>
              </w:rPr>
              <w:t>Do not know</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Availability of mental health services (psychologist, institute)</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98</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42</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24</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Limited operating hours</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89</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52</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23</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Availability of specialized physicians </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88</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59</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17</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High number of patients</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88</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58</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18</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 xml:space="preserve">Availability of Pharmacy/medication </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80</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64</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20</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Low quality of service</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79</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61</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24</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 of staff capacities</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75</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69</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20</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Availability of equipment</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75</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68</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21</w:t>
            </w:r>
          </w:p>
        </w:tc>
      </w:tr>
      <w:tr w:rsidR="0077001F" w:rsidRPr="00651931" w:rsidTr="0077001F">
        <w:trPr>
          <w:trHeight w:val="288"/>
        </w:trPr>
        <w:tc>
          <w:tcPr>
            <w:tcW w:w="4945"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 of hygiene</w:t>
            </w:r>
          </w:p>
        </w:tc>
        <w:tc>
          <w:tcPr>
            <w:tcW w:w="1620"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56</w:t>
            </w:r>
          </w:p>
        </w:tc>
        <w:tc>
          <w:tcPr>
            <w:tcW w:w="1371"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82</w:t>
            </w:r>
          </w:p>
        </w:tc>
        <w:tc>
          <w:tcPr>
            <w:tcW w:w="1414"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26</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239"/>
        <w:gridCol w:w="2111"/>
      </w:tblGrid>
      <w:tr w:rsidR="00A736BE" w:rsidRPr="00651931" w:rsidTr="005F6E53">
        <w:trPr>
          <w:trHeight w:val="288"/>
        </w:trPr>
        <w:tc>
          <w:tcPr>
            <w:tcW w:w="9350" w:type="dxa"/>
            <w:gridSpan w:val="2"/>
            <w:noWrap/>
            <w:hideMark/>
          </w:tcPr>
          <w:p w:rsidR="00A736BE" w:rsidRPr="00651931" w:rsidRDefault="00A736BE" w:rsidP="00A736BE">
            <w:pPr>
              <w:jc w:val="both"/>
              <w:rPr>
                <w:rFonts w:ascii="Gill Sans MT" w:hAnsi="Gill Sans MT"/>
                <w:b/>
                <w:bCs/>
              </w:rPr>
            </w:pPr>
            <w:r w:rsidRPr="00651931">
              <w:rPr>
                <w:rFonts w:ascii="Gill Sans MT" w:hAnsi="Gill Sans MT"/>
                <w:b/>
                <w:bCs/>
              </w:rPr>
              <w:t>14. Which of the following do you consider barriers to health care in (name of community) (choose 2-3)</w:t>
            </w:r>
          </w:p>
        </w:tc>
      </w:tr>
      <w:tr w:rsidR="00A736BE" w:rsidRPr="00651931" w:rsidTr="005F6E53">
        <w:trPr>
          <w:trHeight w:val="288"/>
        </w:trPr>
        <w:tc>
          <w:tcPr>
            <w:tcW w:w="7239"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2111" w:type="dxa"/>
            <w:noWrap/>
            <w:hideMark/>
          </w:tcPr>
          <w:p w:rsidR="00A736BE" w:rsidRPr="00651931" w:rsidRDefault="00A736BE" w:rsidP="00A736BE">
            <w:pPr>
              <w:jc w:val="both"/>
              <w:rPr>
                <w:rFonts w:ascii="Gill Sans MT" w:hAnsi="Gill Sans MT"/>
                <w:b/>
                <w:bCs/>
              </w:rPr>
            </w:pPr>
            <w:r w:rsidRPr="00651931">
              <w:rPr>
                <w:rFonts w:ascii="Gill Sans MT" w:hAnsi="Gill Sans MT"/>
                <w:b/>
                <w:bCs/>
              </w:rPr>
              <w:t>Frequency</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Unable-to-reach-the-health-facility</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113</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Services-needed-yet-unavailable</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70</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Financial-barriers</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69</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Capacity-of-the-center</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62</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Delays-in-receiving-care</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60</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Female-related-health-challenges</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41</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lastRenderedPageBreak/>
              <w:t>Discrimination-(gender,-tribe,-origin)</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24</w:t>
            </w:r>
          </w:p>
        </w:tc>
      </w:tr>
      <w:tr w:rsidR="0077001F" w:rsidRPr="00651931" w:rsidTr="0077001F">
        <w:trPr>
          <w:trHeight w:val="288"/>
        </w:trPr>
        <w:tc>
          <w:tcPr>
            <w:tcW w:w="7239"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Unsure-what-services-are-available</w:t>
            </w:r>
          </w:p>
        </w:tc>
        <w:tc>
          <w:tcPr>
            <w:tcW w:w="2111"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0</w:t>
            </w:r>
          </w:p>
        </w:tc>
      </w:tr>
    </w:tbl>
    <w:p w:rsidR="00A736BE" w:rsidRPr="00651931" w:rsidRDefault="00A736BE" w:rsidP="000C0FF6">
      <w:pPr>
        <w:spacing w:after="0"/>
        <w:jc w:val="both"/>
        <w:rPr>
          <w:rFonts w:ascii="Gill Sans MT" w:hAnsi="Gill Sans MT"/>
        </w:rPr>
      </w:pPr>
    </w:p>
    <w:p w:rsidR="00A736BE" w:rsidRPr="00651931" w:rsidRDefault="00A736BE" w:rsidP="000C0FF6">
      <w:pPr>
        <w:spacing w:after="0"/>
        <w:jc w:val="both"/>
        <w:rPr>
          <w:rFonts w:ascii="Gill Sans MT" w:hAnsi="Gill Sans MT"/>
        </w:rPr>
      </w:pPr>
      <w:r w:rsidRPr="00651931">
        <w:rPr>
          <w:rFonts w:ascii="Gill Sans MT" w:hAnsi="Gill Sans MT"/>
        </w:rPr>
        <w:t>SOCIAL ENVIRONMENT</w:t>
      </w:r>
      <w:r w:rsidRPr="00651931">
        <w:rPr>
          <w:rFonts w:ascii="Gill Sans MT" w:hAnsi="Gill Sans MT"/>
        </w:rPr>
        <w:tab/>
      </w:r>
    </w:p>
    <w:tbl>
      <w:tblPr>
        <w:tblStyle w:val="TableGrid"/>
        <w:tblW w:w="0" w:type="auto"/>
        <w:tblLook w:val="04A0" w:firstRow="1" w:lastRow="0" w:firstColumn="1" w:lastColumn="0" w:noHBand="0" w:noVBand="1"/>
      </w:tblPr>
      <w:tblGrid>
        <w:gridCol w:w="6888"/>
        <w:gridCol w:w="548"/>
        <w:gridCol w:w="1289"/>
        <w:gridCol w:w="625"/>
      </w:tblGrid>
      <w:tr w:rsidR="00A736BE" w:rsidRPr="00651931" w:rsidTr="00A736BE">
        <w:trPr>
          <w:trHeight w:val="288"/>
        </w:trPr>
        <w:tc>
          <w:tcPr>
            <w:tcW w:w="9350" w:type="dxa"/>
            <w:gridSpan w:val="4"/>
            <w:noWrap/>
            <w:hideMark/>
          </w:tcPr>
          <w:p w:rsidR="00A736BE" w:rsidRPr="00651931" w:rsidRDefault="00A736BE" w:rsidP="00A736BE">
            <w:pPr>
              <w:jc w:val="both"/>
              <w:rPr>
                <w:rFonts w:ascii="Gill Sans MT" w:hAnsi="Gill Sans MT"/>
                <w:b/>
                <w:bCs/>
              </w:rPr>
            </w:pPr>
            <w:r w:rsidRPr="00651931">
              <w:rPr>
                <w:rFonts w:ascii="Gill Sans MT" w:hAnsi="Gill Sans MT"/>
                <w:b/>
                <w:bCs/>
              </w:rPr>
              <w:t xml:space="preserve">15. Have you or has someone you know experience the following issues in your community? </w:t>
            </w:r>
          </w:p>
        </w:tc>
      </w:tr>
      <w:tr w:rsidR="00A736BE" w:rsidRPr="00651931" w:rsidTr="00027EB3">
        <w:trPr>
          <w:trHeight w:val="288"/>
        </w:trPr>
        <w:tc>
          <w:tcPr>
            <w:tcW w:w="6888"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548" w:type="dxa"/>
            <w:noWrap/>
            <w:hideMark/>
          </w:tcPr>
          <w:p w:rsidR="00A736BE" w:rsidRPr="00651931" w:rsidRDefault="00A736BE" w:rsidP="00A736BE">
            <w:pPr>
              <w:jc w:val="both"/>
              <w:rPr>
                <w:rFonts w:ascii="Gill Sans MT" w:hAnsi="Gill Sans MT"/>
              </w:rPr>
            </w:pPr>
            <w:r w:rsidRPr="00651931">
              <w:rPr>
                <w:rFonts w:ascii="Gill Sans MT" w:hAnsi="Gill Sans MT"/>
              </w:rPr>
              <w:t>Yes</w:t>
            </w:r>
          </w:p>
        </w:tc>
        <w:tc>
          <w:tcPr>
            <w:tcW w:w="1289" w:type="dxa"/>
            <w:noWrap/>
            <w:hideMark/>
          </w:tcPr>
          <w:p w:rsidR="00A736BE" w:rsidRPr="00651931" w:rsidRDefault="00A736BE" w:rsidP="00A736BE">
            <w:pPr>
              <w:jc w:val="both"/>
              <w:rPr>
                <w:rFonts w:ascii="Gill Sans MT" w:hAnsi="Gill Sans MT"/>
              </w:rPr>
            </w:pPr>
            <w:r w:rsidRPr="00651931">
              <w:rPr>
                <w:rFonts w:ascii="Gill Sans MT" w:hAnsi="Gill Sans MT"/>
              </w:rPr>
              <w:t>Sometimes</w:t>
            </w:r>
          </w:p>
        </w:tc>
        <w:tc>
          <w:tcPr>
            <w:tcW w:w="625" w:type="dxa"/>
            <w:noWrap/>
            <w:hideMark/>
          </w:tcPr>
          <w:p w:rsidR="00A736BE" w:rsidRPr="00651931" w:rsidRDefault="00A736BE" w:rsidP="00A736BE">
            <w:pPr>
              <w:jc w:val="both"/>
              <w:rPr>
                <w:rFonts w:ascii="Gill Sans MT" w:hAnsi="Gill Sans MT"/>
              </w:rPr>
            </w:pPr>
            <w:r w:rsidRPr="00651931">
              <w:rPr>
                <w:rFonts w:ascii="Gill Sans MT" w:hAnsi="Gill Sans MT"/>
              </w:rPr>
              <w:t>No</w:t>
            </w:r>
          </w:p>
        </w:tc>
      </w:tr>
      <w:tr w:rsidR="0077001F" w:rsidRPr="00651931" w:rsidTr="0077001F">
        <w:trPr>
          <w:trHeight w:val="288"/>
        </w:trPr>
        <w:tc>
          <w:tcPr>
            <w:tcW w:w="6888"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Bullying (Neighborhood/work)</w:t>
            </w:r>
          </w:p>
        </w:tc>
        <w:tc>
          <w:tcPr>
            <w:tcW w:w="54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45</w:t>
            </w:r>
          </w:p>
        </w:tc>
        <w:tc>
          <w:tcPr>
            <w:tcW w:w="12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74</w:t>
            </w:r>
          </w:p>
        </w:tc>
        <w:tc>
          <w:tcPr>
            <w:tcW w:w="625"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45</w:t>
            </w:r>
          </w:p>
        </w:tc>
      </w:tr>
      <w:tr w:rsidR="0077001F" w:rsidRPr="00651931" w:rsidTr="0077001F">
        <w:trPr>
          <w:trHeight w:val="288"/>
        </w:trPr>
        <w:tc>
          <w:tcPr>
            <w:tcW w:w="6888"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Verbal/emotional/ psychological abuse (partner/family)</w:t>
            </w:r>
          </w:p>
        </w:tc>
        <w:tc>
          <w:tcPr>
            <w:tcW w:w="54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42</w:t>
            </w:r>
          </w:p>
        </w:tc>
        <w:tc>
          <w:tcPr>
            <w:tcW w:w="12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77</w:t>
            </w:r>
          </w:p>
        </w:tc>
        <w:tc>
          <w:tcPr>
            <w:tcW w:w="625"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45</w:t>
            </w:r>
          </w:p>
        </w:tc>
      </w:tr>
      <w:tr w:rsidR="0077001F" w:rsidRPr="00651931" w:rsidTr="0077001F">
        <w:trPr>
          <w:trHeight w:val="288"/>
        </w:trPr>
        <w:tc>
          <w:tcPr>
            <w:tcW w:w="6888"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Gender bias (towards females)</w:t>
            </w:r>
          </w:p>
        </w:tc>
        <w:tc>
          <w:tcPr>
            <w:tcW w:w="54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42</w:t>
            </w:r>
          </w:p>
        </w:tc>
        <w:tc>
          <w:tcPr>
            <w:tcW w:w="12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75</w:t>
            </w:r>
          </w:p>
        </w:tc>
        <w:tc>
          <w:tcPr>
            <w:tcW w:w="625"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47</w:t>
            </w:r>
          </w:p>
        </w:tc>
      </w:tr>
      <w:tr w:rsidR="0077001F" w:rsidRPr="00651931" w:rsidTr="0077001F">
        <w:trPr>
          <w:trHeight w:val="288"/>
        </w:trPr>
        <w:tc>
          <w:tcPr>
            <w:tcW w:w="6888"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Physical abuse (partner/family)</w:t>
            </w:r>
          </w:p>
        </w:tc>
        <w:tc>
          <w:tcPr>
            <w:tcW w:w="54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30</w:t>
            </w:r>
          </w:p>
        </w:tc>
        <w:tc>
          <w:tcPr>
            <w:tcW w:w="12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95</w:t>
            </w:r>
          </w:p>
        </w:tc>
        <w:tc>
          <w:tcPr>
            <w:tcW w:w="625"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39</w:t>
            </w:r>
          </w:p>
        </w:tc>
      </w:tr>
      <w:tr w:rsidR="0077001F" w:rsidRPr="00651931" w:rsidTr="0077001F">
        <w:trPr>
          <w:trHeight w:val="288"/>
        </w:trPr>
        <w:tc>
          <w:tcPr>
            <w:tcW w:w="6888"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Physical harassment (workplace/community)</w:t>
            </w:r>
          </w:p>
        </w:tc>
        <w:tc>
          <w:tcPr>
            <w:tcW w:w="548"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30</w:t>
            </w:r>
          </w:p>
        </w:tc>
        <w:tc>
          <w:tcPr>
            <w:tcW w:w="1289"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63</w:t>
            </w:r>
          </w:p>
        </w:tc>
        <w:tc>
          <w:tcPr>
            <w:tcW w:w="625" w:type="dxa"/>
            <w:noWrap/>
            <w:vAlign w:val="bottom"/>
            <w:hideMark/>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71</w:t>
            </w:r>
          </w:p>
        </w:tc>
      </w:tr>
      <w:tr w:rsidR="0077001F" w:rsidRPr="00651931" w:rsidTr="0077001F">
        <w:trPr>
          <w:trHeight w:val="288"/>
        </w:trPr>
        <w:tc>
          <w:tcPr>
            <w:tcW w:w="6888" w:type="dxa"/>
            <w:noWrap/>
            <w:vAlign w:val="bottom"/>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Sexual harassment (workplace/community)</w:t>
            </w:r>
          </w:p>
        </w:tc>
        <w:tc>
          <w:tcPr>
            <w:tcW w:w="548" w:type="dxa"/>
            <w:noWrap/>
            <w:vAlign w:val="bottom"/>
          </w:tcPr>
          <w:p w:rsidR="0077001F" w:rsidRPr="00651931" w:rsidRDefault="0077001F" w:rsidP="0077001F">
            <w:pPr>
              <w:jc w:val="right"/>
              <w:rPr>
                <w:rFonts w:ascii="Gill Sans MT" w:hAnsi="Gill Sans MT" w:cs="Calibri"/>
              </w:rPr>
            </w:pPr>
            <w:r w:rsidRPr="00651931">
              <w:rPr>
                <w:rFonts w:ascii="Gill Sans MT" w:hAnsi="Gill Sans MT" w:cs="Calibri"/>
              </w:rPr>
              <w:t>17</w:t>
            </w:r>
          </w:p>
        </w:tc>
        <w:tc>
          <w:tcPr>
            <w:tcW w:w="1289" w:type="dxa"/>
            <w:noWrap/>
            <w:vAlign w:val="bottom"/>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63</w:t>
            </w:r>
          </w:p>
        </w:tc>
        <w:tc>
          <w:tcPr>
            <w:tcW w:w="625" w:type="dxa"/>
            <w:noWrap/>
            <w:vAlign w:val="bottom"/>
          </w:tcPr>
          <w:p w:rsidR="0077001F" w:rsidRPr="00651931" w:rsidRDefault="0077001F" w:rsidP="0077001F">
            <w:pPr>
              <w:jc w:val="right"/>
              <w:rPr>
                <w:rFonts w:ascii="Gill Sans MT" w:hAnsi="Gill Sans MT" w:cs="Calibri"/>
                <w:color w:val="000000"/>
              </w:rPr>
            </w:pPr>
            <w:r w:rsidRPr="00651931">
              <w:rPr>
                <w:rFonts w:ascii="Gill Sans MT" w:hAnsi="Gill Sans MT" w:cs="Calibri"/>
                <w:color w:val="000000"/>
              </w:rPr>
              <w:t>84</w:t>
            </w:r>
          </w:p>
        </w:tc>
      </w:tr>
    </w:tbl>
    <w:p w:rsidR="00A736BE" w:rsidRPr="00651931" w:rsidRDefault="00A736BE" w:rsidP="000C0FF6">
      <w:pPr>
        <w:spacing w:after="0"/>
        <w:jc w:val="both"/>
        <w:rPr>
          <w:rFonts w:ascii="Gill Sans MT" w:hAnsi="Gill Sans MT"/>
        </w:rPr>
      </w:pPr>
    </w:p>
    <w:p w:rsidR="00A736BE" w:rsidRPr="00651931" w:rsidRDefault="00A736BE" w:rsidP="000C0FF6">
      <w:pPr>
        <w:spacing w:after="0"/>
        <w:jc w:val="both"/>
        <w:rPr>
          <w:rFonts w:ascii="Gill Sans MT" w:hAnsi="Gill Sans MT"/>
        </w:rPr>
      </w:pPr>
      <w:r w:rsidRPr="00651931">
        <w:rPr>
          <w:rFonts w:ascii="Gill Sans MT" w:hAnsi="Gill Sans MT"/>
        </w:rPr>
        <w:t>INCLUSION</w:t>
      </w:r>
      <w:r w:rsidRPr="00651931">
        <w:rPr>
          <w:rFonts w:ascii="Gill Sans MT" w:hAnsi="Gill Sans MT"/>
        </w:rPr>
        <w:tab/>
      </w:r>
      <w:r w:rsidRPr="00651931">
        <w:rPr>
          <w:rFonts w:ascii="Gill Sans MT" w:hAnsi="Gill Sans MT"/>
        </w:rPr>
        <w:tab/>
      </w:r>
    </w:p>
    <w:tbl>
      <w:tblPr>
        <w:tblStyle w:val="TableGrid"/>
        <w:tblW w:w="0" w:type="auto"/>
        <w:tblLook w:val="04A0" w:firstRow="1" w:lastRow="0" w:firstColumn="1" w:lastColumn="0" w:noHBand="0" w:noVBand="1"/>
      </w:tblPr>
      <w:tblGrid>
        <w:gridCol w:w="9350"/>
      </w:tblGrid>
      <w:tr w:rsidR="00A736BE" w:rsidRPr="00651931" w:rsidTr="00A736BE">
        <w:trPr>
          <w:trHeight w:val="288"/>
        </w:trPr>
        <w:tc>
          <w:tcPr>
            <w:tcW w:w="9350"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xml:space="preserve">16. Do you feel that in your community there equal access to activities/facilities for males &amp; females? </w:t>
            </w:r>
          </w:p>
        </w:tc>
      </w:tr>
      <w:tr w:rsidR="00A736BE" w:rsidRPr="00651931" w:rsidTr="00A736BE">
        <w:trPr>
          <w:trHeight w:val="288"/>
        </w:trPr>
        <w:tc>
          <w:tcPr>
            <w:tcW w:w="9350" w:type="dxa"/>
            <w:noWrap/>
            <w:hideMark/>
          </w:tcPr>
          <w:p w:rsidR="00A736BE" w:rsidRPr="00651931" w:rsidRDefault="00A736BE" w:rsidP="00A736BE">
            <w:pPr>
              <w:jc w:val="both"/>
              <w:rPr>
                <w:rFonts w:ascii="Gill Sans MT" w:hAnsi="Gill Sans MT"/>
                <w:b/>
                <w:bCs/>
              </w:rPr>
            </w:pPr>
            <w:r w:rsidRPr="00651931">
              <w:rPr>
                <w:rFonts w:ascii="Gill Sans MT" w:hAnsi="Gill Sans MT"/>
                <w:b/>
                <w:bCs/>
              </w:rPr>
              <w:t>Yes</w:t>
            </w:r>
            <w:r w:rsidR="005F6E53" w:rsidRPr="00651931">
              <w:rPr>
                <w:rFonts w:ascii="Gill Sans MT" w:hAnsi="Gill Sans MT"/>
                <w:b/>
                <w:bCs/>
              </w:rPr>
              <w:t xml:space="preserve"> %</w:t>
            </w:r>
          </w:p>
        </w:tc>
      </w:tr>
      <w:tr w:rsidR="00A736BE" w:rsidRPr="00651931" w:rsidTr="00A736BE">
        <w:trPr>
          <w:trHeight w:val="288"/>
        </w:trPr>
        <w:tc>
          <w:tcPr>
            <w:tcW w:w="9350" w:type="dxa"/>
            <w:noWrap/>
            <w:hideMark/>
          </w:tcPr>
          <w:p w:rsidR="00A736BE" w:rsidRPr="00651931" w:rsidRDefault="0077001F" w:rsidP="005F6E53">
            <w:pPr>
              <w:jc w:val="both"/>
              <w:rPr>
                <w:rFonts w:ascii="Gill Sans MT" w:hAnsi="Gill Sans MT" w:cs="Calibri"/>
                <w:color w:val="000000"/>
              </w:rPr>
            </w:pPr>
            <w:r w:rsidRPr="00651931">
              <w:rPr>
                <w:rFonts w:ascii="Gill Sans MT" w:hAnsi="Gill Sans MT" w:cs="Calibri"/>
                <w:color w:val="000000"/>
              </w:rPr>
              <w:t>54.9%</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7877"/>
        <w:gridCol w:w="1473"/>
      </w:tblGrid>
      <w:tr w:rsidR="00A736BE" w:rsidRPr="00651931" w:rsidTr="005F6E53">
        <w:trPr>
          <w:trHeight w:val="615"/>
        </w:trPr>
        <w:tc>
          <w:tcPr>
            <w:tcW w:w="9350" w:type="dxa"/>
            <w:gridSpan w:val="2"/>
            <w:hideMark/>
          </w:tcPr>
          <w:p w:rsidR="00A736BE" w:rsidRPr="00651931" w:rsidRDefault="00A736BE" w:rsidP="00A736BE">
            <w:pPr>
              <w:jc w:val="both"/>
              <w:rPr>
                <w:rFonts w:ascii="Gill Sans MT" w:hAnsi="Gill Sans MT"/>
                <w:b/>
                <w:bCs/>
              </w:rPr>
            </w:pPr>
            <w:r w:rsidRPr="00651931">
              <w:rPr>
                <w:rFonts w:ascii="Gill Sans MT" w:hAnsi="Gill Sans MT"/>
                <w:b/>
                <w:bCs/>
              </w:rPr>
              <w:t xml:space="preserve">17. Which of the following have you considered barriers to inclusion (persons with disabilities, refugees, women) in (name community)? </w:t>
            </w:r>
          </w:p>
        </w:tc>
      </w:tr>
      <w:tr w:rsidR="00A736BE" w:rsidRPr="00651931" w:rsidTr="005F6E53">
        <w:trPr>
          <w:trHeight w:val="288"/>
        </w:trPr>
        <w:tc>
          <w:tcPr>
            <w:tcW w:w="7877" w:type="dxa"/>
            <w:noWrap/>
            <w:hideMark/>
          </w:tcPr>
          <w:p w:rsidR="00A736BE" w:rsidRPr="00651931" w:rsidRDefault="00A736BE" w:rsidP="00A736BE">
            <w:pPr>
              <w:jc w:val="both"/>
              <w:rPr>
                <w:rFonts w:ascii="Gill Sans MT" w:hAnsi="Gill Sans MT"/>
                <w:b/>
                <w:bCs/>
              </w:rPr>
            </w:pPr>
            <w:r w:rsidRPr="00651931">
              <w:rPr>
                <w:rFonts w:ascii="Gill Sans MT" w:hAnsi="Gill Sans MT"/>
                <w:b/>
                <w:bCs/>
              </w:rPr>
              <w:t> </w:t>
            </w:r>
          </w:p>
        </w:tc>
        <w:tc>
          <w:tcPr>
            <w:tcW w:w="1473" w:type="dxa"/>
            <w:noWrap/>
            <w:hideMark/>
          </w:tcPr>
          <w:p w:rsidR="00A736BE" w:rsidRPr="00651931" w:rsidRDefault="00A736BE" w:rsidP="00A736BE">
            <w:pPr>
              <w:jc w:val="both"/>
              <w:rPr>
                <w:rFonts w:ascii="Gill Sans MT" w:hAnsi="Gill Sans MT"/>
                <w:b/>
                <w:bCs/>
              </w:rPr>
            </w:pPr>
            <w:r w:rsidRPr="00651931">
              <w:rPr>
                <w:rFonts w:ascii="Gill Sans MT" w:hAnsi="Gill Sans MT"/>
                <w:b/>
                <w:bCs/>
              </w:rPr>
              <w:t>Count</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Social-norms</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98</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Lack-of-community-awareness</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92</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Local-policies</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85</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Infrastructure-(disabilities)</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58</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Laws-&amp;-legal-framework</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57</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Racism/sexism</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48</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Individual-perceptions-and-biases</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45</w:t>
            </w:r>
          </w:p>
        </w:tc>
      </w:tr>
      <w:tr w:rsidR="0077001F" w:rsidRPr="00651931" w:rsidTr="0077001F">
        <w:trPr>
          <w:trHeight w:val="288"/>
        </w:trPr>
        <w:tc>
          <w:tcPr>
            <w:tcW w:w="7877" w:type="dxa"/>
            <w:noWrap/>
            <w:vAlign w:val="bottom"/>
            <w:hideMark/>
          </w:tcPr>
          <w:p w:rsidR="0077001F" w:rsidRPr="00651931" w:rsidRDefault="0077001F" w:rsidP="0077001F">
            <w:pPr>
              <w:rPr>
                <w:rFonts w:ascii="Gill Sans MT" w:hAnsi="Gill Sans MT" w:cs="Calibri"/>
                <w:color w:val="000000"/>
              </w:rPr>
            </w:pPr>
            <w:r w:rsidRPr="00651931">
              <w:rPr>
                <w:rFonts w:ascii="Gill Sans MT" w:hAnsi="Gill Sans MT" w:cs="Calibri"/>
                <w:color w:val="000000"/>
              </w:rPr>
              <w:t>None-of-the-above</w:t>
            </w:r>
          </w:p>
        </w:tc>
        <w:tc>
          <w:tcPr>
            <w:tcW w:w="1473" w:type="dxa"/>
            <w:noWrap/>
            <w:vAlign w:val="bottom"/>
            <w:hideMark/>
          </w:tcPr>
          <w:p w:rsidR="0077001F" w:rsidRPr="00651931" w:rsidRDefault="0077001F" w:rsidP="0077001F">
            <w:pPr>
              <w:jc w:val="right"/>
              <w:rPr>
                <w:rFonts w:ascii="Gill Sans MT" w:hAnsi="Gill Sans MT" w:cs="Calibri"/>
              </w:rPr>
            </w:pPr>
            <w:r w:rsidRPr="00651931">
              <w:rPr>
                <w:rFonts w:ascii="Gill Sans MT" w:hAnsi="Gill Sans MT" w:cs="Calibri"/>
              </w:rPr>
              <w:t>3</w:t>
            </w:r>
          </w:p>
        </w:tc>
      </w:tr>
    </w:tbl>
    <w:p w:rsidR="00A736BE" w:rsidRPr="00651931" w:rsidRDefault="00A736BE"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4585"/>
        <w:gridCol w:w="1262"/>
        <w:gridCol w:w="1292"/>
        <w:gridCol w:w="866"/>
        <w:gridCol w:w="1345"/>
      </w:tblGrid>
      <w:tr w:rsidR="005E2962" w:rsidRPr="00651931" w:rsidTr="005E2962">
        <w:trPr>
          <w:trHeight w:val="360"/>
        </w:trPr>
        <w:tc>
          <w:tcPr>
            <w:tcW w:w="9350" w:type="dxa"/>
            <w:gridSpan w:val="5"/>
            <w:noWrap/>
            <w:hideMark/>
          </w:tcPr>
          <w:p w:rsidR="005E2962" w:rsidRPr="00651931" w:rsidRDefault="005E2962" w:rsidP="005E2962">
            <w:pPr>
              <w:jc w:val="both"/>
              <w:rPr>
                <w:rFonts w:ascii="Gill Sans MT" w:hAnsi="Gill Sans MT"/>
                <w:b/>
                <w:bCs/>
              </w:rPr>
            </w:pPr>
            <w:r w:rsidRPr="00651931">
              <w:rPr>
                <w:rFonts w:ascii="Gill Sans MT" w:hAnsi="Gill Sans MT"/>
                <w:b/>
                <w:bCs/>
              </w:rPr>
              <w:t xml:space="preserve">18. To what degree do you think the following groups are </w:t>
            </w:r>
            <w:r w:rsidRPr="00651931">
              <w:rPr>
                <w:rFonts w:ascii="Gill Sans MT" w:hAnsi="Gill Sans MT"/>
                <w:b/>
                <w:bCs/>
                <w:u w:val="single"/>
              </w:rPr>
              <w:t>accepted</w:t>
            </w:r>
            <w:r w:rsidRPr="00651931">
              <w:rPr>
                <w:rFonts w:ascii="Gill Sans MT" w:hAnsi="Gill Sans MT"/>
                <w:b/>
                <w:bCs/>
              </w:rPr>
              <w:t xml:space="preserve"> in (name of community)?</w:t>
            </w:r>
          </w:p>
        </w:tc>
      </w:tr>
      <w:tr w:rsidR="005E2962" w:rsidRPr="00651931" w:rsidTr="005E2962">
        <w:trPr>
          <w:trHeight w:val="288"/>
        </w:trPr>
        <w:tc>
          <w:tcPr>
            <w:tcW w:w="4585" w:type="dxa"/>
            <w:noWrap/>
            <w:hideMark/>
          </w:tcPr>
          <w:p w:rsidR="005E2962" w:rsidRPr="00651931" w:rsidRDefault="005E2962" w:rsidP="005E2962">
            <w:pPr>
              <w:jc w:val="both"/>
              <w:rPr>
                <w:rFonts w:ascii="Gill Sans MT" w:hAnsi="Gill Sans MT"/>
                <w:b/>
                <w:bCs/>
              </w:rPr>
            </w:pPr>
            <w:r w:rsidRPr="00651931">
              <w:rPr>
                <w:rFonts w:ascii="Gill Sans MT" w:hAnsi="Gill Sans MT"/>
                <w:b/>
                <w:bCs/>
              </w:rPr>
              <w:t> </w:t>
            </w:r>
          </w:p>
        </w:tc>
        <w:tc>
          <w:tcPr>
            <w:tcW w:w="1262" w:type="dxa"/>
            <w:noWrap/>
            <w:hideMark/>
          </w:tcPr>
          <w:p w:rsidR="005E2962" w:rsidRPr="00651931" w:rsidRDefault="005E2962" w:rsidP="005E2962">
            <w:pPr>
              <w:jc w:val="both"/>
              <w:rPr>
                <w:rFonts w:ascii="Gill Sans MT" w:hAnsi="Gill Sans MT"/>
              </w:rPr>
            </w:pPr>
            <w:r w:rsidRPr="00651931">
              <w:rPr>
                <w:rFonts w:ascii="Gill Sans MT" w:hAnsi="Gill Sans MT"/>
              </w:rPr>
              <w:t>Frequently</w:t>
            </w:r>
          </w:p>
        </w:tc>
        <w:tc>
          <w:tcPr>
            <w:tcW w:w="1292" w:type="dxa"/>
            <w:noWrap/>
            <w:hideMark/>
          </w:tcPr>
          <w:p w:rsidR="005E2962" w:rsidRPr="00651931" w:rsidRDefault="005E2962" w:rsidP="005E2962">
            <w:pPr>
              <w:jc w:val="both"/>
              <w:rPr>
                <w:rFonts w:ascii="Gill Sans MT" w:hAnsi="Gill Sans MT"/>
              </w:rPr>
            </w:pPr>
            <w:r w:rsidRPr="00651931">
              <w:rPr>
                <w:rFonts w:ascii="Gill Sans MT" w:hAnsi="Gill Sans MT"/>
              </w:rPr>
              <w:t>Sometimes</w:t>
            </w:r>
          </w:p>
        </w:tc>
        <w:tc>
          <w:tcPr>
            <w:tcW w:w="866" w:type="dxa"/>
            <w:noWrap/>
            <w:hideMark/>
          </w:tcPr>
          <w:p w:rsidR="005E2962" w:rsidRPr="00651931" w:rsidRDefault="005E2962" w:rsidP="005E2962">
            <w:pPr>
              <w:jc w:val="both"/>
              <w:rPr>
                <w:rFonts w:ascii="Gill Sans MT" w:hAnsi="Gill Sans MT"/>
              </w:rPr>
            </w:pPr>
            <w:r w:rsidRPr="00651931">
              <w:rPr>
                <w:rFonts w:ascii="Gill Sans MT" w:hAnsi="Gill Sans MT"/>
              </w:rPr>
              <w:t>Rarely</w:t>
            </w:r>
          </w:p>
        </w:tc>
        <w:tc>
          <w:tcPr>
            <w:tcW w:w="1345" w:type="dxa"/>
            <w:noWrap/>
            <w:hideMark/>
          </w:tcPr>
          <w:p w:rsidR="005E2962" w:rsidRPr="00651931" w:rsidRDefault="005E2962" w:rsidP="005E2962">
            <w:pPr>
              <w:jc w:val="both"/>
              <w:rPr>
                <w:rFonts w:ascii="Gill Sans MT" w:hAnsi="Gill Sans MT"/>
              </w:rPr>
            </w:pPr>
            <w:r w:rsidRPr="00651931">
              <w:rPr>
                <w:rFonts w:ascii="Gill Sans MT" w:hAnsi="Gill Sans MT"/>
              </w:rPr>
              <w:t xml:space="preserve">I don’t know </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Children of divorced  parents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102</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27</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31</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Other tribes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88</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36</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30</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10</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Other nationalities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90</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43</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26</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People with disabilities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93</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41</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24</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6</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Persons of other educational backgrounds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87</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44</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24</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9</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Refugees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89</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46</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18</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11</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Divorcees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96</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43</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18</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7</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 xml:space="preserve">Other Religions </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97</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42</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17</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8</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Orphans</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115</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25</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17</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7</w:t>
            </w:r>
          </w:p>
        </w:tc>
      </w:tr>
      <w:tr w:rsidR="00316589" w:rsidRPr="00651931" w:rsidTr="000B1507">
        <w:trPr>
          <w:trHeight w:val="288"/>
        </w:trPr>
        <w:tc>
          <w:tcPr>
            <w:tcW w:w="458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lastRenderedPageBreak/>
              <w:t xml:space="preserve">Persons of other social classes </w:t>
            </w:r>
          </w:p>
        </w:tc>
        <w:tc>
          <w:tcPr>
            <w:tcW w:w="1262"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93</w:t>
            </w:r>
          </w:p>
        </w:tc>
        <w:tc>
          <w:tcPr>
            <w:tcW w:w="1292"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42</w:t>
            </w:r>
          </w:p>
        </w:tc>
        <w:tc>
          <w:tcPr>
            <w:tcW w:w="866"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17</w:t>
            </w:r>
          </w:p>
        </w:tc>
        <w:tc>
          <w:tcPr>
            <w:tcW w:w="134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12</w:t>
            </w:r>
          </w:p>
        </w:tc>
      </w:tr>
    </w:tbl>
    <w:p w:rsidR="005E2962" w:rsidRPr="00651931" w:rsidRDefault="005E2962" w:rsidP="000C0FF6">
      <w:pPr>
        <w:spacing w:after="0"/>
        <w:jc w:val="both"/>
        <w:rPr>
          <w:rFonts w:ascii="Gill Sans MT" w:hAnsi="Gill Sans MT"/>
        </w:rPr>
      </w:pPr>
    </w:p>
    <w:p w:rsidR="005E2962" w:rsidRPr="00651931" w:rsidRDefault="005E2962" w:rsidP="000C0FF6">
      <w:pPr>
        <w:spacing w:after="0"/>
        <w:jc w:val="both"/>
        <w:rPr>
          <w:rFonts w:ascii="Gill Sans MT" w:hAnsi="Gill Sans MT"/>
        </w:rPr>
      </w:pPr>
      <w:r w:rsidRPr="00651931">
        <w:rPr>
          <w:rFonts w:ascii="Gill Sans MT" w:hAnsi="Gill Sans MT"/>
        </w:rPr>
        <w:t>COMMUNITY SERVICES</w:t>
      </w:r>
      <w:r w:rsidRPr="00651931">
        <w:rPr>
          <w:rFonts w:ascii="Gill Sans MT" w:hAnsi="Gill Sans MT"/>
        </w:rPr>
        <w:tab/>
      </w:r>
      <w:r w:rsidRPr="00651931">
        <w:rPr>
          <w:rFonts w:ascii="Gill Sans MT" w:hAnsi="Gill Sans MT"/>
        </w:rPr>
        <w:tab/>
      </w:r>
      <w:r w:rsidRPr="00651931">
        <w:rPr>
          <w:rFonts w:ascii="Gill Sans MT" w:hAnsi="Gill Sans MT"/>
        </w:rPr>
        <w:tab/>
      </w:r>
      <w:r w:rsidRPr="00651931">
        <w:rPr>
          <w:rFonts w:ascii="Gill Sans MT" w:hAnsi="Gill Sans MT"/>
        </w:rPr>
        <w:tab/>
      </w:r>
    </w:p>
    <w:tbl>
      <w:tblPr>
        <w:tblStyle w:val="TableGrid"/>
        <w:tblW w:w="0" w:type="auto"/>
        <w:tblLook w:val="04A0" w:firstRow="1" w:lastRow="0" w:firstColumn="1" w:lastColumn="0" w:noHBand="0" w:noVBand="1"/>
      </w:tblPr>
      <w:tblGrid>
        <w:gridCol w:w="5485"/>
        <w:gridCol w:w="804"/>
        <w:gridCol w:w="1171"/>
        <w:gridCol w:w="551"/>
        <w:gridCol w:w="1339"/>
      </w:tblGrid>
      <w:tr w:rsidR="005E2962" w:rsidRPr="00651931" w:rsidTr="005E2962">
        <w:trPr>
          <w:trHeight w:val="288"/>
        </w:trPr>
        <w:tc>
          <w:tcPr>
            <w:tcW w:w="9350" w:type="dxa"/>
            <w:gridSpan w:val="5"/>
            <w:noWrap/>
            <w:hideMark/>
          </w:tcPr>
          <w:p w:rsidR="005E2962" w:rsidRPr="00651931" w:rsidRDefault="005E2962" w:rsidP="005E2962">
            <w:pPr>
              <w:jc w:val="both"/>
              <w:rPr>
                <w:rFonts w:ascii="Gill Sans MT" w:hAnsi="Gill Sans MT"/>
                <w:b/>
                <w:bCs/>
              </w:rPr>
            </w:pPr>
            <w:r w:rsidRPr="00651931">
              <w:rPr>
                <w:rFonts w:ascii="Gill Sans MT" w:hAnsi="Gill Sans MT"/>
                <w:b/>
                <w:bCs/>
              </w:rPr>
              <w:t>19. How would you rate these municipal related services?</w:t>
            </w:r>
          </w:p>
        </w:tc>
      </w:tr>
      <w:tr w:rsidR="005E2962" w:rsidRPr="00651931" w:rsidTr="00027EB3">
        <w:trPr>
          <w:trHeight w:val="288"/>
        </w:trPr>
        <w:tc>
          <w:tcPr>
            <w:tcW w:w="5485" w:type="dxa"/>
            <w:noWrap/>
            <w:hideMark/>
          </w:tcPr>
          <w:p w:rsidR="005E2962" w:rsidRPr="00651931" w:rsidRDefault="005E2962" w:rsidP="005E2962">
            <w:pPr>
              <w:jc w:val="both"/>
              <w:rPr>
                <w:rFonts w:ascii="Gill Sans MT" w:hAnsi="Gill Sans MT"/>
                <w:b/>
                <w:bCs/>
              </w:rPr>
            </w:pPr>
            <w:r w:rsidRPr="00651931">
              <w:rPr>
                <w:rFonts w:ascii="Gill Sans MT" w:hAnsi="Gill Sans MT"/>
                <w:b/>
                <w:bCs/>
              </w:rPr>
              <w:t> </w:t>
            </w:r>
          </w:p>
        </w:tc>
        <w:tc>
          <w:tcPr>
            <w:tcW w:w="804" w:type="dxa"/>
            <w:noWrap/>
            <w:hideMark/>
          </w:tcPr>
          <w:p w:rsidR="005E2962" w:rsidRPr="00651931" w:rsidRDefault="005E2962" w:rsidP="005E2962">
            <w:pPr>
              <w:jc w:val="both"/>
              <w:rPr>
                <w:rFonts w:ascii="Gill Sans MT" w:hAnsi="Gill Sans MT"/>
              </w:rPr>
            </w:pPr>
            <w:r w:rsidRPr="00651931">
              <w:rPr>
                <w:rFonts w:ascii="Gill Sans MT" w:hAnsi="Gill Sans MT"/>
              </w:rPr>
              <w:t>Good</w:t>
            </w:r>
          </w:p>
        </w:tc>
        <w:tc>
          <w:tcPr>
            <w:tcW w:w="1171" w:type="dxa"/>
            <w:noWrap/>
            <w:hideMark/>
          </w:tcPr>
          <w:p w:rsidR="005E2962" w:rsidRPr="00651931" w:rsidRDefault="005E2962" w:rsidP="005E2962">
            <w:pPr>
              <w:jc w:val="both"/>
              <w:rPr>
                <w:rFonts w:ascii="Gill Sans MT" w:hAnsi="Gill Sans MT"/>
              </w:rPr>
            </w:pPr>
            <w:r w:rsidRPr="00651931">
              <w:rPr>
                <w:rFonts w:ascii="Gill Sans MT" w:hAnsi="Gill Sans MT"/>
              </w:rPr>
              <w:t>Neutral</w:t>
            </w:r>
          </w:p>
        </w:tc>
        <w:tc>
          <w:tcPr>
            <w:tcW w:w="551" w:type="dxa"/>
            <w:noWrap/>
            <w:hideMark/>
          </w:tcPr>
          <w:p w:rsidR="005E2962" w:rsidRPr="00651931" w:rsidRDefault="005E2962" w:rsidP="005E2962">
            <w:pPr>
              <w:jc w:val="both"/>
              <w:rPr>
                <w:rFonts w:ascii="Gill Sans MT" w:hAnsi="Gill Sans MT"/>
              </w:rPr>
            </w:pPr>
            <w:r w:rsidRPr="00651931">
              <w:rPr>
                <w:rFonts w:ascii="Gill Sans MT" w:hAnsi="Gill Sans MT"/>
              </w:rPr>
              <w:t>Bad</w:t>
            </w:r>
          </w:p>
        </w:tc>
        <w:tc>
          <w:tcPr>
            <w:tcW w:w="1339" w:type="dxa"/>
            <w:noWrap/>
            <w:hideMark/>
          </w:tcPr>
          <w:p w:rsidR="005E2962" w:rsidRPr="00651931" w:rsidRDefault="005E2962" w:rsidP="005E2962">
            <w:pPr>
              <w:jc w:val="both"/>
              <w:rPr>
                <w:rFonts w:ascii="Gill Sans MT" w:hAnsi="Gill Sans MT"/>
              </w:rPr>
            </w:pPr>
            <w:r w:rsidRPr="00651931">
              <w:rPr>
                <w:rFonts w:ascii="Gill Sans MT" w:hAnsi="Gill Sans MT"/>
              </w:rPr>
              <w:t>I don't know</w:t>
            </w:r>
          </w:p>
        </w:tc>
      </w:tr>
      <w:tr w:rsidR="00316589" w:rsidRPr="00651931" w:rsidTr="000B1507">
        <w:trPr>
          <w:trHeight w:val="288"/>
        </w:trPr>
        <w:tc>
          <w:tcPr>
            <w:tcW w:w="5485" w:type="dxa"/>
            <w:noWrap/>
            <w:vAlign w:val="bottom"/>
            <w:hideMark/>
          </w:tcPr>
          <w:p w:rsidR="00316589" w:rsidRPr="00651931" w:rsidRDefault="00316589" w:rsidP="00316589">
            <w:pPr>
              <w:rPr>
                <w:rFonts w:ascii="Gill Sans MT" w:hAnsi="Gill Sans MT" w:cs="Calibri"/>
                <w:color w:val="000000"/>
              </w:rPr>
            </w:pPr>
            <w:proofErr w:type="spellStart"/>
            <w:r w:rsidRPr="00651931">
              <w:rPr>
                <w:rFonts w:ascii="Gill Sans MT" w:hAnsi="Gill Sans MT" w:cs="Calibri"/>
                <w:color w:val="000000"/>
              </w:rPr>
              <w:t>Q19.a</w:t>
            </w:r>
            <w:proofErr w:type="spellEnd"/>
            <w:r w:rsidRPr="00651931">
              <w:rPr>
                <w:rFonts w:ascii="Gill Sans MT" w:hAnsi="Gill Sans MT" w:cs="Calibri"/>
                <w:color w:val="000000"/>
              </w:rPr>
              <w:t xml:space="preserve"> General municipal services</w:t>
            </w:r>
          </w:p>
        </w:tc>
        <w:tc>
          <w:tcPr>
            <w:tcW w:w="804"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61</w:t>
            </w:r>
          </w:p>
        </w:tc>
        <w:tc>
          <w:tcPr>
            <w:tcW w:w="1171"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59</w:t>
            </w:r>
          </w:p>
        </w:tc>
        <w:tc>
          <w:tcPr>
            <w:tcW w:w="551"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33</w:t>
            </w:r>
          </w:p>
        </w:tc>
        <w:tc>
          <w:tcPr>
            <w:tcW w:w="1339"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11</w:t>
            </w:r>
          </w:p>
        </w:tc>
      </w:tr>
      <w:tr w:rsidR="00316589" w:rsidRPr="00651931" w:rsidTr="000B1507">
        <w:trPr>
          <w:trHeight w:val="288"/>
        </w:trPr>
        <w:tc>
          <w:tcPr>
            <w:tcW w:w="5485" w:type="dxa"/>
            <w:noWrap/>
            <w:vAlign w:val="bottom"/>
            <w:hideMark/>
          </w:tcPr>
          <w:p w:rsidR="00316589" w:rsidRPr="00651931" w:rsidRDefault="00316589" w:rsidP="00316589">
            <w:pPr>
              <w:rPr>
                <w:rFonts w:ascii="Gill Sans MT" w:hAnsi="Gill Sans MT" w:cs="Calibri"/>
                <w:color w:val="000000"/>
              </w:rPr>
            </w:pPr>
            <w:proofErr w:type="spellStart"/>
            <w:r w:rsidRPr="00651931">
              <w:rPr>
                <w:rFonts w:ascii="Gill Sans MT" w:hAnsi="Gill Sans MT" w:cs="Calibri"/>
                <w:color w:val="000000"/>
              </w:rPr>
              <w:t>Q19.b</w:t>
            </w:r>
            <w:proofErr w:type="spellEnd"/>
            <w:r w:rsidRPr="00651931">
              <w:rPr>
                <w:rFonts w:ascii="Gill Sans MT" w:hAnsi="Gill Sans MT" w:cs="Calibri"/>
                <w:color w:val="000000"/>
              </w:rPr>
              <w:t xml:space="preserve"> Providing municipal licenses (building, business, sidewalks)</w:t>
            </w:r>
          </w:p>
        </w:tc>
        <w:tc>
          <w:tcPr>
            <w:tcW w:w="804"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66</w:t>
            </w:r>
          </w:p>
        </w:tc>
        <w:tc>
          <w:tcPr>
            <w:tcW w:w="1171"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66</w:t>
            </w:r>
          </w:p>
        </w:tc>
        <w:tc>
          <w:tcPr>
            <w:tcW w:w="551"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22</w:t>
            </w:r>
          </w:p>
        </w:tc>
        <w:tc>
          <w:tcPr>
            <w:tcW w:w="1339"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10</w:t>
            </w:r>
          </w:p>
        </w:tc>
      </w:tr>
      <w:tr w:rsidR="00316589" w:rsidRPr="00651931" w:rsidTr="000B1507">
        <w:trPr>
          <w:trHeight w:val="288"/>
        </w:trPr>
        <w:tc>
          <w:tcPr>
            <w:tcW w:w="5485" w:type="dxa"/>
            <w:noWrap/>
            <w:vAlign w:val="bottom"/>
            <w:hideMark/>
          </w:tcPr>
          <w:p w:rsidR="00316589" w:rsidRPr="00651931" w:rsidRDefault="00316589" w:rsidP="00316589">
            <w:pPr>
              <w:rPr>
                <w:rFonts w:ascii="Gill Sans MT" w:hAnsi="Gill Sans MT" w:cs="Calibri"/>
                <w:color w:val="000000"/>
              </w:rPr>
            </w:pPr>
            <w:proofErr w:type="spellStart"/>
            <w:r w:rsidRPr="00651931">
              <w:rPr>
                <w:rFonts w:ascii="Gill Sans MT" w:hAnsi="Gill Sans MT" w:cs="Calibri"/>
                <w:color w:val="000000"/>
              </w:rPr>
              <w:t>Q19.c</w:t>
            </w:r>
            <w:proofErr w:type="spellEnd"/>
            <w:r w:rsidRPr="00651931">
              <w:rPr>
                <w:rFonts w:ascii="Gill Sans MT" w:hAnsi="Gill Sans MT" w:cs="Calibri"/>
                <w:color w:val="000000"/>
              </w:rPr>
              <w:t xml:space="preserve"> Providing official documents</w:t>
            </w:r>
          </w:p>
        </w:tc>
        <w:tc>
          <w:tcPr>
            <w:tcW w:w="804"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69</w:t>
            </w:r>
          </w:p>
        </w:tc>
        <w:tc>
          <w:tcPr>
            <w:tcW w:w="1171"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52</w:t>
            </w:r>
          </w:p>
        </w:tc>
        <w:tc>
          <w:tcPr>
            <w:tcW w:w="551"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24</w:t>
            </w:r>
          </w:p>
        </w:tc>
        <w:tc>
          <w:tcPr>
            <w:tcW w:w="1339"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19</w:t>
            </w:r>
          </w:p>
        </w:tc>
      </w:tr>
    </w:tbl>
    <w:p w:rsidR="005E2962" w:rsidRPr="00651931"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3575"/>
        <w:gridCol w:w="1280"/>
        <w:gridCol w:w="1170"/>
        <w:gridCol w:w="1620"/>
        <w:gridCol w:w="1705"/>
      </w:tblGrid>
      <w:tr w:rsidR="005E2962" w:rsidRPr="00651931" w:rsidTr="005E2962">
        <w:trPr>
          <w:trHeight w:val="288"/>
        </w:trPr>
        <w:tc>
          <w:tcPr>
            <w:tcW w:w="9350" w:type="dxa"/>
            <w:gridSpan w:val="5"/>
            <w:noWrap/>
            <w:hideMark/>
          </w:tcPr>
          <w:p w:rsidR="005E2962" w:rsidRPr="00651931" w:rsidRDefault="005E2962" w:rsidP="005E2962">
            <w:pPr>
              <w:jc w:val="both"/>
              <w:rPr>
                <w:rFonts w:ascii="Gill Sans MT" w:hAnsi="Gill Sans MT"/>
                <w:b/>
                <w:bCs/>
              </w:rPr>
            </w:pPr>
            <w:r w:rsidRPr="00651931">
              <w:rPr>
                <w:rFonts w:ascii="Gill Sans MT" w:hAnsi="Gill Sans MT"/>
                <w:b/>
                <w:bCs/>
              </w:rPr>
              <w:t>20. Are there issues with the following services in your community?</w:t>
            </w:r>
          </w:p>
        </w:tc>
      </w:tr>
      <w:tr w:rsidR="005E2962" w:rsidRPr="00651931" w:rsidTr="005E2962">
        <w:trPr>
          <w:trHeight w:val="288"/>
        </w:trPr>
        <w:tc>
          <w:tcPr>
            <w:tcW w:w="3575" w:type="dxa"/>
            <w:noWrap/>
            <w:hideMark/>
          </w:tcPr>
          <w:p w:rsidR="005E2962" w:rsidRPr="00651931" w:rsidRDefault="005E2962" w:rsidP="005E2962">
            <w:pPr>
              <w:jc w:val="both"/>
              <w:rPr>
                <w:rFonts w:ascii="Gill Sans MT" w:hAnsi="Gill Sans MT"/>
                <w:b/>
                <w:bCs/>
              </w:rPr>
            </w:pPr>
            <w:r w:rsidRPr="00651931">
              <w:rPr>
                <w:rFonts w:ascii="Gill Sans MT" w:hAnsi="Gill Sans MT"/>
                <w:b/>
                <w:bCs/>
              </w:rPr>
              <w:t> </w:t>
            </w:r>
          </w:p>
        </w:tc>
        <w:tc>
          <w:tcPr>
            <w:tcW w:w="1280" w:type="dxa"/>
            <w:noWrap/>
            <w:hideMark/>
          </w:tcPr>
          <w:p w:rsidR="005E2962" w:rsidRPr="00651931" w:rsidRDefault="005E2962" w:rsidP="005E2962">
            <w:pPr>
              <w:jc w:val="both"/>
              <w:rPr>
                <w:rFonts w:ascii="Gill Sans MT" w:hAnsi="Gill Sans MT"/>
              </w:rPr>
            </w:pPr>
            <w:r w:rsidRPr="00651931">
              <w:rPr>
                <w:rFonts w:ascii="Gill Sans MT" w:hAnsi="Gill Sans MT"/>
              </w:rPr>
              <w:t>Yes</w:t>
            </w:r>
          </w:p>
        </w:tc>
        <w:tc>
          <w:tcPr>
            <w:tcW w:w="1170" w:type="dxa"/>
            <w:noWrap/>
            <w:hideMark/>
          </w:tcPr>
          <w:p w:rsidR="005E2962" w:rsidRPr="00651931" w:rsidRDefault="005E2962" w:rsidP="005E2962">
            <w:pPr>
              <w:jc w:val="both"/>
              <w:rPr>
                <w:rFonts w:ascii="Gill Sans MT" w:hAnsi="Gill Sans MT"/>
              </w:rPr>
            </w:pPr>
            <w:r w:rsidRPr="00651931">
              <w:rPr>
                <w:rFonts w:ascii="Gill Sans MT" w:hAnsi="Gill Sans MT"/>
              </w:rPr>
              <w:t>No</w:t>
            </w:r>
          </w:p>
        </w:tc>
        <w:tc>
          <w:tcPr>
            <w:tcW w:w="1620" w:type="dxa"/>
            <w:noWrap/>
            <w:hideMark/>
          </w:tcPr>
          <w:p w:rsidR="005E2962" w:rsidRPr="00651931" w:rsidRDefault="005E2962" w:rsidP="005E2962">
            <w:pPr>
              <w:jc w:val="both"/>
              <w:rPr>
                <w:rFonts w:ascii="Gill Sans MT" w:hAnsi="Gill Sans MT"/>
              </w:rPr>
            </w:pPr>
            <w:r w:rsidRPr="00651931">
              <w:rPr>
                <w:rFonts w:ascii="Gill Sans MT" w:hAnsi="Gill Sans MT"/>
              </w:rPr>
              <w:t>Doesn't exist</w:t>
            </w:r>
          </w:p>
        </w:tc>
        <w:tc>
          <w:tcPr>
            <w:tcW w:w="1705" w:type="dxa"/>
            <w:noWrap/>
            <w:hideMark/>
          </w:tcPr>
          <w:p w:rsidR="005E2962" w:rsidRPr="00651931" w:rsidRDefault="005E2962" w:rsidP="005E2962">
            <w:pPr>
              <w:jc w:val="both"/>
              <w:rPr>
                <w:rFonts w:ascii="Gill Sans MT" w:hAnsi="Gill Sans MT"/>
              </w:rPr>
            </w:pPr>
            <w:r w:rsidRPr="00651931">
              <w:rPr>
                <w:rFonts w:ascii="Gill Sans MT" w:hAnsi="Gill Sans MT"/>
              </w:rPr>
              <w:t>I don’t know</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Transportation</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91</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38</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23</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12</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Water</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77</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50</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28</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9</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Government Services</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67</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54</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35</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8</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Roads &amp; Sidewalks</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65</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54</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34</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11</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Electricity</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65</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56</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32</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11</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Cleanliness</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62</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58</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33</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11</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Garbage collection</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55</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71</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33</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Children Daycare</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54</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50</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21</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39</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Promotion of tourist places</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54</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38</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30</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42</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Access to Internet</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53</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54</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35</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22</w:t>
            </w:r>
          </w:p>
        </w:tc>
      </w:tr>
      <w:tr w:rsidR="00316589" w:rsidRPr="00651931" w:rsidTr="000B1507">
        <w:trPr>
          <w:trHeight w:val="288"/>
        </w:trPr>
        <w:tc>
          <w:tcPr>
            <w:tcW w:w="3575" w:type="dxa"/>
            <w:noWrap/>
            <w:vAlign w:val="bottom"/>
            <w:hideMark/>
          </w:tcPr>
          <w:p w:rsidR="00316589" w:rsidRPr="00651931" w:rsidRDefault="00316589" w:rsidP="00316589">
            <w:pPr>
              <w:rPr>
                <w:rFonts w:ascii="Gill Sans MT" w:hAnsi="Gill Sans MT" w:cs="Calibri"/>
                <w:color w:val="000000"/>
              </w:rPr>
            </w:pPr>
            <w:r w:rsidRPr="00651931">
              <w:rPr>
                <w:rFonts w:ascii="Gill Sans MT" w:hAnsi="Gill Sans MT" w:cs="Calibri"/>
                <w:color w:val="000000"/>
              </w:rPr>
              <w:t>Elderly Services</w:t>
            </w:r>
          </w:p>
        </w:tc>
        <w:tc>
          <w:tcPr>
            <w:tcW w:w="1280" w:type="dxa"/>
            <w:noWrap/>
            <w:vAlign w:val="bottom"/>
            <w:hideMark/>
          </w:tcPr>
          <w:p w:rsidR="00316589" w:rsidRPr="00651931" w:rsidRDefault="00316589" w:rsidP="00316589">
            <w:pPr>
              <w:jc w:val="right"/>
              <w:rPr>
                <w:rFonts w:ascii="Gill Sans MT" w:hAnsi="Gill Sans MT" w:cs="Calibri"/>
              </w:rPr>
            </w:pPr>
            <w:r w:rsidRPr="00651931">
              <w:rPr>
                <w:rFonts w:ascii="Gill Sans MT" w:hAnsi="Gill Sans MT" w:cs="Calibri"/>
              </w:rPr>
              <w:t>52</w:t>
            </w:r>
          </w:p>
        </w:tc>
        <w:tc>
          <w:tcPr>
            <w:tcW w:w="117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41</w:t>
            </w:r>
          </w:p>
        </w:tc>
        <w:tc>
          <w:tcPr>
            <w:tcW w:w="1620"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33</w:t>
            </w:r>
          </w:p>
        </w:tc>
        <w:tc>
          <w:tcPr>
            <w:tcW w:w="1705" w:type="dxa"/>
            <w:noWrap/>
            <w:vAlign w:val="bottom"/>
            <w:hideMark/>
          </w:tcPr>
          <w:p w:rsidR="00316589" w:rsidRPr="00651931" w:rsidRDefault="00316589" w:rsidP="00316589">
            <w:pPr>
              <w:jc w:val="right"/>
              <w:rPr>
                <w:rFonts w:ascii="Gill Sans MT" w:hAnsi="Gill Sans MT" w:cs="Calibri"/>
                <w:color w:val="000000"/>
              </w:rPr>
            </w:pPr>
            <w:r w:rsidRPr="00651931">
              <w:rPr>
                <w:rFonts w:ascii="Gill Sans MT" w:hAnsi="Gill Sans MT" w:cs="Calibri"/>
                <w:color w:val="000000"/>
              </w:rPr>
              <w:t>38</w:t>
            </w:r>
          </w:p>
        </w:tc>
      </w:tr>
    </w:tbl>
    <w:p w:rsidR="005E2962" w:rsidRPr="00651931"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2956"/>
        <w:gridCol w:w="1458"/>
        <w:gridCol w:w="1328"/>
        <w:gridCol w:w="1583"/>
        <w:gridCol w:w="2025"/>
      </w:tblGrid>
      <w:tr w:rsidR="005E2962" w:rsidRPr="00651931" w:rsidTr="005F6E53">
        <w:trPr>
          <w:trHeight w:val="288"/>
        </w:trPr>
        <w:tc>
          <w:tcPr>
            <w:tcW w:w="9350" w:type="dxa"/>
            <w:gridSpan w:val="5"/>
            <w:noWrap/>
            <w:hideMark/>
          </w:tcPr>
          <w:p w:rsidR="005E2962" w:rsidRPr="00651931" w:rsidRDefault="005E2962" w:rsidP="005E2962">
            <w:pPr>
              <w:jc w:val="both"/>
              <w:rPr>
                <w:rFonts w:ascii="Gill Sans MT" w:hAnsi="Gill Sans MT"/>
                <w:b/>
                <w:bCs/>
              </w:rPr>
            </w:pPr>
            <w:r w:rsidRPr="00651931">
              <w:rPr>
                <w:rFonts w:ascii="Gill Sans MT" w:hAnsi="Gill Sans MT"/>
                <w:b/>
                <w:bCs/>
              </w:rPr>
              <w:t>21. How reliable and safe is the infrastructure in (name of community)?</w:t>
            </w:r>
          </w:p>
        </w:tc>
      </w:tr>
      <w:tr w:rsidR="005E2962" w:rsidRPr="00651931" w:rsidTr="005F6E53">
        <w:trPr>
          <w:trHeight w:val="288"/>
        </w:trPr>
        <w:tc>
          <w:tcPr>
            <w:tcW w:w="2956" w:type="dxa"/>
            <w:noWrap/>
            <w:hideMark/>
          </w:tcPr>
          <w:p w:rsidR="005E2962" w:rsidRPr="00651931" w:rsidRDefault="005E2962" w:rsidP="005E2962">
            <w:pPr>
              <w:jc w:val="both"/>
              <w:rPr>
                <w:rFonts w:ascii="Gill Sans MT" w:hAnsi="Gill Sans MT"/>
                <w:b/>
                <w:bCs/>
              </w:rPr>
            </w:pPr>
            <w:r w:rsidRPr="00651931">
              <w:rPr>
                <w:rFonts w:ascii="Gill Sans MT" w:hAnsi="Gill Sans MT"/>
                <w:b/>
                <w:bCs/>
              </w:rPr>
              <w:t> </w:t>
            </w:r>
          </w:p>
        </w:tc>
        <w:tc>
          <w:tcPr>
            <w:tcW w:w="1458" w:type="dxa"/>
            <w:noWrap/>
            <w:hideMark/>
          </w:tcPr>
          <w:p w:rsidR="005E2962" w:rsidRPr="00651931" w:rsidRDefault="005E2962" w:rsidP="005E2962">
            <w:pPr>
              <w:jc w:val="both"/>
              <w:rPr>
                <w:rFonts w:ascii="Gill Sans MT" w:hAnsi="Gill Sans MT"/>
              </w:rPr>
            </w:pPr>
            <w:r w:rsidRPr="00651931">
              <w:rPr>
                <w:rFonts w:ascii="Gill Sans MT" w:hAnsi="Gill Sans MT"/>
              </w:rPr>
              <w:t>Excellent</w:t>
            </w:r>
          </w:p>
        </w:tc>
        <w:tc>
          <w:tcPr>
            <w:tcW w:w="1328" w:type="dxa"/>
            <w:noWrap/>
            <w:hideMark/>
          </w:tcPr>
          <w:p w:rsidR="005E2962" w:rsidRPr="00651931" w:rsidRDefault="005E2962" w:rsidP="005E2962">
            <w:pPr>
              <w:jc w:val="both"/>
              <w:rPr>
                <w:rFonts w:ascii="Gill Sans MT" w:hAnsi="Gill Sans MT"/>
              </w:rPr>
            </w:pPr>
            <w:r w:rsidRPr="00651931">
              <w:rPr>
                <w:rFonts w:ascii="Gill Sans MT" w:hAnsi="Gill Sans MT"/>
              </w:rPr>
              <w:t>Average</w:t>
            </w:r>
          </w:p>
        </w:tc>
        <w:tc>
          <w:tcPr>
            <w:tcW w:w="1583" w:type="dxa"/>
            <w:noWrap/>
            <w:hideMark/>
          </w:tcPr>
          <w:p w:rsidR="005E2962" w:rsidRPr="00651931" w:rsidRDefault="005E2962" w:rsidP="005E2962">
            <w:pPr>
              <w:jc w:val="both"/>
              <w:rPr>
                <w:rFonts w:ascii="Gill Sans MT" w:hAnsi="Gill Sans MT"/>
              </w:rPr>
            </w:pPr>
            <w:r w:rsidRPr="00651931">
              <w:rPr>
                <w:rFonts w:ascii="Gill Sans MT" w:hAnsi="Gill Sans MT"/>
              </w:rPr>
              <w:t>Very poor</w:t>
            </w:r>
          </w:p>
        </w:tc>
        <w:tc>
          <w:tcPr>
            <w:tcW w:w="2025" w:type="dxa"/>
            <w:noWrap/>
            <w:hideMark/>
          </w:tcPr>
          <w:p w:rsidR="005E2962" w:rsidRPr="00651931" w:rsidRDefault="005E2962" w:rsidP="005E2962">
            <w:pPr>
              <w:jc w:val="both"/>
              <w:rPr>
                <w:rFonts w:ascii="Gill Sans MT" w:hAnsi="Gill Sans MT"/>
              </w:rPr>
            </w:pPr>
            <w:r w:rsidRPr="00651931">
              <w:rPr>
                <w:rFonts w:ascii="Gill Sans MT" w:hAnsi="Gill Sans MT"/>
              </w:rPr>
              <w:t>Doesn't exist</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Street lights</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33</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80</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39</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12</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Roads</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30</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90</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34</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10</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Electricity</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37</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79</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34</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14</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Buildings</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20</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90</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33</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21</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Safe/reliable water</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22</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87</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31</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24</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Sewage/ Plumbing</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21</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69</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31</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43</w:t>
            </w:r>
          </w:p>
        </w:tc>
      </w:tr>
      <w:tr w:rsidR="00F41111" w:rsidRPr="00651931" w:rsidTr="000B1507">
        <w:trPr>
          <w:trHeight w:val="288"/>
        </w:trPr>
        <w:tc>
          <w:tcPr>
            <w:tcW w:w="295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Bridges</w:t>
            </w:r>
          </w:p>
        </w:tc>
        <w:tc>
          <w:tcPr>
            <w:tcW w:w="145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25</w:t>
            </w:r>
          </w:p>
        </w:tc>
        <w:tc>
          <w:tcPr>
            <w:tcW w:w="1328"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42</w:t>
            </w:r>
          </w:p>
        </w:tc>
        <w:tc>
          <w:tcPr>
            <w:tcW w:w="1583"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12</w:t>
            </w:r>
          </w:p>
        </w:tc>
        <w:tc>
          <w:tcPr>
            <w:tcW w:w="2025"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85</w:t>
            </w:r>
          </w:p>
        </w:tc>
      </w:tr>
    </w:tbl>
    <w:p w:rsidR="005E2962" w:rsidRPr="00651931" w:rsidRDefault="005E2962" w:rsidP="000C0FF6">
      <w:pPr>
        <w:spacing w:after="0"/>
        <w:jc w:val="both"/>
        <w:rPr>
          <w:rFonts w:ascii="Gill Sans MT" w:hAnsi="Gill Sans MT"/>
        </w:rPr>
      </w:pPr>
    </w:p>
    <w:tbl>
      <w:tblPr>
        <w:tblStyle w:val="TableGrid"/>
        <w:tblW w:w="0" w:type="auto"/>
        <w:tblLook w:val="04A0" w:firstRow="1" w:lastRow="0" w:firstColumn="1" w:lastColumn="0" w:noHBand="0" w:noVBand="1"/>
      </w:tblPr>
      <w:tblGrid>
        <w:gridCol w:w="6636"/>
        <w:gridCol w:w="551"/>
        <w:gridCol w:w="551"/>
        <w:gridCol w:w="1612"/>
      </w:tblGrid>
      <w:tr w:rsidR="005E2962" w:rsidRPr="00651931" w:rsidTr="005F6E53">
        <w:trPr>
          <w:trHeight w:val="360"/>
        </w:trPr>
        <w:tc>
          <w:tcPr>
            <w:tcW w:w="9350" w:type="dxa"/>
            <w:gridSpan w:val="4"/>
            <w:noWrap/>
            <w:hideMark/>
          </w:tcPr>
          <w:p w:rsidR="005E2962" w:rsidRPr="00651931" w:rsidRDefault="005E2962" w:rsidP="005E2962">
            <w:pPr>
              <w:jc w:val="both"/>
              <w:rPr>
                <w:rFonts w:ascii="Gill Sans MT" w:hAnsi="Gill Sans MT"/>
                <w:b/>
                <w:bCs/>
              </w:rPr>
            </w:pPr>
            <w:r w:rsidRPr="00651931">
              <w:rPr>
                <w:rFonts w:ascii="Gill Sans MT" w:hAnsi="Gill Sans MT"/>
                <w:b/>
                <w:bCs/>
              </w:rPr>
              <w:t>22. Are these issues in your community?</w:t>
            </w:r>
            <w:r w:rsidRPr="00651931">
              <w:rPr>
                <w:rFonts w:ascii="Gill Sans MT" w:hAnsi="Gill Sans MT"/>
              </w:rPr>
              <w:t xml:space="preserve"> </w:t>
            </w:r>
          </w:p>
        </w:tc>
      </w:tr>
      <w:tr w:rsidR="005E2962" w:rsidRPr="00651931" w:rsidTr="00F41111">
        <w:trPr>
          <w:trHeight w:val="288"/>
        </w:trPr>
        <w:tc>
          <w:tcPr>
            <w:tcW w:w="6636" w:type="dxa"/>
            <w:noWrap/>
            <w:hideMark/>
          </w:tcPr>
          <w:p w:rsidR="005E2962" w:rsidRPr="00651931" w:rsidRDefault="005E2962" w:rsidP="005E2962">
            <w:pPr>
              <w:jc w:val="both"/>
              <w:rPr>
                <w:rFonts w:ascii="Gill Sans MT" w:hAnsi="Gill Sans MT"/>
                <w:b/>
                <w:bCs/>
              </w:rPr>
            </w:pPr>
            <w:r w:rsidRPr="00651931">
              <w:rPr>
                <w:rFonts w:ascii="Gill Sans MT" w:hAnsi="Gill Sans MT"/>
                <w:b/>
                <w:bCs/>
              </w:rPr>
              <w:t> </w:t>
            </w:r>
          </w:p>
        </w:tc>
        <w:tc>
          <w:tcPr>
            <w:tcW w:w="551" w:type="dxa"/>
            <w:noWrap/>
            <w:hideMark/>
          </w:tcPr>
          <w:p w:rsidR="005E2962" w:rsidRPr="00651931" w:rsidRDefault="005E2962" w:rsidP="005E2962">
            <w:pPr>
              <w:jc w:val="both"/>
              <w:rPr>
                <w:rFonts w:ascii="Gill Sans MT" w:hAnsi="Gill Sans MT"/>
              </w:rPr>
            </w:pPr>
            <w:r w:rsidRPr="00651931">
              <w:rPr>
                <w:rFonts w:ascii="Gill Sans MT" w:hAnsi="Gill Sans MT"/>
              </w:rPr>
              <w:t>Yes</w:t>
            </w:r>
          </w:p>
        </w:tc>
        <w:tc>
          <w:tcPr>
            <w:tcW w:w="551" w:type="dxa"/>
            <w:noWrap/>
            <w:hideMark/>
          </w:tcPr>
          <w:p w:rsidR="005E2962" w:rsidRPr="00651931" w:rsidRDefault="005E2962" w:rsidP="005E2962">
            <w:pPr>
              <w:jc w:val="both"/>
              <w:rPr>
                <w:rFonts w:ascii="Gill Sans MT" w:hAnsi="Gill Sans MT"/>
              </w:rPr>
            </w:pPr>
            <w:r w:rsidRPr="00651931">
              <w:rPr>
                <w:rFonts w:ascii="Gill Sans MT" w:hAnsi="Gill Sans MT"/>
              </w:rPr>
              <w:t>No</w:t>
            </w:r>
          </w:p>
        </w:tc>
        <w:tc>
          <w:tcPr>
            <w:tcW w:w="1612" w:type="dxa"/>
            <w:noWrap/>
            <w:hideMark/>
          </w:tcPr>
          <w:p w:rsidR="005E2962" w:rsidRPr="00651931" w:rsidRDefault="005E2962" w:rsidP="005E2962">
            <w:pPr>
              <w:jc w:val="both"/>
              <w:rPr>
                <w:rFonts w:ascii="Gill Sans MT" w:hAnsi="Gill Sans MT"/>
              </w:rPr>
            </w:pPr>
            <w:r w:rsidRPr="00651931">
              <w:rPr>
                <w:rFonts w:ascii="Gill Sans MT" w:hAnsi="Gill Sans MT"/>
              </w:rPr>
              <w:t>I don’t know</w:t>
            </w:r>
          </w:p>
        </w:tc>
      </w:tr>
      <w:tr w:rsidR="00F41111" w:rsidRPr="00651931" w:rsidTr="00F41111">
        <w:trPr>
          <w:trHeight w:val="288"/>
        </w:trPr>
        <w:tc>
          <w:tcPr>
            <w:tcW w:w="663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Litter</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89</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52</w:t>
            </w:r>
          </w:p>
        </w:tc>
        <w:tc>
          <w:tcPr>
            <w:tcW w:w="1612"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23</w:t>
            </w:r>
          </w:p>
        </w:tc>
      </w:tr>
      <w:tr w:rsidR="00F41111" w:rsidRPr="00651931" w:rsidTr="00F41111">
        <w:trPr>
          <w:trHeight w:val="288"/>
        </w:trPr>
        <w:tc>
          <w:tcPr>
            <w:tcW w:w="663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Water scarcity</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88</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61</w:t>
            </w:r>
          </w:p>
        </w:tc>
        <w:tc>
          <w:tcPr>
            <w:tcW w:w="1612"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15</w:t>
            </w:r>
          </w:p>
        </w:tc>
      </w:tr>
      <w:tr w:rsidR="00F41111" w:rsidRPr="00651931" w:rsidTr="00F41111">
        <w:trPr>
          <w:trHeight w:val="288"/>
        </w:trPr>
        <w:tc>
          <w:tcPr>
            <w:tcW w:w="663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Waste Management</w:t>
            </w:r>
            <w:r w:rsidRPr="00651931">
              <w:rPr>
                <w:rFonts w:ascii="Gill Sans MT" w:hAnsi="Gill Sans MT" w:cs="Calibri"/>
                <w:color w:val="000000"/>
              </w:rPr>
              <w:br/>
              <w:t>(sewage, chemicals, contaminants)</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75</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54</w:t>
            </w:r>
          </w:p>
        </w:tc>
        <w:tc>
          <w:tcPr>
            <w:tcW w:w="1612"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35</w:t>
            </w:r>
          </w:p>
        </w:tc>
      </w:tr>
      <w:tr w:rsidR="00F41111" w:rsidRPr="00651931" w:rsidTr="00F41111">
        <w:trPr>
          <w:trHeight w:val="288"/>
        </w:trPr>
        <w:tc>
          <w:tcPr>
            <w:tcW w:w="6636" w:type="dxa"/>
            <w:noWrap/>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Desertification</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64</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83</w:t>
            </w:r>
          </w:p>
        </w:tc>
        <w:tc>
          <w:tcPr>
            <w:tcW w:w="1612"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17</w:t>
            </w:r>
          </w:p>
        </w:tc>
      </w:tr>
      <w:tr w:rsidR="00F41111" w:rsidRPr="00651931" w:rsidTr="00F41111">
        <w:trPr>
          <w:trHeight w:val="341"/>
        </w:trPr>
        <w:tc>
          <w:tcPr>
            <w:tcW w:w="6636" w:type="dxa"/>
            <w:vAlign w:val="bottom"/>
            <w:hideMark/>
          </w:tcPr>
          <w:p w:rsidR="00F41111" w:rsidRPr="00651931" w:rsidRDefault="00F41111" w:rsidP="00F41111">
            <w:pPr>
              <w:rPr>
                <w:rFonts w:ascii="Gill Sans MT" w:hAnsi="Gill Sans MT" w:cs="Calibri"/>
                <w:color w:val="000000"/>
              </w:rPr>
            </w:pPr>
            <w:r w:rsidRPr="00651931">
              <w:rPr>
                <w:rFonts w:ascii="Gill Sans MT" w:hAnsi="Gill Sans MT" w:cs="Calibri"/>
                <w:color w:val="000000"/>
              </w:rPr>
              <w:t>Air pollution</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46</w:t>
            </w:r>
          </w:p>
        </w:tc>
        <w:tc>
          <w:tcPr>
            <w:tcW w:w="551"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67</w:t>
            </w:r>
          </w:p>
        </w:tc>
        <w:tc>
          <w:tcPr>
            <w:tcW w:w="1612" w:type="dxa"/>
            <w:noWrap/>
            <w:vAlign w:val="bottom"/>
            <w:hideMark/>
          </w:tcPr>
          <w:p w:rsidR="00F41111" w:rsidRPr="00651931" w:rsidRDefault="00F41111" w:rsidP="00F41111">
            <w:pPr>
              <w:jc w:val="right"/>
              <w:rPr>
                <w:rFonts w:ascii="Gill Sans MT" w:hAnsi="Gill Sans MT" w:cs="Calibri"/>
                <w:color w:val="000000"/>
              </w:rPr>
            </w:pPr>
            <w:r w:rsidRPr="00651931">
              <w:rPr>
                <w:rFonts w:ascii="Gill Sans MT" w:hAnsi="Gill Sans MT" w:cs="Calibri"/>
                <w:color w:val="000000"/>
              </w:rPr>
              <w:t>51</w:t>
            </w:r>
          </w:p>
        </w:tc>
      </w:tr>
    </w:tbl>
    <w:p w:rsidR="005E2962" w:rsidRPr="00651931" w:rsidRDefault="005E2962" w:rsidP="000C0FF6">
      <w:pPr>
        <w:spacing w:after="0"/>
        <w:jc w:val="both"/>
        <w:rPr>
          <w:rFonts w:ascii="Gill Sans MT" w:hAnsi="Gill Sans MT"/>
        </w:rPr>
      </w:pPr>
    </w:p>
    <w:p w:rsidR="005E2962" w:rsidRPr="00651931" w:rsidRDefault="005E2962" w:rsidP="000C0FF6">
      <w:pPr>
        <w:spacing w:after="0"/>
        <w:jc w:val="both"/>
        <w:rPr>
          <w:rFonts w:ascii="Gill Sans MT" w:hAnsi="Gill Sans MT"/>
        </w:rPr>
      </w:pPr>
    </w:p>
    <w:p w:rsidR="008B2C2E" w:rsidRPr="00651931" w:rsidRDefault="008B2C2E" w:rsidP="000C0FF6">
      <w:pPr>
        <w:keepNext/>
        <w:tabs>
          <w:tab w:val="left" w:pos="720"/>
        </w:tabs>
        <w:spacing w:after="240" w:line="240" w:lineRule="auto"/>
        <w:jc w:val="both"/>
        <w:outlineLvl w:val="1"/>
        <w:rPr>
          <w:rFonts w:ascii="Gill Sans MT" w:eastAsia="Times New Roman" w:hAnsi="Gill Sans MT" w:cs="Arial"/>
          <w:b/>
          <w:bCs/>
          <w:iCs/>
          <w:smallCaps/>
          <w:color w:val="C2113A"/>
          <w:sz w:val="28"/>
          <w:szCs w:val="28"/>
        </w:rPr>
      </w:pPr>
      <w:bookmarkStart w:id="19" w:name="_Toc51515241"/>
      <w:r w:rsidRPr="00651931">
        <w:rPr>
          <w:rFonts w:ascii="Gill Sans MT" w:eastAsia="Times New Roman" w:hAnsi="Gill Sans MT" w:cs="Arial"/>
          <w:b/>
          <w:bCs/>
          <w:iCs/>
          <w:smallCaps/>
          <w:color w:val="C2113A"/>
          <w:sz w:val="28"/>
          <w:szCs w:val="28"/>
        </w:rPr>
        <w:lastRenderedPageBreak/>
        <w:t>Institutional Survey Analysis</w:t>
      </w:r>
      <w:bookmarkEnd w:id="19"/>
    </w:p>
    <w:p w:rsidR="00086D39" w:rsidRPr="00651931" w:rsidRDefault="002E0B10" w:rsidP="003E4B30">
      <w:pPr>
        <w:spacing w:after="0"/>
        <w:jc w:val="both"/>
        <w:rPr>
          <w:rFonts w:ascii="Gill Sans MT" w:hAnsi="Gill Sans MT"/>
          <w:sz w:val="20"/>
          <w:szCs w:val="20"/>
        </w:rPr>
      </w:pPr>
      <w:r w:rsidRPr="00651931">
        <w:rPr>
          <w:rFonts w:ascii="Gill Sans MT" w:hAnsi="Gill Sans MT"/>
          <w:sz w:val="20"/>
          <w:szCs w:val="20"/>
        </w:rPr>
        <w:t xml:space="preserve">Number of Institutions in </w:t>
      </w:r>
      <w:proofErr w:type="spellStart"/>
      <w:r w:rsidR="003E4B30" w:rsidRPr="00651931">
        <w:rPr>
          <w:rFonts w:ascii="Gill Sans MT" w:hAnsi="Gill Sans MT"/>
          <w:sz w:val="20"/>
          <w:szCs w:val="20"/>
        </w:rPr>
        <w:t>Borma</w:t>
      </w:r>
      <w:proofErr w:type="spellEnd"/>
      <w:r w:rsidRPr="00651931">
        <w:rPr>
          <w:rFonts w:ascii="Gill Sans MT" w:hAnsi="Gill Sans MT"/>
          <w:sz w:val="20"/>
          <w:szCs w:val="20"/>
        </w:rPr>
        <w:t xml:space="preserve"> </w:t>
      </w:r>
      <w:r w:rsidRPr="00651931">
        <w:rPr>
          <w:rFonts w:ascii="Gill Sans MT" w:hAnsi="Gill Sans MT"/>
          <w:sz w:val="20"/>
          <w:szCs w:val="20"/>
        </w:rPr>
        <w:tab/>
      </w:r>
      <w:r w:rsidR="003E4B30" w:rsidRPr="00651931">
        <w:rPr>
          <w:rFonts w:ascii="Gill Sans MT" w:hAnsi="Gill Sans MT"/>
          <w:sz w:val="20"/>
          <w:szCs w:val="20"/>
        </w:rPr>
        <w:t>20</w:t>
      </w:r>
    </w:p>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noWrap/>
            <w:hideMark/>
          </w:tcPr>
          <w:p w:rsidR="002E0B10" w:rsidRPr="00651931" w:rsidRDefault="002E0B10" w:rsidP="002E0B10">
            <w:pPr>
              <w:jc w:val="both"/>
              <w:rPr>
                <w:rFonts w:ascii="Gill Sans MT" w:hAnsi="Gill Sans MT"/>
                <w:b/>
                <w:bCs/>
                <w:sz w:val="20"/>
                <w:szCs w:val="20"/>
              </w:rPr>
            </w:pPr>
            <w:r w:rsidRPr="00651931">
              <w:rPr>
                <w:rFonts w:ascii="Gill Sans MT" w:hAnsi="Gill Sans MT"/>
                <w:b/>
                <w:bCs/>
                <w:sz w:val="20"/>
                <w:szCs w:val="20"/>
              </w:rPr>
              <w:t>Types of Organizations</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Governmental </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12</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For-Profit</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5" w:type="dxa"/>
            <w:noWrap/>
            <w:vAlign w:val="bottom"/>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Non-Profit</w:t>
            </w:r>
          </w:p>
        </w:tc>
        <w:tc>
          <w:tcPr>
            <w:tcW w:w="5215"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Private</w:t>
            </w:r>
          </w:p>
        </w:tc>
        <w:tc>
          <w:tcPr>
            <w:tcW w:w="5215"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noWrap/>
            <w:hideMark/>
          </w:tcPr>
          <w:p w:rsidR="002E0B10" w:rsidRPr="00651931" w:rsidRDefault="002E0B10" w:rsidP="002E0B10">
            <w:pPr>
              <w:jc w:val="both"/>
              <w:rPr>
                <w:rFonts w:ascii="Gill Sans MT" w:hAnsi="Gill Sans MT"/>
                <w:b/>
                <w:bCs/>
                <w:sz w:val="20"/>
                <w:szCs w:val="20"/>
              </w:rPr>
            </w:pPr>
            <w:r w:rsidRPr="00651931">
              <w:rPr>
                <w:rFonts w:ascii="Gill Sans MT" w:hAnsi="Gill Sans MT"/>
                <w:b/>
                <w:bCs/>
                <w:sz w:val="20"/>
                <w:szCs w:val="20"/>
              </w:rPr>
              <w:t>Closest type of transportation</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Walking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7</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Taxi</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Bus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Walking &amp; Other</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Walking &amp; Bus &amp; Taxi</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Others</w:t>
            </w:r>
          </w:p>
        </w:tc>
        <w:tc>
          <w:tcPr>
            <w:tcW w:w="5215"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bl>
    <w:p w:rsidR="002E0B10" w:rsidRPr="00651931" w:rsidRDefault="002E0B10" w:rsidP="000C0FF6">
      <w:pPr>
        <w:spacing w:after="0"/>
        <w:jc w:val="both"/>
        <w:rPr>
          <w:rFonts w:ascii="Gill Sans MT" w:hAnsi="Gill Sans MT"/>
          <w:sz w:val="20"/>
          <w:szCs w:val="20"/>
        </w:rPr>
      </w:pPr>
    </w:p>
    <w:p w:rsidR="002E0B10" w:rsidRPr="00651931"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noWrap/>
            <w:hideMark/>
          </w:tcPr>
          <w:p w:rsidR="002E0B10" w:rsidRPr="00651931" w:rsidRDefault="002E0B10" w:rsidP="002E0B10">
            <w:pPr>
              <w:jc w:val="both"/>
              <w:rPr>
                <w:rFonts w:ascii="Gill Sans MT" w:hAnsi="Gill Sans MT"/>
                <w:b/>
                <w:bCs/>
                <w:sz w:val="20"/>
                <w:szCs w:val="20"/>
              </w:rPr>
            </w:pPr>
            <w:r w:rsidRPr="00651931">
              <w:rPr>
                <w:rFonts w:ascii="Gill Sans MT" w:hAnsi="Gill Sans MT"/>
                <w:b/>
                <w:bCs/>
                <w:sz w:val="20"/>
                <w:szCs w:val="20"/>
              </w:rPr>
              <w:t>Fees for services</w:t>
            </w:r>
          </w:p>
        </w:tc>
      </w:tr>
      <w:tr w:rsidR="009E6668" w:rsidRPr="00651931" w:rsidTr="009E6668">
        <w:trPr>
          <w:trHeight w:val="360"/>
        </w:trPr>
        <w:tc>
          <w:tcPr>
            <w:tcW w:w="4135" w:type="dxa"/>
            <w:noWrap/>
            <w:hideMark/>
          </w:tcPr>
          <w:p w:rsidR="009E6668" w:rsidRPr="00651931" w:rsidRDefault="009E6668" w:rsidP="009E6668">
            <w:pPr>
              <w:rPr>
                <w:rFonts w:ascii="Gill Sans MT" w:hAnsi="Gill Sans MT"/>
              </w:rPr>
            </w:pPr>
            <w:r w:rsidRPr="00651931">
              <w:rPr>
                <w:rFonts w:ascii="Gill Sans MT" w:hAnsi="Gill Sans MT"/>
              </w:rPr>
              <w:t xml:space="preserve">Yes </w:t>
            </w:r>
          </w:p>
        </w:tc>
        <w:tc>
          <w:tcPr>
            <w:tcW w:w="5215" w:type="dxa"/>
            <w:noWrap/>
            <w:hideMark/>
          </w:tcPr>
          <w:p w:rsidR="009E6668" w:rsidRPr="00651931" w:rsidRDefault="003E4B30" w:rsidP="009E6668">
            <w:pPr>
              <w:rPr>
                <w:rFonts w:ascii="Gill Sans MT" w:hAnsi="Gill Sans MT"/>
              </w:rPr>
            </w:pPr>
            <w:r w:rsidRPr="00651931">
              <w:rPr>
                <w:rFonts w:ascii="Gill Sans MT" w:hAnsi="Gill Sans MT"/>
              </w:rPr>
              <w:t>5</w:t>
            </w:r>
          </w:p>
        </w:tc>
      </w:tr>
      <w:tr w:rsidR="009E6668" w:rsidRPr="00651931" w:rsidTr="009E6668">
        <w:trPr>
          <w:trHeight w:val="360"/>
        </w:trPr>
        <w:tc>
          <w:tcPr>
            <w:tcW w:w="4135" w:type="dxa"/>
            <w:noWrap/>
            <w:hideMark/>
          </w:tcPr>
          <w:p w:rsidR="009E6668" w:rsidRPr="00651931" w:rsidRDefault="009E6668" w:rsidP="009E6668">
            <w:pPr>
              <w:rPr>
                <w:rFonts w:ascii="Gill Sans MT" w:hAnsi="Gill Sans MT"/>
              </w:rPr>
            </w:pPr>
            <w:r w:rsidRPr="00651931">
              <w:rPr>
                <w:rFonts w:ascii="Gill Sans MT" w:hAnsi="Gill Sans MT"/>
              </w:rPr>
              <w:t>No</w:t>
            </w:r>
          </w:p>
        </w:tc>
        <w:tc>
          <w:tcPr>
            <w:tcW w:w="5215" w:type="dxa"/>
            <w:noWrap/>
            <w:hideMark/>
          </w:tcPr>
          <w:p w:rsidR="009E6668" w:rsidRPr="00651931" w:rsidRDefault="009E6668" w:rsidP="009E6668">
            <w:pPr>
              <w:rPr>
                <w:rFonts w:ascii="Gill Sans MT" w:hAnsi="Gill Sans MT"/>
              </w:rPr>
            </w:pPr>
            <w:r w:rsidRPr="00651931">
              <w:rPr>
                <w:rFonts w:ascii="Gill Sans MT" w:hAnsi="Gill Sans MT"/>
              </w:rPr>
              <w:t>8</w:t>
            </w:r>
          </w:p>
        </w:tc>
      </w:tr>
      <w:tr w:rsidR="003E4B30" w:rsidRPr="00651931" w:rsidTr="009E6668">
        <w:trPr>
          <w:trHeight w:val="360"/>
        </w:trPr>
        <w:tc>
          <w:tcPr>
            <w:tcW w:w="4135" w:type="dxa"/>
            <w:noWrap/>
          </w:tcPr>
          <w:p w:rsidR="003E4B30" w:rsidRPr="00651931" w:rsidRDefault="003E4B30" w:rsidP="009E6668">
            <w:pPr>
              <w:rPr>
                <w:rFonts w:ascii="Gill Sans MT" w:hAnsi="Gill Sans MT"/>
              </w:rPr>
            </w:pPr>
            <w:r w:rsidRPr="00651931">
              <w:rPr>
                <w:rFonts w:ascii="Gill Sans MT" w:hAnsi="Gill Sans MT"/>
              </w:rPr>
              <w:t>Some programs</w:t>
            </w:r>
          </w:p>
        </w:tc>
        <w:tc>
          <w:tcPr>
            <w:tcW w:w="5215" w:type="dxa"/>
            <w:noWrap/>
          </w:tcPr>
          <w:p w:rsidR="003E4B30" w:rsidRPr="00651931" w:rsidRDefault="003E4B30" w:rsidP="009E6668">
            <w:pPr>
              <w:rPr>
                <w:rFonts w:ascii="Gill Sans MT" w:hAnsi="Gill Sans MT"/>
              </w:rPr>
            </w:pPr>
            <w:r w:rsidRPr="00651931">
              <w:rPr>
                <w:rFonts w:ascii="Gill Sans MT" w:hAnsi="Gill Sans MT"/>
              </w:rPr>
              <w:t>7</w:t>
            </w:r>
          </w:p>
        </w:tc>
      </w:tr>
    </w:tbl>
    <w:p w:rsidR="002E0B10" w:rsidRPr="00651931"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Youth Development</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Art &amp; Music Activities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Cultural Activities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Theatre</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Summer Camps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proofErr w:type="spellStart"/>
            <w:r w:rsidRPr="00651931">
              <w:rPr>
                <w:rFonts w:ascii="Gill Sans MT" w:hAnsi="Gill Sans MT" w:cs="Calibri"/>
                <w:color w:val="000000"/>
              </w:rPr>
              <w:t>Edu.Support</w:t>
            </w:r>
            <w:proofErr w:type="spellEnd"/>
            <w:r w:rsidRPr="00651931">
              <w:rPr>
                <w:rFonts w:ascii="Gill Sans MT" w:hAnsi="Gill Sans MT" w:cs="Calibri"/>
                <w:color w:val="000000"/>
              </w:rPr>
              <w:t xml:space="preserve">- Tutoring </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proofErr w:type="spellStart"/>
            <w:r w:rsidRPr="00651931">
              <w:rPr>
                <w:rFonts w:ascii="Gill Sans MT" w:hAnsi="Gill Sans MT" w:cs="Calibri"/>
                <w:color w:val="000000"/>
              </w:rPr>
              <w:t>Edu.Support</w:t>
            </w:r>
            <w:proofErr w:type="spellEnd"/>
            <w:r w:rsidRPr="00651931">
              <w:rPr>
                <w:rFonts w:ascii="Gill Sans MT" w:hAnsi="Gill Sans MT" w:cs="Calibri"/>
                <w:color w:val="000000"/>
              </w:rPr>
              <w:t>-  Financial Aid</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proofErr w:type="spellStart"/>
            <w:r w:rsidRPr="00651931">
              <w:rPr>
                <w:rFonts w:ascii="Gill Sans MT" w:hAnsi="Gill Sans MT" w:cs="Calibri"/>
                <w:color w:val="000000"/>
              </w:rPr>
              <w:t>Edu.Support</w:t>
            </w:r>
            <w:proofErr w:type="spellEnd"/>
            <w:r w:rsidRPr="00651931">
              <w:rPr>
                <w:rFonts w:ascii="Gill Sans MT" w:hAnsi="Gill Sans MT" w:cs="Calibri"/>
                <w:color w:val="000000"/>
              </w:rPr>
              <w:t>-  Scholarship</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Religious Services &amp; Education</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Life Skills Training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Computer</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On Job Training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Vocational</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lastRenderedPageBreak/>
              <w:t>Internship</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Employment Skills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Business Development</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Debates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Volunteering Opportunities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Football Training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Football Teams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Swimming Training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Competitions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Athletes Support</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Leadership- Boy Guides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Leadership- Girl Guides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Youth Mentorship</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Other</w:t>
            </w:r>
          </w:p>
        </w:tc>
        <w:tc>
          <w:tcPr>
            <w:tcW w:w="5215"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bl>
    <w:p w:rsidR="00086D39" w:rsidRPr="00651931" w:rsidRDefault="00086D39" w:rsidP="000C0FF6">
      <w:pPr>
        <w:spacing w:after="0"/>
        <w:jc w:val="both"/>
        <w:rPr>
          <w:rFonts w:ascii="Gill Sans MT" w:hAnsi="Gill Sans MT"/>
          <w:sz w:val="20"/>
          <w:szCs w:val="20"/>
        </w:rPr>
      </w:pPr>
    </w:p>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noWrap/>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Spaces for Youth Development</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Community/Youth Centers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Club</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Football Field</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Playground</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Parks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Pool</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Sports Facilities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Library </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Movie Theater</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Museum/Cultural Centers </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Amusement Park</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Restaurants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Coffee Shops/Café's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Municipal Spaces/Halls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Meeting Space</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bl>
    <w:p w:rsidR="00086D39" w:rsidRPr="00651931" w:rsidRDefault="00086D39" w:rsidP="000C0FF6">
      <w:pPr>
        <w:spacing w:after="0"/>
        <w:jc w:val="both"/>
        <w:rPr>
          <w:rFonts w:ascii="Gill Sans MT" w:hAnsi="Gill Sans MT"/>
          <w:sz w:val="20"/>
          <w:szCs w:val="20"/>
        </w:rPr>
      </w:pPr>
    </w:p>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Educational Environment</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After School Programs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lastRenderedPageBreak/>
              <w:t>Education- Secondary/Middle School</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Alternative High Schools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Colleges/Universities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Computer Training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Learning Difficulties in Early Childhood</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Learning Difficulties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Person with Disability</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Tutoring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Student Exchange</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Other</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2E0B10" w:rsidRPr="00651931" w:rsidTr="002E0B10">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Health</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Family Planning</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Health Awareness Campaigns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Dental Clinic</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Family Health Clinic</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Specialized Health Clinic</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Public Hospital</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Mental Health Services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Pediatric Care</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Pre Natal Care</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Health Insurance</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Drugs Rehabilitation Centers</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5"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Other</w:t>
            </w:r>
          </w:p>
        </w:tc>
        <w:tc>
          <w:tcPr>
            <w:tcW w:w="521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651931" w:rsidTr="005349FD">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Social Environment</w:t>
            </w:r>
          </w:p>
        </w:tc>
      </w:tr>
      <w:tr w:rsidR="003E4B30" w:rsidRPr="00651931" w:rsidTr="000B1507">
        <w:trPr>
          <w:trHeight w:val="360"/>
        </w:trPr>
        <w:tc>
          <w:tcPr>
            <w:tcW w:w="4130"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Women support</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0"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Anti-corruption Association</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Family Support Services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0"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Family Concern's Centers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0"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Charity</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0" w:type="dxa"/>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 Other</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651931" w:rsidTr="005349FD">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Inclusion</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Sr. Citizens Services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lastRenderedPageBreak/>
              <w:t xml:space="preserve"> Orphan Shelters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Refugee Services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Persons with Disability Services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Learning Support Person w/Disability</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602"/>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Learning Support Learning Difficulties Services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Other</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651931" w:rsidTr="005349FD">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Community Services</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Water Safety</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Pollution Control</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Street Maintenance</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Sewage Control</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Farming</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Sustainable Agriculture</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Renewable energy</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Internet Access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Public Officials and Offices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Community Development</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4130" w:type="dxa"/>
          </w:tcPr>
          <w:p w:rsidR="003E4B30" w:rsidRPr="00651931" w:rsidRDefault="003E4B30" w:rsidP="003E4B30">
            <w:pPr>
              <w:rPr>
                <w:rFonts w:ascii="Gill Sans MT" w:hAnsi="Gill Sans MT"/>
              </w:rPr>
            </w:pPr>
            <w:r w:rsidRPr="00651931">
              <w:rPr>
                <w:rFonts w:ascii="Gill Sans MT" w:hAnsi="Gill Sans MT"/>
              </w:rPr>
              <w:t>Services Related to Tourism</w:t>
            </w:r>
          </w:p>
        </w:tc>
        <w:tc>
          <w:tcPr>
            <w:tcW w:w="5220"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Other</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2E0B10" w:rsidRPr="00651931" w:rsidTr="005349FD">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Other Programs Services</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Daily Nurseries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Day Care Kindergarten</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Day Care School Age</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Parenting Assistance</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Sponsor Special Events/Activities</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Event Organizing</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130" w:type="dxa"/>
            <w:hideMark/>
          </w:tcPr>
          <w:p w:rsidR="003E4B30" w:rsidRPr="00651931" w:rsidRDefault="003E4B30" w:rsidP="003E4B30">
            <w:pPr>
              <w:rPr>
                <w:rFonts w:ascii="Gill Sans MT" w:hAnsi="Gill Sans MT"/>
              </w:rPr>
            </w:pPr>
            <w:r w:rsidRPr="00651931">
              <w:rPr>
                <w:rFonts w:ascii="Gill Sans MT" w:hAnsi="Gill Sans MT"/>
              </w:rPr>
              <w:t xml:space="preserve"> Other</w:t>
            </w:r>
          </w:p>
        </w:tc>
        <w:tc>
          <w:tcPr>
            <w:tcW w:w="5220"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bl>
    <w:p w:rsidR="00086D39" w:rsidRPr="00651931" w:rsidRDefault="00086D39" w:rsidP="000C0FF6">
      <w:pPr>
        <w:spacing w:after="0"/>
        <w:jc w:val="both"/>
        <w:rPr>
          <w:rFonts w:ascii="Gill Sans MT" w:hAnsi="Gill Sans MT"/>
          <w:sz w:val="20"/>
          <w:szCs w:val="20"/>
        </w:rPr>
      </w:pPr>
    </w:p>
    <w:p w:rsidR="002E0B10" w:rsidRPr="00651931" w:rsidRDefault="002E0B10"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298"/>
        <w:gridCol w:w="5052"/>
      </w:tblGrid>
      <w:tr w:rsidR="002E0B10" w:rsidRPr="00651931" w:rsidTr="005349FD">
        <w:trPr>
          <w:trHeight w:val="360"/>
        </w:trPr>
        <w:tc>
          <w:tcPr>
            <w:tcW w:w="9350" w:type="dxa"/>
            <w:gridSpan w:val="2"/>
            <w:hideMark/>
          </w:tcPr>
          <w:p w:rsidR="002E0B10" w:rsidRPr="00651931" w:rsidRDefault="002E0B10" w:rsidP="002E0B10">
            <w:pPr>
              <w:jc w:val="center"/>
              <w:rPr>
                <w:rFonts w:ascii="Gill Sans MT" w:hAnsi="Gill Sans MT"/>
                <w:b/>
                <w:bCs/>
                <w:sz w:val="20"/>
                <w:szCs w:val="20"/>
              </w:rPr>
            </w:pPr>
            <w:r w:rsidRPr="00651931">
              <w:rPr>
                <w:rFonts w:ascii="Gill Sans MT" w:hAnsi="Gill Sans MT"/>
                <w:b/>
                <w:bCs/>
                <w:sz w:val="20"/>
                <w:szCs w:val="20"/>
              </w:rPr>
              <w:t xml:space="preserve">Services for Education </w:t>
            </w:r>
            <w:proofErr w:type="spellStart"/>
            <w:r w:rsidRPr="00651931">
              <w:rPr>
                <w:rFonts w:ascii="Gill Sans MT" w:hAnsi="Gill Sans MT"/>
                <w:b/>
                <w:bCs/>
                <w:sz w:val="20"/>
                <w:szCs w:val="20"/>
              </w:rPr>
              <w:t>Incompleters</w:t>
            </w:r>
            <w:proofErr w:type="spellEnd"/>
          </w:p>
        </w:tc>
      </w:tr>
      <w:tr w:rsidR="003E4B30" w:rsidRPr="00651931" w:rsidTr="000B1507">
        <w:trPr>
          <w:trHeight w:val="360"/>
        </w:trPr>
        <w:tc>
          <w:tcPr>
            <w:tcW w:w="4298" w:type="dxa"/>
            <w:hideMark/>
          </w:tcPr>
          <w:p w:rsidR="003E4B30" w:rsidRPr="00651931" w:rsidRDefault="003E4B30" w:rsidP="003E4B30">
            <w:pPr>
              <w:rPr>
                <w:rFonts w:ascii="Gill Sans MT" w:hAnsi="Gill Sans MT"/>
              </w:rPr>
            </w:pPr>
            <w:r w:rsidRPr="00651931">
              <w:rPr>
                <w:rFonts w:ascii="Gill Sans MT" w:hAnsi="Gill Sans MT"/>
              </w:rPr>
              <w:t>Reading, writing and math skills</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298" w:type="dxa"/>
            <w:hideMark/>
          </w:tcPr>
          <w:p w:rsidR="003E4B30" w:rsidRPr="00651931" w:rsidRDefault="003E4B30" w:rsidP="003E4B30">
            <w:pPr>
              <w:rPr>
                <w:rFonts w:ascii="Gill Sans MT" w:hAnsi="Gill Sans MT"/>
              </w:rPr>
            </w:pPr>
            <w:r w:rsidRPr="00651931">
              <w:rPr>
                <w:rFonts w:ascii="Gill Sans MT" w:hAnsi="Gill Sans MT"/>
              </w:rPr>
              <w:t>Developing practical and vocational skills</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3</w:t>
            </w:r>
          </w:p>
        </w:tc>
      </w:tr>
      <w:tr w:rsidR="003E4B30" w:rsidRPr="00651931" w:rsidTr="000B1507">
        <w:trPr>
          <w:trHeight w:val="360"/>
        </w:trPr>
        <w:tc>
          <w:tcPr>
            <w:tcW w:w="4298" w:type="dxa"/>
            <w:hideMark/>
          </w:tcPr>
          <w:p w:rsidR="003E4B30" w:rsidRPr="00651931" w:rsidRDefault="003E4B30" w:rsidP="003E4B30">
            <w:pPr>
              <w:rPr>
                <w:rFonts w:ascii="Gill Sans MT" w:hAnsi="Gill Sans MT"/>
              </w:rPr>
            </w:pPr>
            <w:r w:rsidRPr="00651931">
              <w:rPr>
                <w:rFonts w:ascii="Gill Sans MT" w:hAnsi="Gill Sans MT"/>
              </w:rPr>
              <w:t>Providing job opportunities</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4298" w:type="dxa"/>
            <w:hideMark/>
          </w:tcPr>
          <w:p w:rsidR="003E4B30" w:rsidRPr="00651931" w:rsidRDefault="003E4B30" w:rsidP="003E4B30">
            <w:pPr>
              <w:rPr>
                <w:rFonts w:ascii="Gill Sans MT" w:hAnsi="Gill Sans MT"/>
              </w:rPr>
            </w:pPr>
            <w:r w:rsidRPr="00651931">
              <w:rPr>
                <w:rFonts w:ascii="Gill Sans MT" w:hAnsi="Gill Sans MT"/>
              </w:rPr>
              <w:lastRenderedPageBreak/>
              <w:t>Youth Counseling</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4298" w:type="dxa"/>
            <w:hideMark/>
          </w:tcPr>
          <w:p w:rsidR="003E4B30" w:rsidRPr="00651931" w:rsidRDefault="003E4B30" w:rsidP="003E4B30">
            <w:pPr>
              <w:rPr>
                <w:rFonts w:ascii="Gill Sans MT" w:hAnsi="Gill Sans MT"/>
              </w:rPr>
            </w:pPr>
            <w:r w:rsidRPr="00651931">
              <w:rPr>
                <w:rFonts w:ascii="Gill Sans MT" w:hAnsi="Gill Sans MT"/>
              </w:rPr>
              <w:t>Life Skills</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7</w:t>
            </w:r>
          </w:p>
        </w:tc>
      </w:tr>
      <w:tr w:rsidR="003E4B30" w:rsidRPr="00651931" w:rsidTr="000B1507">
        <w:trPr>
          <w:trHeight w:val="720"/>
        </w:trPr>
        <w:tc>
          <w:tcPr>
            <w:tcW w:w="4298" w:type="dxa"/>
            <w:hideMark/>
          </w:tcPr>
          <w:p w:rsidR="003E4B30" w:rsidRPr="00651931" w:rsidRDefault="003E4B30" w:rsidP="003E4B30">
            <w:pPr>
              <w:rPr>
                <w:rFonts w:ascii="Gill Sans MT" w:hAnsi="Gill Sans MT"/>
              </w:rPr>
            </w:pPr>
            <w:r w:rsidRPr="00651931">
              <w:rPr>
                <w:rFonts w:ascii="Gill Sans MT" w:hAnsi="Gill Sans MT"/>
              </w:rPr>
              <w:t>We don't offer any services for youths who didn't complete their education</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8</w:t>
            </w:r>
          </w:p>
        </w:tc>
      </w:tr>
      <w:tr w:rsidR="003E4B30" w:rsidRPr="00651931" w:rsidTr="000B1507">
        <w:trPr>
          <w:trHeight w:val="360"/>
        </w:trPr>
        <w:tc>
          <w:tcPr>
            <w:tcW w:w="4298" w:type="dxa"/>
            <w:noWrap/>
            <w:hideMark/>
          </w:tcPr>
          <w:p w:rsidR="003E4B30" w:rsidRPr="00651931" w:rsidRDefault="003E4B30" w:rsidP="003E4B30">
            <w:pPr>
              <w:rPr>
                <w:rFonts w:ascii="Gill Sans MT" w:hAnsi="Gill Sans MT"/>
              </w:rPr>
            </w:pPr>
            <w:r w:rsidRPr="00651931">
              <w:rPr>
                <w:rFonts w:ascii="Gill Sans MT" w:hAnsi="Gill Sans MT"/>
              </w:rPr>
              <w:t>Other</w:t>
            </w:r>
          </w:p>
        </w:tc>
        <w:tc>
          <w:tcPr>
            <w:tcW w:w="5052"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bl>
    <w:p w:rsidR="00086D39" w:rsidRPr="00651931" w:rsidRDefault="00086D39" w:rsidP="000C0FF6">
      <w:pPr>
        <w:spacing w:after="0"/>
        <w:jc w:val="both"/>
        <w:rPr>
          <w:rFonts w:ascii="Gill Sans MT" w:hAnsi="Gill Sans MT"/>
          <w:sz w:val="20"/>
          <w:szCs w:val="20"/>
        </w:rPr>
      </w:pPr>
    </w:p>
    <w:p w:rsidR="005349FD" w:rsidRPr="00651931" w:rsidRDefault="005349FD" w:rsidP="000C0FF6">
      <w:pPr>
        <w:spacing w:after="0"/>
        <w:jc w:val="both"/>
        <w:rPr>
          <w:rFonts w:ascii="Gill Sans MT" w:hAnsi="Gill Sans MT"/>
          <w:sz w:val="20"/>
          <w:szCs w:val="20"/>
        </w:rPr>
      </w:pPr>
    </w:p>
    <w:p w:rsidR="005349FD" w:rsidRPr="00651931" w:rsidRDefault="005349FD"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3292"/>
        <w:gridCol w:w="3262"/>
        <w:gridCol w:w="2796"/>
      </w:tblGrid>
      <w:tr w:rsidR="005349FD" w:rsidRPr="00651931" w:rsidTr="009E6668">
        <w:trPr>
          <w:trHeight w:val="705"/>
        </w:trPr>
        <w:tc>
          <w:tcPr>
            <w:tcW w:w="9350" w:type="dxa"/>
            <w:gridSpan w:val="3"/>
            <w:hideMark/>
          </w:tcPr>
          <w:p w:rsidR="005349FD" w:rsidRPr="00651931" w:rsidRDefault="005349FD" w:rsidP="005349FD">
            <w:pPr>
              <w:jc w:val="both"/>
              <w:rPr>
                <w:rFonts w:ascii="Gill Sans MT" w:hAnsi="Gill Sans MT"/>
                <w:b/>
                <w:bCs/>
                <w:sz w:val="20"/>
                <w:szCs w:val="20"/>
              </w:rPr>
            </w:pPr>
            <w:r w:rsidRPr="00651931">
              <w:rPr>
                <w:rFonts w:ascii="Gill Sans MT" w:hAnsi="Gill Sans MT"/>
                <w:b/>
                <w:bCs/>
                <w:sz w:val="20"/>
                <w:szCs w:val="20"/>
              </w:rPr>
              <w:t>Needs of youth that did not complete their education</w:t>
            </w:r>
          </w:p>
        </w:tc>
      </w:tr>
      <w:tr w:rsidR="005349FD" w:rsidRPr="00651931" w:rsidTr="009E6668">
        <w:trPr>
          <w:trHeight w:val="420"/>
        </w:trPr>
        <w:tc>
          <w:tcPr>
            <w:tcW w:w="3292" w:type="dxa"/>
            <w:hideMark/>
          </w:tcPr>
          <w:p w:rsidR="005349FD" w:rsidRPr="00651931" w:rsidRDefault="005349FD" w:rsidP="005349FD">
            <w:pPr>
              <w:jc w:val="both"/>
              <w:rPr>
                <w:rFonts w:ascii="Gill Sans MT" w:hAnsi="Gill Sans MT"/>
                <w:b/>
                <w:bCs/>
                <w:sz w:val="20"/>
                <w:szCs w:val="20"/>
              </w:rPr>
            </w:pPr>
            <w:r w:rsidRPr="00651931">
              <w:rPr>
                <w:rFonts w:ascii="Gill Sans MT" w:hAnsi="Gill Sans MT"/>
                <w:b/>
                <w:bCs/>
                <w:sz w:val="20"/>
                <w:szCs w:val="20"/>
              </w:rPr>
              <w:t>Need 1</w:t>
            </w:r>
          </w:p>
        </w:tc>
        <w:tc>
          <w:tcPr>
            <w:tcW w:w="3262" w:type="dxa"/>
            <w:hideMark/>
          </w:tcPr>
          <w:p w:rsidR="005349FD" w:rsidRPr="00651931" w:rsidRDefault="005349FD" w:rsidP="005349FD">
            <w:pPr>
              <w:jc w:val="both"/>
              <w:rPr>
                <w:rFonts w:ascii="Gill Sans MT" w:hAnsi="Gill Sans MT"/>
                <w:b/>
                <w:bCs/>
                <w:sz w:val="20"/>
                <w:szCs w:val="20"/>
              </w:rPr>
            </w:pPr>
            <w:r w:rsidRPr="00651931">
              <w:rPr>
                <w:rFonts w:ascii="Gill Sans MT" w:hAnsi="Gill Sans MT"/>
                <w:b/>
                <w:bCs/>
                <w:sz w:val="20"/>
                <w:szCs w:val="20"/>
              </w:rPr>
              <w:t>Need 2</w:t>
            </w:r>
          </w:p>
        </w:tc>
        <w:tc>
          <w:tcPr>
            <w:tcW w:w="2796" w:type="dxa"/>
            <w:hideMark/>
          </w:tcPr>
          <w:p w:rsidR="005349FD" w:rsidRPr="00651931" w:rsidRDefault="005349FD" w:rsidP="005349FD">
            <w:pPr>
              <w:jc w:val="both"/>
              <w:rPr>
                <w:rFonts w:ascii="Gill Sans MT" w:hAnsi="Gill Sans MT"/>
                <w:b/>
                <w:bCs/>
                <w:sz w:val="20"/>
                <w:szCs w:val="20"/>
              </w:rPr>
            </w:pPr>
            <w:r w:rsidRPr="00651931">
              <w:rPr>
                <w:rFonts w:ascii="Gill Sans MT" w:hAnsi="Gill Sans MT"/>
                <w:b/>
                <w:bCs/>
                <w:sz w:val="20"/>
                <w:szCs w:val="20"/>
              </w:rPr>
              <w:t>Need 3</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Awareness &amp; Guidance</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Financial support</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Grow/discover skills</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Literacy</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Awareness</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Financial support</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Trainings</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Courses</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Craftsmanship </w:t>
            </w:r>
          </w:p>
        </w:tc>
      </w:tr>
      <w:tr w:rsidR="003E4B30" w:rsidRPr="00651931" w:rsidTr="000B1507">
        <w:trPr>
          <w:trHeight w:val="324"/>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Entrepreneurial support</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Courses</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Entertainment</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Sport opportunities</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Sport activities</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Discovering youth skills</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Vocational training</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Life skills</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Awareness </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Employment support</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Guidance</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Literacy</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Life skills</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Literacy</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Entrepreneurial support</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Literacy</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trainings</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Guidance</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Life skills</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Employment support</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Guidance</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Health care</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Education</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Entrepreneurial support</w:t>
            </w:r>
          </w:p>
        </w:tc>
      </w:tr>
      <w:tr w:rsidR="003E4B30" w:rsidRPr="00651931" w:rsidTr="000B1507">
        <w:trPr>
          <w:trHeight w:val="288"/>
        </w:trPr>
        <w:tc>
          <w:tcPr>
            <w:tcW w:w="329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Education</w:t>
            </w:r>
          </w:p>
        </w:tc>
        <w:tc>
          <w:tcPr>
            <w:tcW w:w="3262"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Employment support</w:t>
            </w:r>
          </w:p>
        </w:tc>
        <w:tc>
          <w:tcPr>
            <w:tcW w:w="2796" w:type="dxa"/>
            <w:noWrap/>
            <w:vAlign w:val="bottom"/>
            <w:hideMark/>
          </w:tcPr>
          <w:p w:rsidR="003E4B30" w:rsidRPr="00651931" w:rsidRDefault="003E4B30" w:rsidP="003E4B30">
            <w:pPr>
              <w:rPr>
                <w:rFonts w:ascii="Gill Sans MT" w:hAnsi="Gill Sans MT" w:cs="Calibri"/>
                <w:color w:val="000000"/>
              </w:rPr>
            </w:pPr>
            <w:r w:rsidRPr="00651931">
              <w:rPr>
                <w:rFonts w:ascii="Gill Sans MT" w:hAnsi="Gill Sans MT" w:cs="Calibri"/>
                <w:color w:val="000000"/>
              </w:rPr>
              <w:t xml:space="preserve">Awareness </w:t>
            </w:r>
          </w:p>
        </w:tc>
      </w:tr>
    </w:tbl>
    <w:p w:rsidR="00086D39" w:rsidRPr="00651931" w:rsidRDefault="00086D39" w:rsidP="000C0FF6">
      <w:pPr>
        <w:spacing w:after="0"/>
        <w:jc w:val="both"/>
        <w:rPr>
          <w:rFonts w:ascii="Gill Sans MT" w:hAnsi="Gill Sans MT"/>
          <w:sz w:val="20"/>
          <w:szCs w:val="20"/>
        </w:rPr>
      </w:pPr>
    </w:p>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84"/>
        <w:gridCol w:w="2566"/>
      </w:tblGrid>
      <w:tr w:rsidR="007228D3" w:rsidRPr="00651931" w:rsidTr="007228D3">
        <w:trPr>
          <w:trHeight w:val="360"/>
        </w:trPr>
        <w:tc>
          <w:tcPr>
            <w:tcW w:w="9350" w:type="dxa"/>
            <w:gridSpan w:val="2"/>
            <w:noWrap/>
            <w:hideMark/>
          </w:tcPr>
          <w:p w:rsidR="007228D3" w:rsidRPr="00651931" w:rsidRDefault="007228D3" w:rsidP="007228D3">
            <w:pPr>
              <w:jc w:val="both"/>
              <w:rPr>
                <w:rFonts w:ascii="Gill Sans MT" w:hAnsi="Gill Sans MT"/>
                <w:b/>
                <w:bCs/>
                <w:sz w:val="20"/>
                <w:szCs w:val="20"/>
              </w:rPr>
            </w:pPr>
            <w:r w:rsidRPr="00651931">
              <w:rPr>
                <w:rFonts w:ascii="Gill Sans MT" w:hAnsi="Gill Sans MT"/>
                <w:b/>
                <w:bCs/>
                <w:sz w:val="20"/>
                <w:szCs w:val="20"/>
              </w:rPr>
              <w:t>No. of beneficiaries/month</w:t>
            </w:r>
          </w:p>
        </w:tc>
      </w:tr>
      <w:tr w:rsidR="003E4B30" w:rsidRPr="00651931" w:rsidTr="000B1507">
        <w:trPr>
          <w:trHeight w:val="360"/>
        </w:trPr>
        <w:tc>
          <w:tcPr>
            <w:tcW w:w="6784" w:type="dxa"/>
            <w:noWrap/>
            <w:hideMark/>
          </w:tcPr>
          <w:p w:rsidR="003E4B30" w:rsidRPr="00651931" w:rsidRDefault="003E4B30" w:rsidP="003E4B30">
            <w:pPr>
              <w:rPr>
                <w:rFonts w:ascii="Gill Sans MT" w:hAnsi="Gill Sans MT"/>
              </w:rPr>
            </w:pPr>
            <w:r w:rsidRPr="00651931">
              <w:rPr>
                <w:rFonts w:ascii="Gill Sans MT" w:hAnsi="Gill Sans MT"/>
              </w:rPr>
              <w:t>1-25</w:t>
            </w:r>
          </w:p>
        </w:tc>
        <w:tc>
          <w:tcPr>
            <w:tcW w:w="2566"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r w:rsidR="003E4B30" w:rsidRPr="00651931" w:rsidTr="000B1507">
        <w:trPr>
          <w:trHeight w:val="360"/>
        </w:trPr>
        <w:tc>
          <w:tcPr>
            <w:tcW w:w="6784" w:type="dxa"/>
            <w:noWrap/>
            <w:hideMark/>
          </w:tcPr>
          <w:p w:rsidR="003E4B30" w:rsidRPr="00651931" w:rsidRDefault="003E4B30" w:rsidP="003E4B30">
            <w:pPr>
              <w:rPr>
                <w:rFonts w:ascii="Gill Sans MT" w:hAnsi="Gill Sans MT"/>
              </w:rPr>
            </w:pPr>
            <w:r w:rsidRPr="00651931">
              <w:rPr>
                <w:rFonts w:ascii="Gill Sans MT" w:hAnsi="Gill Sans MT"/>
              </w:rPr>
              <w:t>26-50</w:t>
            </w:r>
          </w:p>
        </w:tc>
        <w:tc>
          <w:tcPr>
            <w:tcW w:w="2566"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5</w:t>
            </w:r>
          </w:p>
        </w:tc>
      </w:tr>
      <w:tr w:rsidR="003E4B30" w:rsidRPr="00651931" w:rsidTr="000B1507">
        <w:trPr>
          <w:trHeight w:val="360"/>
        </w:trPr>
        <w:tc>
          <w:tcPr>
            <w:tcW w:w="6784" w:type="dxa"/>
            <w:noWrap/>
            <w:hideMark/>
          </w:tcPr>
          <w:p w:rsidR="003E4B30" w:rsidRPr="00651931" w:rsidRDefault="003E4B30" w:rsidP="003E4B30">
            <w:pPr>
              <w:rPr>
                <w:rFonts w:ascii="Gill Sans MT" w:hAnsi="Gill Sans MT"/>
              </w:rPr>
            </w:pPr>
            <w:r w:rsidRPr="00651931">
              <w:rPr>
                <w:rFonts w:ascii="Gill Sans MT" w:hAnsi="Gill Sans MT"/>
              </w:rPr>
              <w:t>51-100</w:t>
            </w:r>
          </w:p>
        </w:tc>
        <w:tc>
          <w:tcPr>
            <w:tcW w:w="2566"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6784" w:type="dxa"/>
            <w:noWrap/>
          </w:tcPr>
          <w:p w:rsidR="003E4B30" w:rsidRPr="00651931" w:rsidRDefault="003E4B30" w:rsidP="003E4B30">
            <w:pPr>
              <w:rPr>
                <w:rFonts w:ascii="Gill Sans MT" w:hAnsi="Gill Sans MT"/>
              </w:rPr>
            </w:pPr>
            <w:r w:rsidRPr="00651931">
              <w:rPr>
                <w:rFonts w:ascii="Gill Sans MT" w:hAnsi="Gill Sans MT"/>
              </w:rPr>
              <w:t>101 - 200</w:t>
            </w:r>
          </w:p>
        </w:tc>
        <w:tc>
          <w:tcPr>
            <w:tcW w:w="2566"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6784" w:type="dxa"/>
            <w:noWrap/>
          </w:tcPr>
          <w:p w:rsidR="003E4B30" w:rsidRPr="00651931" w:rsidRDefault="003E4B30" w:rsidP="003E4B30">
            <w:pPr>
              <w:rPr>
                <w:rFonts w:ascii="Gill Sans MT" w:hAnsi="Gill Sans MT"/>
              </w:rPr>
            </w:pPr>
            <w:r w:rsidRPr="00651931">
              <w:rPr>
                <w:rFonts w:ascii="Gill Sans MT" w:hAnsi="Gill Sans MT"/>
              </w:rPr>
              <w:t>201 - 500</w:t>
            </w:r>
          </w:p>
        </w:tc>
        <w:tc>
          <w:tcPr>
            <w:tcW w:w="2566" w:type="dxa"/>
            <w:noWrap/>
            <w:vAlign w:val="bottom"/>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w:t>
            </w:r>
          </w:p>
        </w:tc>
      </w:tr>
      <w:tr w:rsidR="003E4B30" w:rsidRPr="00651931" w:rsidTr="000B1507">
        <w:trPr>
          <w:trHeight w:val="360"/>
        </w:trPr>
        <w:tc>
          <w:tcPr>
            <w:tcW w:w="6784" w:type="dxa"/>
            <w:noWrap/>
            <w:hideMark/>
          </w:tcPr>
          <w:p w:rsidR="003E4B30" w:rsidRPr="00651931" w:rsidRDefault="003E4B30" w:rsidP="003E4B30">
            <w:pPr>
              <w:rPr>
                <w:rFonts w:ascii="Gill Sans MT" w:hAnsi="Gill Sans MT"/>
              </w:rPr>
            </w:pPr>
            <w:r w:rsidRPr="00651931">
              <w:rPr>
                <w:rFonts w:ascii="Gill Sans MT" w:hAnsi="Gill Sans MT"/>
              </w:rPr>
              <w:t xml:space="preserve">1001+ </w:t>
            </w:r>
          </w:p>
        </w:tc>
        <w:tc>
          <w:tcPr>
            <w:tcW w:w="2566"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6</w:t>
            </w:r>
          </w:p>
        </w:tc>
      </w:tr>
      <w:tr w:rsidR="003E4B30" w:rsidRPr="00651931" w:rsidTr="000B1507">
        <w:trPr>
          <w:trHeight w:val="360"/>
        </w:trPr>
        <w:tc>
          <w:tcPr>
            <w:tcW w:w="6784" w:type="dxa"/>
            <w:noWrap/>
            <w:hideMark/>
          </w:tcPr>
          <w:p w:rsidR="003E4B30" w:rsidRPr="00651931" w:rsidRDefault="003E4B30" w:rsidP="003E4B30">
            <w:pPr>
              <w:rPr>
                <w:rFonts w:ascii="Gill Sans MT" w:hAnsi="Gill Sans MT"/>
              </w:rPr>
            </w:pPr>
            <w:r w:rsidRPr="00651931">
              <w:rPr>
                <w:rFonts w:ascii="Gill Sans MT" w:hAnsi="Gill Sans MT"/>
              </w:rPr>
              <w:t>We do not offer youth services</w:t>
            </w:r>
          </w:p>
        </w:tc>
        <w:tc>
          <w:tcPr>
            <w:tcW w:w="2566"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0</w:t>
            </w:r>
          </w:p>
        </w:tc>
      </w:tr>
    </w:tbl>
    <w:p w:rsidR="00086D39" w:rsidRPr="00651931" w:rsidRDefault="00086D39" w:rsidP="000C0FF6">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45"/>
        <w:gridCol w:w="2605"/>
      </w:tblGrid>
      <w:tr w:rsidR="007228D3" w:rsidRPr="00651931" w:rsidTr="007228D3">
        <w:trPr>
          <w:trHeight w:val="360"/>
        </w:trPr>
        <w:tc>
          <w:tcPr>
            <w:tcW w:w="9350" w:type="dxa"/>
            <w:gridSpan w:val="2"/>
            <w:hideMark/>
          </w:tcPr>
          <w:p w:rsidR="007228D3" w:rsidRPr="00651931" w:rsidRDefault="007228D3" w:rsidP="007228D3">
            <w:pPr>
              <w:jc w:val="both"/>
              <w:rPr>
                <w:rFonts w:ascii="Gill Sans MT" w:hAnsi="Gill Sans MT"/>
                <w:b/>
                <w:bCs/>
                <w:sz w:val="20"/>
                <w:szCs w:val="20"/>
              </w:rPr>
            </w:pPr>
            <w:r w:rsidRPr="00651931">
              <w:rPr>
                <w:rFonts w:ascii="Gill Sans MT" w:hAnsi="Gill Sans MT"/>
                <w:b/>
                <w:bCs/>
                <w:sz w:val="20"/>
                <w:szCs w:val="20"/>
              </w:rPr>
              <w:t>Do you have adequate facilities and resources to meet the demands of all youth who seek services from your organization?</w:t>
            </w:r>
          </w:p>
        </w:tc>
      </w:tr>
      <w:tr w:rsidR="003E4B30" w:rsidRPr="00651931" w:rsidTr="000B1507">
        <w:trPr>
          <w:trHeight w:val="360"/>
        </w:trPr>
        <w:tc>
          <w:tcPr>
            <w:tcW w:w="6745" w:type="dxa"/>
            <w:noWrap/>
            <w:hideMark/>
          </w:tcPr>
          <w:p w:rsidR="003E4B30" w:rsidRPr="00651931" w:rsidRDefault="003E4B30" w:rsidP="003E4B30">
            <w:pPr>
              <w:rPr>
                <w:rFonts w:ascii="Gill Sans MT" w:hAnsi="Gill Sans MT"/>
              </w:rPr>
            </w:pPr>
            <w:r w:rsidRPr="00651931">
              <w:rPr>
                <w:rFonts w:ascii="Gill Sans MT" w:hAnsi="Gill Sans MT"/>
              </w:rPr>
              <w:t>Yes</w:t>
            </w:r>
          </w:p>
        </w:tc>
        <w:tc>
          <w:tcPr>
            <w:tcW w:w="260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14</w:t>
            </w:r>
          </w:p>
        </w:tc>
      </w:tr>
      <w:tr w:rsidR="003E4B30" w:rsidRPr="00651931" w:rsidTr="000B1507">
        <w:trPr>
          <w:trHeight w:val="360"/>
        </w:trPr>
        <w:tc>
          <w:tcPr>
            <w:tcW w:w="6745" w:type="dxa"/>
            <w:noWrap/>
            <w:hideMark/>
          </w:tcPr>
          <w:p w:rsidR="003E4B30" w:rsidRPr="00651931" w:rsidRDefault="003E4B30" w:rsidP="003E4B30">
            <w:pPr>
              <w:rPr>
                <w:rFonts w:ascii="Gill Sans MT" w:hAnsi="Gill Sans MT"/>
              </w:rPr>
            </w:pPr>
            <w:r w:rsidRPr="00651931">
              <w:rPr>
                <w:rFonts w:ascii="Gill Sans MT" w:hAnsi="Gill Sans MT"/>
              </w:rPr>
              <w:t>No</w:t>
            </w:r>
          </w:p>
        </w:tc>
        <w:tc>
          <w:tcPr>
            <w:tcW w:w="260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4</w:t>
            </w:r>
          </w:p>
        </w:tc>
      </w:tr>
      <w:tr w:rsidR="003E4B30" w:rsidRPr="00651931" w:rsidTr="000B1507">
        <w:trPr>
          <w:trHeight w:val="360"/>
        </w:trPr>
        <w:tc>
          <w:tcPr>
            <w:tcW w:w="6745" w:type="dxa"/>
            <w:noWrap/>
            <w:hideMark/>
          </w:tcPr>
          <w:p w:rsidR="003E4B30" w:rsidRPr="00651931" w:rsidRDefault="003E4B30" w:rsidP="003E4B30">
            <w:pPr>
              <w:rPr>
                <w:rFonts w:ascii="Gill Sans MT" w:hAnsi="Gill Sans MT"/>
              </w:rPr>
            </w:pPr>
            <w:r w:rsidRPr="00651931">
              <w:rPr>
                <w:rFonts w:ascii="Gill Sans MT" w:hAnsi="Gill Sans MT"/>
              </w:rPr>
              <w:t>Does not offer any youth services</w:t>
            </w:r>
          </w:p>
        </w:tc>
        <w:tc>
          <w:tcPr>
            <w:tcW w:w="2605" w:type="dxa"/>
            <w:noWrap/>
            <w:vAlign w:val="bottom"/>
            <w:hideMark/>
          </w:tcPr>
          <w:p w:rsidR="003E4B30" w:rsidRPr="00651931" w:rsidRDefault="003E4B30" w:rsidP="003E4B30">
            <w:pPr>
              <w:jc w:val="right"/>
              <w:rPr>
                <w:rFonts w:ascii="Gill Sans MT" w:hAnsi="Gill Sans MT" w:cs="Calibri"/>
                <w:color w:val="000000"/>
              </w:rPr>
            </w:pPr>
            <w:r w:rsidRPr="00651931">
              <w:rPr>
                <w:rFonts w:ascii="Gill Sans MT" w:hAnsi="Gill Sans MT" w:cs="Calibri"/>
                <w:color w:val="000000"/>
              </w:rPr>
              <w:t>2</w:t>
            </w:r>
          </w:p>
        </w:tc>
      </w:tr>
    </w:tbl>
    <w:p w:rsidR="00086D39" w:rsidRPr="00651931" w:rsidRDefault="00086D39" w:rsidP="000C0FF6">
      <w:pPr>
        <w:spacing w:after="0"/>
        <w:jc w:val="both"/>
        <w:rPr>
          <w:rFonts w:ascii="Gill Sans MT" w:hAnsi="Gill Sans MT"/>
          <w:sz w:val="20"/>
          <w:szCs w:val="20"/>
        </w:rPr>
      </w:pPr>
    </w:p>
    <w:p w:rsidR="003E4B30" w:rsidRPr="00651931" w:rsidRDefault="003E4B30" w:rsidP="000C0FF6">
      <w:pPr>
        <w:spacing w:after="0"/>
        <w:jc w:val="both"/>
        <w:rPr>
          <w:rFonts w:ascii="Gill Sans MT" w:hAnsi="Gill Sans MT"/>
          <w:sz w:val="20"/>
          <w:szCs w:val="20"/>
        </w:rPr>
      </w:pPr>
    </w:p>
    <w:p w:rsidR="003E4B30" w:rsidRPr="00651931" w:rsidRDefault="003E4B30" w:rsidP="000C0FF6">
      <w:pPr>
        <w:spacing w:after="0"/>
        <w:jc w:val="both"/>
        <w:rPr>
          <w:rFonts w:ascii="Gill Sans MT" w:hAnsi="Gill Sans MT"/>
          <w:sz w:val="20"/>
          <w:szCs w:val="20"/>
        </w:rPr>
      </w:pPr>
    </w:p>
    <w:p w:rsidR="00086D39" w:rsidRPr="00651931" w:rsidRDefault="00086D39" w:rsidP="000C0FF6">
      <w:pPr>
        <w:spacing w:after="0"/>
        <w:jc w:val="both"/>
        <w:rPr>
          <w:rFonts w:ascii="Gill Sans MT" w:hAnsi="Gill Sans MT"/>
        </w:rPr>
      </w:pPr>
    </w:p>
    <w:p w:rsidR="00086D39" w:rsidRPr="00651931" w:rsidRDefault="00271DE1" w:rsidP="000C0FF6">
      <w:pPr>
        <w:keepNext/>
        <w:tabs>
          <w:tab w:val="left" w:pos="720"/>
        </w:tabs>
        <w:spacing w:after="240" w:line="240" w:lineRule="auto"/>
        <w:jc w:val="both"/>
        <w:outlineLvl w:val="1"/>
        <w:rPr>
          <w:rFonts w:ascii="Gill Sans MT" w:hAnsi="Gill Sans MT"/>
        </w:rPr>
      </w:pPr>
      <w:bookmarkStart w:id="20" w:name="_Toc51515242"/>
      <w:r w:rsidRPr="00651931">
        <w:rPr>
          <w:rFonts w:ascii="Gill Sans MT" w:eastAsia="Times New Roman" w:hAnsi="Gill Sans MT" w:cs="Arial"/>
          <w:b/>
          <w:bCs/>
          <w:iCs/>
          <w:smallCaps/>
          <w:color w:val="C2113A"/>
          <w:sz w:val="28"/>
          <w:szCs w:val="28"/>
        </w:rPr>
        <w:t>Focus group questions</w:t>
      </w:r>
      <w:bookmarkEnd w:id="20"/>
    </w:p>
    <w:p w:rsidR="00271DE1" w:rsidRPr="00651931" w:rsidRDefault="00271DE1" w:rsidP="000C0FF6">
      <w:pPr>
        <w:spacing w:after="0"/>
        <w:jc w:val="both"/>
        <w:rPr>
          <w:rFonts w:ascii="Gill Sans MT" w:hAnsi="Gill Sans MT"/>
        </w:rPr>
      </w:pPr>
      <w:r w:rsidRPr="00651931">
        <w:rPr>
          <w:rFonts w:ascii="Gill Sans MT" w:hAnsi="Gill Sans MT"/>
        </w:rPr>
        <w:t>1.</w:t>
      </w:r>
      <w:r w:rsidRPr="00651931">
        <w:rPr>
          <w:rFonts w:ascii="Gill Sans MT" w:hAnsi="Gill Sans MT"/>
        </w:rPr>
        <w:tab/>
        <w:t>Which of these are a priority for your community?</w:t>
      </w:r>
    </w:p>
    <w:p w:rsidR="00271DE1" w:rsidRPr="00651931" w:rsidRDefault="00271DE1" w:rsidP="000C0FF6">
      <w:pPr>
        <w:spacing w:after="0"/>
        <w:jc w:val="both"/>
        <w:rPr>
          <w:rFonts w:ascii="Gill Sans MT" w:hAnsi="Gill Sans MT"/>
        </w:rPr>
      </w:pPr>
    </w:p>
    <w:p w:rsidR="00271DE1" w:rsidRPr="00651931" w:rsidRDefault="00271DE1" w:rsidP="000C0FF6">
      <w:pPr>
        <w:spacing w:after="0"/>
        <w:jc w:val="both"/>
        <w:rPr>
          <w:rFonts w:ascii="Gill Sans MT" w:hAnsi="Gill Sans MT"/>
        </w:rPr>
      </w:pPr>
      <w:r w:rsidRPr="00651931">
        <w:rPr>
          <w:rFonts w:ascii="Gill Sans MT" w:hAnsi="Gill Sans MT"/>
        </w:rPr>
        <w:t>2.</w:t>
      </w:r>
      <w:r w:rsidRPr="00651931">
        <w:rPr>
          <w:rFonts w:ascii="Gill Sans MT" w:hAnsi="Gill Sans MT"/>
        </w:rPr>
        <w:tab/>
        <w:t>Why does this happen/exist?</w:t>
      </w:r>
    </w:p>
    <w:p w:rsidR="00271DE1" w:rsidRPr="00651931" w:rsidRDefault="00271DE1" w:rsidP="000C0FF6">
      <w:pPr>
        <w:spacing w:after="0"/>
        <w:jc w:val="both"/>
        <w:rPr>
          <w:rFonts w:ascii="Gill Sans MT" w:hAnsi="Gill Sans MT"/>
        </w:rPr>
      </w:pPr>
    </w:p>
    <w:p w:rsidR="00271DE1" w:rsidRPr="00651931" w:rsidRDefault="00271DE1" w:rsidP="000C0FF6">
      <w:pPr>
        <w:spacing w:after="0"/>
        <w:jc w:val="both"/>
        <w:rPr>
          <w:rFonts w:ascii="Gill Sans MT" w:hAnsi="Gill Sans MT"/>
        </w:rPr>
      </w:pPr>
      <w:r w:rsidRPr="00651931">
        <w:rPr>
          <w:rFonts w:ascii="Gill Sans MT" w:hAnsi="Gill Sans MT"/>
        </w:rPr>
        <w:t>3.</w:t>
      </w:r>
      <w:r w:rsidRPr="00651931">
        <w:rPr>
          <w:rFonts w:ascii="Gill Sans MT" w:hAnsi="Gill Sans MT"/>
        </w:rPr>
        <w:tab/>
        <w:t>Why is this important?</w:t>
      </w:r>
    </w:p>
    <w:p w:rsidR="00271DE1" w:rsidRPr="00651931" w:rsidRDefault="00271DE1" w:rsidP="000C0FF6">
      <w:pPr>
        <w:spacing w:after="0"/>
        <w:jc w:val="both"/>
        <w:rPr>
          <w:rFonts w:ascii="Gill Sans MT" w:hAnsi="Gill Sans MT"/>
        </w:rPr>
      </w:pPr>
    </w:p>
    <w:p w:rsidR="00271DE1" w:rsidRPr="00651931" w:rsidRDefault="00271DE1" w:rsidP="000C0FF6">
      <w:pPr>
        <w:spacing w:after="0"/>
        <w:jc w:val="both"/>
        <w:rPr>
          <w:rFonts w:ascii="Gill Sans MT" w:hAnsi="Gill Sans MT"/>
        </w:rPr>
      </w:pPr>
      <w:r w:rsidRPr="00651931">
        <w:rPr>
          <w:rFonts w:ascii="Gill Sans MT" w:hAnsi="Gill Sans MT"/>
        </w:rPr>
        <w:t>4.</w:t>
      </w:r>
      <w:r w:rsidRPr="00651931">
        <w:rPr>
          <w:rFonts w:ascii="Gill Sans MT" w:hAnsi="Gill Sans MT"/>
        </w:rPr>
        <w:tab/>
        <w:t>What are the other things happening (issues by this) because of this?</w:t>
      </w:r>
    </w:p>
    <w:p w:rsidR="00271DE1" w:rsidRPr="00651931" w:rsidRDefault="00271DE1" w:rsidP="000C0FF6">
      <w:pPr>
        <w:spacing w:after="0"/>
        <w:jc w:val="both"/>
        <w:rPr>
          <w:rFonts w:ascii="Gill Sans MT" w:hAnsi="Gill Sans MT"/>
        </w:rPr>
      </w:pPr>
    </w:p>
    <w:p w:rsidR="00271DE1" w:rsidRPr="00651931" w:rsidRDefault="00271DE1" w:rsidP="000C0FF6">
      <w:pPr>
        <w:spacing w:after="0"/>
        <w:jc w:val="both"/>
        <w:rPr>
          <w:rFonts w:ascii="Gill Sans MT" w:hAnsi="Gill Sans MT"/>
        </w:rPr>
      </w:pPr>
      <w:r w:rsidRPr="00651931">
        <w:rPr>
          <w:rFonts w:ascii="Gill Sans MT" w:hAnsi="Gill Sans MT"/>
        </w:rPr>
        <w:t>5.</w:t>
      </w:r>
      <w:r w:rsidRPr="00651931">
        <w:rPr>
          <w:rFonts w:ascii="Gill Sans MT" w:hAnsi="Gill Sans MT"/>
        </w:rPr>
        <w:tab/>
        <w:t>Who else is responsible for this?</w:t>
      </w:r>
    </w:p>
    <w:p w:rsidR="00271DE1" w:rsidRPr="00651931" w:rsidRDefault="00271DE1" w:rsidP="000C0FF6">
      <w:pPr>
        <w:spacing w:after="0"/>
        <w:jc w:val="both"/>
        <w:rPr>
          <w:rFonts w:ascii="Gill Sans MT" w:hAnsi="Gill Sans MT"/>
        </w:rPr>
      </w:pPr>
    </w:p>
    <w:p w:rsidR="00271DE1" w:rsidRPr="00651931" w:rsidRDefault="00271DE1" w:rsidP="000C0FF6">
      <w:pPr>
        <w:spacing w:after="0"/>
        <w:jc w:val="both"/>
        <w:rPr>
          <w:rFonts w:ascii="Gill Sans MT" w:hAnsi="Gill Sans MT"/>
        </w:rPr>
      </w:pPr>
      <w:r w:rsidRPr="00651931">
        <w:rPr>
          <w:rFonts w:ascii="Gill Sans MT" w:hAnsi="Gill Sans MT"/>
        </w:rPr>
        <w:t>6.</w:t>
      </w:r>
      <w:r w:rsidRPr="00651931">
        <w:rPr>
          <w:rFonts w:ascii="Gill Sans MT" w:hAnsi="Gill Sans MT"/>
        </w:rPr>
        <w:tab/>
        <w:t xml:space="preserve">What has been done in the past to resolve/address this? </w:t>
      </w:r>
    </w:p>
    <w:p w:rsidR="00086D39" w:rsidRPr="00651931" w:rsidRDefault="00086D39" w:rsidP="000C0FF6">
      <w:pPr>
        <w:spacing w:after="0"/>
        <w:jc w:val="both"/>
        <w:rPr>
          <w:rFonts w:ascii="Gill Sans MT" w:hAnsi="Gill Sans MT"/>
        </w:rPr>
      </w:pPr>
    </w:p>
    <w:p w:rsidR="00271DE1" w:rsidRPr="00651931" w:rsidRDefault="00271DE1" w:rsidP="000C0FF6">
      <w:pPr>
        <w:spacing w:after="0"/>
        <w:jc w:val="both"/>
        <w:rPr>
          <w:rFonts w:ascii="Gill Sans MT" w:hAnsi="Gill Sans MT"/>
        </w:rPr>
      </w:pPr>
      <w:r w:rsidRPr="00651931">
        <w:rPr>
          <w:rFonts w:ascii="Gill Sans MT" w:hAnsi="Gill Sans MT"/>
        </w:rPr>
        <w:t xml:space="preserve">Probe: </w:t>
      </w:r>
    </w:p>
    <w:p w:rsidR="00271DE1" w:rsidRPr="00651931" w:rsidRDefault="00271DE1" w:rsidP="000D0662">
      <w:pPr>
        <w:pStyle w:val="ListParagraph"/>
        <w:numPr>
          <w:ilvl w:val="0"/>
          <w:numId w:val="18"/>
        </w:numPr>
        <w:spacing w:after="0"/>
        <w:jc w:val="both"/>
        <w:rPr>
          <w:rFonts w:ascii="Gill Sans MT" w:hAnsi="Gill Sans MT"/>
        </w:rPr>
      </w:pPr>
      <w:r w:rsidRPr="00651931">
        <w:rPr>
          <w:rFonts w:ascii="Gill Sans MT" w:hAnsi="Gill Sans MT"/>
        </w:rPr>
        <w:t>Are the activities/initiatives that addressed this issue? Why did they not work?</w:t>
      </w:r>
    </w:p>
    <w:p w:rsidR="00271DE1" w:rsidRPr="00651931" w:rsidRDefault="00271DE1" w:rsidP="000D0662">
      <w:pPr>
        <w:pStyle w:val="ListParagraph"/>
        <w:numPr>
          <w:ilvl w:val="0"/>
          <w:numId w:val="18"/>
        </w:numPr>
        <w:spacing w:after="0"/>
        <w:jc w:val="both"/>
        <w:rPr>
          <w:rFonts w:ascii="Gill Sans MT" w:hAnsi="Gill Sans MT"/>
        </w:rPr>
      </w:pPr>
      <w:r w:rsidRPr="00651931">
        <w:rPr>
          <w:rFonts w:ascii="Gill Sans MT" w:hAnsi="Gill Sans MT"/>
        </w:rPr>
        <w:t>If yes, what parts were effective, and what parts were not effective?</w:t>
      </w:r>
    </w:p>
    <w:p w:rsidR="00271DE1" w:rsidRPr="00651931" w:rsidRDefault="00271DE1" w:rsidP="000D0662">
      <w:pPr>
        <w:pStyle w:val="ListParagraph"/>
        <w:numPr>
          <w:ilvl w:val="0"/>
          <w:numId w:val="18"/>
        </w:numPr>
        <w:spacing w:after="0"/>
        <w:jc w:val="both"/>
        <w:rPr>
          <w:rFonts w:ascii="Gill Sans MT" w:hAnsi="Gill Sans MT"/>
        </w:rPr>
      </w:pPr>
      <w:r w:rsidRPr="00651931">
        <w:rPr>
          <w:rFonts w:ascii="Gill Sans MT" w:hAnsi="Gill Sans MT"/>
        </w:rPr>
        <w:t>Are there reasons why this service/resource does not exist that you are aware of?</w:t>
      </w:r>
    </w:p>
    <w:p w:rsidR="00086D39" w:rsidRPr="00651931" w:rsidRDefault="00271DE1" w:rsidP="000D0662">
      <w:pPr>
        <w:pStyle w:val="ListParagraph"/>
        <w:numPr>
          <w:ilvl w:val="0"/>
          <w:numId w:val="18"/>
        </w:numPr>
        <w:spacing w:after="0"/>
        <w:jc w:val="both"/>
        <w:rPr>
          <w:rFonts w:ascii="Gill Sans MT" w:hAnsi="Gill Sans MT"/>
        </w:rPr>
      </w:pPr>
      <w:r w:rsidRPr="00651931">
        <w:rPr>
          <w:rFonts w:ascii="Gill Sans MT" w:hAnsi="Gill Sans MT"/>
        </w:rPr>
        <w:t>W</w:t>
      </w:r>
      <w:r w:rsidR="00086D39" w:rsidRPr="00651931">
        <w:rPr>
          <w:rFonts w:ascii="Gill Sans MT" w:hAnsi="Gill Sans MT"/>
        </w:rPr>
        <w:t>hat are more specific barriers?</w:t>
      </w:r>
    </w:p>
    <w:p w:rsidR="0076392E" w:rsidRPr="00651931" w:rsidRDefault="00086D39" w:rsidP="000D0662">
      <w:pPr>
        <w:pStyle w:val="ListParagraph"/>
        <w:numPr>
          <w:ilvl w:val="0"/>
          <w:numId w:val="18"/>
        </w:numPr>
        <w:spacing w:after="0"/>
        <w:jc w:val="both"/>
        <w:rPr>
          <w:rFonts w:ascii="Gill Sans MT" w:hAnsi="Gill Sans MT"/>
        </w:rPr>
      </w:pPr>
      <w:r w:rsidRPr="00651931">
        <w:rPr>
          <w:rFonts w:ascii="Gill Sans MT" w:hAnsi="Gill Sans MT"/>
        </w:rPr>
        <w:t>Are there any other ideas?</w:t>
      </w:r>
    </w:p>
    <w:p w:rsidR="00E14B94" w:rsidRPr="00651931" w:rsidRDefault="00E14B94" w:rsidP="000C0FF6">
      <w:pPr>
        <w:jc w:val="both"/>
        <w:rPr>
          <w:rFonts w:ascii="Gill Sans MT" w:hAnsi="Gill Sans MT"/>
          <w:color w:val="FF0000"/>
        </w:rPr>
      </w:pPr>
    </w:p>
    <w:sectPr w:rsidR="00E14B94" w:rsidRPr="0065193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4AB" w:rsidRDefault="00B454AB" w:rsidP="00181079">
      <w:pPr>
        <w:spacing w:after="0" w:line="240" w:lineRule="auto"/>
      </w:pPr>
      <w:r>
        <w:separator/>
      </w:r>
    </w:p>
  </w:endnote>
  <w:endnote w:type="continuationSeparator" w:id="0">
    <w:p w:rsidR="00B454AB" w:rsidRDefault="00B454AB"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0B1507" w:rsidRDefault="000B1507">
        <w:pPr>
          <w:pStyle w:val="Footer"/>
          <w:jc w:val="right"/>
        </w:pPr>
        <w:r>
          <w:fldChar w:fldCharType="begin"/>
        </w:r>
        <w:r>
          <w:instrText xml:space="preserve"> PAGE   \* MERGEFORMAT </w:instrText>
        </w:r>
        <w:r>
          <w:fldChar w:fldCharType="separate"/>
        </w:r>
        <w:r w:rsidR="00CC0B31">
          <w:rPr>
            <w:noProof/>
          </w:rPr>
          <w:t>3</w:t>
        </w:r>
        <w:r>
          <w:rPr>
            <w:noProof/>
          </w:rPr>
          <w:fldChar w:fldCharType="end"/>
        </w:r>
      </w:p>
    </w:sdtContent>
  </w:sdt>
  <w:p w:rsidR="000B1507" w:rsidRDefault="000B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0B1507" w:rsidRPr="0070217C" w:rsidRDefault="000B1507"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CC0B31" w:rsidRPr="00CC0B31">
          <w:rPr>
            <w:rFonts w:ascii="Gill Sans MT" w:hAnsi="Gill Sans MT"/>
            <w:noProof/>
            <w:sz w:val="20"/>
            <w:szCs w:val="28"/>
          </w:rPr>
          <w:t>1</w:t>
        </w:r>
        <w:r>
          <w:rPr>
            <w:rFonts w:ascii="Gill Sans MT" w:hAnsi="Gill Sans MT"/>
            <w:noProof/>
            <w:sz w:val="20"/>
            <w:szCs w:val="2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07" w:rsidRDefault="000B1507"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507" w:rsidRDefault="000B1507"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rsidR="000B1507" w:rsidRDefault="000B1507">
        <w:pPr>
          <w:pStyle w:val="Footer"/>
          <w:jc w:val="center"/>
        </w:pPr>
        <w:r>
          <w:fldChar w:fldCharType="begin"/>
        </w:r>
        <w:r>
          <w:instrText xml:space="preserve"> PAGE   \* MERGEFORMAT </w:instrText>
        </w:r>
        <w:r>
          <w:fldChar w:fldCharType="separate"/>
        </w:r>
        <w:r w:rsidR="00CC0B31">
          <w:rPr>
            <w:noProof/>
          </w:rPr>
          <w:t>20</w:t>
        </w:r>
        <w:r>
          <w:rPr>
            <w:noProof/>
          </w:rPr>
          <w:fldChar w:fldCharType="end"/>
        </w:r>
      </w:p>
    </w:sdtContent>
  </w:sdt>
  <w:p w:rsidR="000B1507" w:rsidRDefault="000B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4AB" w:rsidRDefault="00B454AB" w:rsidP="00181079">
      <w:pPr>
        <w:spacing w:after="0" w:line="240" w:lineRule="auto"/>
      </w:pPr>
      <w:r>
        <w:separator/>
      </w:r>
    </w:p>
  </w:footnote>
  <w:footnote w:type="continuationSeparator" w:id="0">
    <w:p w:rsidR="00B454AB" w:rsidRDefault="00B454AB"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07" w:rsidRDefault="000B1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07" w:rsidRDefault="000B1507" w:rsidP="00DB57B8">
    <w:pPr>
      <w:spacing w:after="0"/>
      <w:rPr>
        <w:rFonts w:ascii="Gill Sans MT" w:hAnsi="Gill Sans MT"/>
        <w:sz w:val="20"/>
        <w:szCs w:val="20"/>
        <w:lang w:eastAsia="ar-SA"/>
      </w:rPr>
    </w:pPr>
  </w:p>
  <w:p w:rsidR="000B1507" w:rsidRPr="004D3DCC" w:rsidRDefault="000B1507" w:rsidP="00DB57B8">
    <w:pPr>
      <w:spacing w:after="0"/>
      <w:rPr>
        <w:rFonts w:ascii="Gill Sans MT" w:hAnsi="Gill Sans MT"/>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07" w:rsidRDefault="000B1507" w:rsidP="00DB57B8">
    <w:pPr>
      <w:spacing w:after="0"/>
      <w:rPr>
        <w:rFonts w:ascii="Gill Sans MT" w:hAnsi="Gill Sans MT"/>
        <w:sz w:val="20"/>
        <w:szCs w:val="20"/>
        <w:lang w:eastAsia="ar-SA"/>
      </w:rPr>
    </w:pPr>
  </w:p>
  <w:p w:rsidR="000B1507" w:rsidRPr="004D3DCC" w:rsidRDefault="000B1507" w:rsidP="00DB57B8">
    <w:pPr>
      <w:spacing w:after="0"/>
      <w:rPr>
        <w:rFonts w:ascii="Gill Sans MT" w:hAnsi="Gill Sans MT"/>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507" w:rsidRDefault="00651A18">
    <w:pPr>
      <w:pStyle w:val="Header"/>
    </w:pPr>
    <w:r w:rsidRPr="00651A18">
      <w:rPr>
        <w:rFonts w:ascii="Calibri" w:eastAsia="Calibri" w:hAnsi="Calibri" w:cs="Calibri"/>
        <w:noProof/>
      </w:rPr>
      <mc:AlternateContent>
        <mc:Choice Requires="wps">
          <w:drawing>
            <wp:anchor distT="45720" distB="45720" distL="114300" distR="114300" simplePos="0" relativeHeight="251659264" behindDoc="0" locked="0" layoutInCell="1" allowOverlap="1" wp14:anchorId="33644BE7" wp14:editId="29C09B69">
              <wp:simplePos x="0" y="0"/>
              <wp:positionH relativeFrom="margin">
                <wp:posOffset>0</wp:posOffset>
              </wp:positionH>
              <wp:positionV relativeFrom="paragraph">
                <wp:posOffset>-138430</wp:posOffset>
              </wp:positionV>
              <wp:extent cx="2717800" cy="510540"/>
              <wp:effectExtent l="0" t="0" r="635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510540"/>
                      </a:xfrm>
                      <a:prstGeom prst="rect">
                        <a:avLst/>
                      </a:prstGeom>
                      <a:solidFill>
                        <a:srgbClr val="FFFFFF"/>
                      </a:solidFill>
                      <a:ln w="9525">
                        <a:noFill/>
                        <a:miter lim="800000"/>
                        <a:headEnd/>
                        <a:tailEnd/>
                      </a:ln>
                    </wps:spPr>
                    <wps:txbx>
                      <w:txbxContent>
                        <w:p w:rsidR="00651A18" w:rsidRDefault="00651A18" w:rsidP="00651A18">
                          <w:pPr>
                            <w:spacing w:after="0"/>
                            <w:rPr>
                              <w:sz w:val="20"/>
                              <w:szCs w:val="20"/>
                            </w:rPr>
                          </w:pPr>
                          <w:r>
                            <w:rPr>
                              <w:sz w:val="20"/>
                              <w:szCs w:val="20"/>
                            </w:rPr>
                            <w:t xml:space="preserve">USAID YouthPower </w:t>
                          </w:r>
                        </w:p>
                        <w:p w:rsidR="00651A18" w:rsidRPr="000F309F" w:rsidRDefault="00651A18" w:rsidP="00ED674C">
                          <w:pPr>
                            <w:spacing w:after="0"/>
                            <w:rPr>
                              <w:rFonts w:ascii="Calibri" w:eastAsia="Calibri" w:hAnsi="Calibri" w:cs="Calibri"/>
                              <w:sz w:val="20"/>
                              <w:szCs w:val="20"/>
                            </w:rPr>
                          </w:pPr>
                          <w:r>
                            <w:rPr>
                              <w:sz w:val="20"/>
                              <w:szCs w:val="20"/>
                            </w:rPr>
                            <w:t xml:space="preserve">Community Asset Mapping Report </w:t>
                          </w:r>
                          <w:proofErr w:type="spellStart"/>
                          <w:r w:rsidR="00ED674C">
                            <w:rPr>
                              <w:sz w:val="20"/>
                              <w:szCs w:val="20"/>
                            </w:rPr>
                            <w:t>Borma</w:t>
                          </w:r>
                          <w:proofErr w:type="spellEnd"/>
                        </w:p>
                        <w:p w:rsidR="00651A18" w:rsidRDefault="00651A18" w:rsidP="00651A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44BE7" id="_x0000_t202" coordsize="21600,21600" o:spt="202" path="m,l,21600r21600,l21600,xe">
              <v:stroke joinstyle="miter"/>
              <v:path gradientshapeok="t" o:connecttype="rect"/>
            </v:shapetype>
            <v:shape id="Text Box 2" o:spid="_x0000_s1028" type="#_x0000_t202" style="position:absolute;margin-left:0;margin-top:-10.9pt;width:214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0eHgIAABsEAAAOAAAAZHJzL2Uyb0RvYy54bWysU9tuGyEQfa/Uf0C813uRXScrr6PUqatK&#10;6UVK8gEsy3pRgaGAvet+fQfWcaz0LSoPiGGGw5kzM6ubUStyEM5LMDUtZjklwnBopdnV9Olx++GK&#10;Eh+YaZkCI2p6FJ7erN+/Ww22EiX0oFrhCIIYXw22pn0Itsoyz3uhmZ+BFQadHTjNAppul7WODYiu&#10;VVbm+cdsANdaB1x4j7d3k5OuE37XCR5+dJ0XgaiaIreQdpf2Ju7ZesWqnWO2l/xEg72BhWbS4Kdn&#10;qDsWGNk7+Q+UltyBhy7MOOgMuk5ykXLAbIr8VTYPPbMi5YLieHuWyf8/WP798NMR2da0pMQwjSV6&#10;FGMgn2AkZVRnsL7CoAeLYWHEa6xyytTbe+C/PDGw6ZnZiVvnYOgFa5FdEV9mF08nHB9BmuEbtPgN&#10;2wdIQGPndJQOxSCIjlU6nisTqXC8LJfF8ipHF0ffosgX81S6jFXPr63z4YsATeKhpg4rn9DZ4d6H&#10;yIZVzyHxMw9KtlupVDLcrtkoRw4Mu2SbVkrgVZgyZKjp9aJcJGQD8X1qIC0DdrGSuqbIEtfUV1GN&#10;z6ZNIYFJNZ2RiTIneaIikzZhbEYMjJo10B5RKAdTt+J04aEH94eSATu1pv73njlBifpqUOzrYo5q&#10;kJCM+WJZouEuPc2lhxmOUDUNlEzHTUjjEHUwcItF6WTS64XJiSt2YJLxNC2xxS/tFPUy0+u/AAAA&#10;//8DAFBLAwQUAAYACAAAACEAsOHC99wAAAAHAQAADwAAAGRycy9kb3ducmV2LnhtbEyP3U6DQBCF&#10;7018h82YeGPapaSliAyNmmi87c8DDLAFIjtL2G2hb+94pZdnzuSc7+S72fbqakbfOUZYLSNQhitX&#10;d9wgnI4fixSUD8Q19Y4Nws142BX3dzlltZt4b66H0CgJYZ8RQhvCkGntq9ZY8ks3GBbv7EZLQeTY&#10;6HqkScJtr+MoSrSljqWhpcG8t6b6Plwswvlreto8T+VnOG336+SNum3pboiPD/PrC6hg5vD3DL/4&#10;gg6FMJXuwrVXPYIMCQiLeCUDxF7HqVxKhE2agC5y/Z+/+AEAAP//AwBQSwECLQAUAAYACAAAACEA&#10;toM4kv4AAADhAQAAEwAAAAAAAAAAAAAAAAAAAAAAW0NvbnRlbnRfVHlwZXNdLnhtbFBLAQItABQA&#10;BgAIAAAAIQA4/SH/1gAAAJQBAAALAAAAAAAAAAAAAAAAAC8BAABfcmVscy8ucmVsc1BLAQItABQA&#10;BgAIAAAAIQDqp60eHgIAABsEAAAOAAAAAAAAAAAAAAAAAC4CAABkcnMvZTJvRG9jLnhtbFBLAQIt&#10;ABQABgAIAAAAIQCw4cL33AAAAAcBAAAPAAAAAAAAAAAAAAAAAHgEAABkcnMvZG93bnJldi54bWxQ&#10;SwUGAAAAAAQABADzAAAAgQUAAAAA&#10;" stroked="f">
              <v:textbox>
                <w:txbxContent>
                  <w:p w:rsidR="00651A18" w:rsidRDefault="00651A18" w:rsidP="00651A18">
                    <w:pPr>
                      <w:spacing w:after="0"/>
                      <w:rPr>
                        <w:sz w:val="20"/>
                        <w:szCs w:val="20"/>
                      </w:rPr>
                    </w:pPr>
                    <w:r>
                      <w:rPr>
                        <w:sz w:val="20"/>
                        <w:szCs w:val="20"/>
                      </w:rPr>
                      <w:t xml:space="preserve">USAID YouthPower </w:t>
                    </w:r>
                  </w:p>
                  <w:p w:rsidR="00651A18" w:rsidRPr="000F309F" w:rsidRDefault="00651A18" w:rsidP="00ED674C">
                    <w:pPr>
                      <w:spacing w:after="0"/>
                      <w:rPr>
                        <w:rFonts w:ascii="Calibri" w:eastAsia="Calibri" w:hAnsi="Calibri" w:cs="Calibri"/>
                        <w:sz w:val="20"/>
                        <w:szCs w:val="20"/>
                      </w:rPr>
                    </w:pPr>
                    <w:r>
                      <w:rPr>
                        <w:sz w:val="20"/>
                        <w:szCs w:val="20"/>
                      </w:rPr>
                      <w:t xml:space="preserve">Community Asset Mapping Report </w:t>
                    </w:r>
                    <w:proofErr w:type="spellStart"/>
                    <w:r w:rsidR="00ED674C">
                      <w:rPr>
                        <w:sz w:val="20"/>
                        <w:szCs w:val="20"/>
                      </w:rPr>
                      <w:t>Borma</w:t>
                    </w:r>
                    <w:proofErr w:type="spellEnd"/>
                  </w:p>
                  <w:p w:rsidR="00651A18" w:rsidRDefault="00651A18" w:rsidP="00651A18"/>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2D1"/>
    <w:multiLevelType w:val="hybridMultilevel"/>
    <w:tmpl w:val="14F4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683"/>
    <w:multiLevelType w:val="hybridMultilevel"/>
    <w:tmpl w:val="FA88D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259AB"/>
    <w:multiLevelType w:val="hybridMultilevel"/>
    <w:tmpl w:val="9CEEFF3E"/>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54693"/>
    <w:multiLevelType w:val="hybridMultilevel"/>
    <w:tmpl w:val="7DD02B46"/>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23C2"/>
    <w:multiLevelType w:val="hybridMultilevel"/>
    <w:tmpl w:val="6A8E6794"/>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7006"/>
    <w:multiLevelType w:val="hybridMultilevel"/>
    <w:tmpl w:val="69A437C6"/>
    <w:lvl w:ilvl="0" w:tplc="377ABF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3106"/>
    <w:multiLevelType w:val="hybridMultilevel"/>
    <w:tmpl w:val="D2B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1231A"/>
    <w:multiLevelType w:val="hybridMultilevel"/>
    <w:tmpl w:val="206A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C5E56"/>
    <w:multiLevelType w:val="hybridMultilevel"/>
    <w:tmpl w:val="A310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4506A"/>
    <w:multiLevelType w:val="hybridMultilevel"/>
    <w:tmpl w:val="4D06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011"/>
    <w:multiLevelType w:val="hybridMultilevel"/>
    <w:tmpl w:val="388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20ADA"/>
    <w:multiLevelType w:val="hybridMultilevel"/>
    <w:tmpl w:val="758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57EA6"/>
    <w:multiLevelType w:val="hybridMultilevel"/>
    <w:tmpl w:val="10AC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82358"/>
    <w:multiLevelType w:val="hybridMultilevel"/>
    <w:tmpl w:val="4614E402"/>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623AD"/>
    <w:multiLevelType w:val="hybridMultilevel"/>
    <w:tmpl w:val="179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43038"/>
    <w:multiLevelType w:val="hybridMultilevel"/>
    <w:tmpl w:val="87AC5D02"/>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A01B7"/>
    <w:multiLevelType w:val="hybridMultilevel"/>
    <w:tmpl w:val="04AA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062A7"/>
    <w:multiLevelType w:val="hybridMultilevel"/>
    <w:tmpl w:val="DE7C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756"/>
    <w:multiLevelType w:val="hybridMultilevel"/>
    <w:tmpl w:val="F2C05130"/>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B18C0"/>
    <w:multiLevelType w:val="hybridMultilevel"/>
    <w:tmpl w:val="6FC8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26C1B"/>
    <w:multiLevelType w:val="hybridMultilevel"/>
    <w:tmpl w:val="E016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25712"/>
    <w:multiLevelType w:val="hybridMultilevel"/>
    <w:tmpl w:val="02A4C35E"/>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04FEC"/>
    <w:multiLevelType w:val="hybridMultilevel"/>
    <w:tmpl w:val="8DD249E6"/>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F5B37"/>
    <w:multiLevelType w:val="hybridMultilevel"/>
    <w:tmpl w:val="0806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D44AB"/>
    <w:multiLevelType w:val="hybridMultilevel"/>
    <w:tmpl w:val="25E2DC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A83E3D"/>
    <w:multiLevelType w:val="hybridMultilevel"/>
    <w:tmpl w:val="D446F72A"/>
    <w:lvl w:ilvl="0" w:tplc="C6CAF10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448C4"/>
    <w:multiLevelType w:val="hybridMultilevel"/>
    <w:tmpl w:val="A3DE05D2"/>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D2C7C"/>
    <w:multiLevelType w:val="hybridMultilevel"/>
    <w:tmpl w:val="BD74A620"/>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D7D4E"/>
    <w:multiLevelType w:val="hybridMultilevel"/>
    <w:tmpl w:val="DE7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A62B4"/>
    <w:multiLevelType w:val="hybridMultilevel"/>
    <w:tmpl w:val="CD0E4580"/>
    <w:lvl w:ilvl="0" w:tplc="C43811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96855"/>
    <w:multiLevelType w:val="hybridMultilevel"/>
    <w:tmpl w:val="A236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575D1"/>
    <w:multiLevelType w:val="hybridMultilevel"/>
    <w:tmpl w:val="573A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76D5B"/>
    <w:multiLevelType w:val="hybridMultilevel"/>
    <w:tmpl w:val="2454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50DD4"/>
    <w:multiLevelType w:val="hybridMultilevel"/>
    <w:tmpl w:val="48066BE6"/>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D009F"/>
    <w:multiLevelType w:val="hybridMultilevel"/>
    <w:tmpl w:val="0EA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B240D"/>
    <w:multiLevelType w:val="hybridMultilevel"/>
    <w:tmpl w:val="DACA05A6"/>
    <w:lvl w:ilvl="0" w:tplc="2C368B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938F8"/>
    <w:multiLevelType w:val="hybridMultilevel"/>
    <w:tmpl w:val="92A6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26991"/>
    <w:multiLevelType w:val="hybridMultilevel"/>
    <w:tmpl w:val="58506F1C"/>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21"/>
  </w:num>
  <w:num w:numId="4">
    <w:abstractNumId w:val="38"/>
  </w:num>
  <w:num w:numId="5">
    <w:abstractNumId w:val="32"/>
  </w:num>
  <w:num w:numId="6">
    <w:abstractNumId w:val="16"/>
  </w:num>
  <w:num w:numId="7">
    <w:abstractNumId w:val="34"/>
  </w:num>
  <w:num w:numId="8">
    <w:abstractNumId w:val="20"/>
  </w:num>
  <w:num w:numId="9">
    <w:abstractNumId w:val="35"/>
  </w:num>
  <w:num w:numId="10">
    <w:abstractNumId w:val="8"/>
  </w:num>
  <w:num w:numId="11">
    <w:abstractNumId w:val="39"/>
  </w:num>
  <w:num w:numId="12">
    <w:abstractNumId w:val="11"/>
  </w:num>
  <w:num w:numId="13">
    <w:abstractNumId w:val="37"/>
  </w:num>
  <w:num w:numId="14">
    <w:abstractNumId w:val="12"/>
  </w:num>
  <w:num w:numId="15">
    <w:abstractNumId w:val="31"/>
  </w:num>
  <w:num w:numId="16">
    <w:abstractNumId w:val="26"/>
  </w:num>
  <w:num w:numId="17">
    <w:abstractNumId w:val="18"/>
  </w:num>
  <w:num w:numId="18">
    <w:abstractNumId w:val="25"/>
  </w:num>
  <w:num w:numId="19">
    <w:abstractNumId w:val="17"/>
  </w:num>
  <w:num w:numId="20">
    <w:abstractNumId w:val="7"/>
  </w:num>
  <w:num w:numId="21">
    <w:abstractNumId w:val="27"/>
  </w:num>
  <w:num w:numId="22">
    <w:abstractNumId w:val="14"/>
  </w:num>
  <w:num w:numId="23">
    <w:abstractNumId w:val="24"/>
  </w:num>
  <w:num w:numId="24">
    <w:abstractNumId w:val="33"/>
  </w:num>
  <w:num w:numId="25">
    <w:abstractNumId w:val="5"/>
  </w:num>
  <w:num w:numId="26">
    <w:abstractNumId w:val="1"/>
  </w:num>
  <w:num w:numId="27">
    <w:abstractNumId w:val="0"/>
  </w:num>
  <w:num w:numId="28">
    <w:abstractNumId w:val="9"/>
  </w:num>
  <w:num w:numId="29">
    <w:abstractNumId w:val="15"/>
  </w:num>
  <w:num w:numId="30">
    <w:abstractNumId w:val="22"/>
  </w:num>
  <w:num w:numId="31">
    <w:abstractNumId w:val="36"/>
  </w:num>
  <w:num w:numId="32">
    <w:abstractNumId w:val="23"/>
  </w:num>
  <w:num w:numId="33">
    <w:abstractNumId w:val="2"/>
  </w:num>
  <w:num w:numId="34">
    <w:abstractNumId w:val="13"/>
  </w:num>
  <w:num w:numId="35">
    <w:abstractNumId w:val="29"/>
  </w:num>
  <w:num w:numId="36">
    <w:abstractNumId w:val="40"/>
  </w:num>
  <w:num w:numId="37">
    <w:abstractNumId w:val="3"/>
  </w:num>
  <w:num w:numId="38">
    <w:abstractNumId w:val="4"/>
  </w:num>
  <w:num w:numId="39">
    <w:abstractNumId w:val="6"/>
  </w:num>
  <w:num w:numId="40">
    <w:abstractNumId w:val="19"/>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20BE9"/>
    <w:rsid w:val="000226A5"/>
    <w:rsid w:val="00027EB3"/>
    <w:rsid w:val="00041828"/>
    <w:rsid w:val="00045103"/>
    <w:rsid w:val="00071DDF"/>
    <w:rsid w:val="00083ADA"/>
    <w:rsid w:val="00086C06"/>
    <w:rsid w:val="00086D39"/>
    <w:rsid w:val="000A328B"/>
    <w:rsid w:val="000A7152"/>
    <w:rsid w:val="000B1507"/>
    <w:rsid w:val="000B1839"/>
    <w:rsid w:val="000B194D"/>
    <w:rsid w:val="000B6078"/>
    <w:rsid w:val="000B6B92"/>
    <w:rsid w:val="000C0FF6"/>
    <w:rsid w:val="000C2AAA"/>
    <w:rsid w:val="000C563C"/>
    <w:rsid w:val="000D0662"/>
    <w:rsid w:val="000D1583"/>
    <w:rsid w:val="000D7692"/>
    <w:rsid w:val="000E1A46"/>
    <w:rsid w:val="001138A1"/>
    <w:rsid w:val="00117361"/>
    <w:rsid w:val="0011763D"/>
    <w:rsid w:val="00122063"/>
    <w:rsid w:val="001336A7"/>
    <w:rsid w:val="001463CE"/>
    <w:rsid w:val="0015504F"/>
    <w:rsid w:val="00155233"/>
    <w:rsid w:val="00163C94"/>
    <w:rsid w:val="00164B0A"/>
    <w:rsid w:val="001658DD"/>
    <w:rsid w:val="00167708"/>
    <w:rsid w:val="00181079"/>
    <w:rsid w:val="00196AF5"/>
    <w:rsid w:val="001A4245"/>
    <w:rsid w:val="001B4C41"/>
    <w:rsid w:val="001C1A80"/>
    <w:rsid w:val="001C1FB8"/>
    <w:rsid w:val="001C73EC"/>
    <w:rsid w:val="001D00E8"/>
    <w:rsid w:val="001D7089"/>
    <w:rsid w:val="001F10BE"/>
    <w:rsid w:val="001F4C73"/>
    <w:rsid w:val="001F594B"/>
    <w:rsid w:val="001F7B61"/>
    <w:rsid w:val="002034FF"/>
    <w:rsid w:val="0023594A"/>
    <w:rsid w:val="00236EA2"/>
    <w:rsid w:val="00247312"/>
    <w:rsid w:val="0025363D"/>
    <w:rsid w:val="00255178"/>
    <w:rsid w:val="00271DE1"/>
    <w:rsid w:val="00275D37"/>
    <w:rsid w:val="0029672F"/>
    <w:rsid w:val="002A0DE2"/>
    <w:rsid w:val="002B0E8A"/>
    <w:rsid w:val="002C5013"/>
    <w:rsid w:val="002D2AFF"/>
    <w:rsid w:val="002E0B10"/>
    <w:rsid w:val="002E56A2"/>
    <w:rsid w:val="002F1143"/>
    <w:rsid w:val="002F57B4"/>
    <w:rsid w:val="002F5DC6"/>
    <w:rsid w:val="0030767C"/>
    <w:rsid w:val="00307762"/>
    <w:rsid w:val="00316589"/>
    <w:rsid w:val="00324A84"/>
    <w:rsid w:val="003258C2"/>
    <w:rsid w:val="00326B31"/>
    <w:rsid w:val="00345F01"/>
    <w:rsid w:val="00346958"/>
    <w:rsid w:val="003524E8"/>
    <w:rsid w:val="00362293"/>
    <w:rsid w:val="00364183"/>
    <w:rsid w:val="0037169E"/>
    <w:rsid w:val="00387FB6"/>
    <w:rsid w:val="0039305D"/>
    <w:rsid w:val="003B3E27"/>
    <w:rsid w:val="003B76B3"/>
    <w:rsid w:val="003C322D"/>
    <w:rsid w:val="003C4DF7"/>
    <w:rsid w:val="003D04E4"/>
    <w:rsid w:val="003D2FDB"/>
    <w:rsid w:val="003E4B30"/>
    <w:rsid w:val="003F2797"/>
    <w:rsid w:val="00412DC2"/>
    <w:rsid w:val="00421CD8"/>
    <w:rsid w:val="0042731D"/>
    <w:rsid w:val="00430093"/>
    <w:rsid w:val="00450861"/>
    <w:rsid w:val="00454EC2"/>
    <w:rsid w:val="00462E9C"/>
    <w:rsid w:val="004710AC"/>
    <w:rsid w:val="00477C40"/>
    <w:rsid w:val="00484FD8"/>
    <w:rsid w:val="004867FF"/>
    <w:rsid w:val="004925A9"/>
    <w:rsid w:val="004A46DA"/>
    <w:rsid w:val="004A4AC8"/>
    <w:rsid w:val="004C726B"/>
    <w:rsid w:val="004C77CE"/>
    <w:rsid w:val="004C7A06"/>
    <w:rsid w:val="00510268"/>
    <w:rsid w:val="00511181"/>
    <w:rsid w:val="0051348E"/>
    <w:rsid w:val="005349FD"/>
    <w:rsid w:val="00534C92"/>
    <w:rsid w:val="005409CD"/>
    <w:rsid w:val="00556096"/>
    <w:rsid w:val="00563CBA"/>
    <w:rsid w:val="0056603A"/>
    <w:rsid w:val="0058141F"/>
    <w:rsid w:val="005A5E35"/>
    <w:rsid w:val="005B1D83"/>
    <w:rsid w:val="005C58FF"/>
    <w:rsid w:val="005D208D"/>
    <w:rsid w:val="005D36A5"/>
    <w:rsid w:val="005D75AD"/>
    <w:rsid w:val="005E2962"/>
    <w:rsid w:val="005F3803"/>
    <w:rsid w:val="005F40F6"/>
    <w:rsid w:val="005F6E53"/>
    <w:rsid w:val="005F710F"/>
    <w:rsid w:val="0060768A"/>
    <w:rsid w:val="0062325C"/>
    <w:rsid w:val="00626B42"/>
    <w:rsid w:val="00627B62"/>
    <w:rsid w:val="00632EB9"/>
    <w:rsid w:val="006501A2"/>
    <w:rsid w:val="00651931"/>
    <w:rsid w:val="00651A18"/>
    <w:rsid w:val="00651AE2"/>
    <w:rsid w:val="00651E99"/>
    <w:rsid w:val="0065689C"/>
    <w:rsid w:val="00662F0E"/>
    <w:rsid w:val="006677DA"/>
    <w:rsid w:val="00670DC8"/>
    <w:rsid w:val="00677796"/>
    <w:rsid w:val="006825BB"/>
    <w:rsid w:val="00682DA3"/>
    <w:rsid w:val="006946F1"/>
    <w:rsid w:val="00695B47"/>
    <w:rsid w:val="006A4F7B"/>
    <w:rsid w:val="006B781C"/>
    <w:rsid w:val="006C213D"/>
    <w:rsid w:val="006C2BCE"/>
    <w:rsid w:val="006C5200"/>
    <w:rsid w:val="006C6A09"/>
    <w:rsid w:val="006E4730"/>
    <w:rsid w:val="006E7F64"/>
    <w:rsid w:val="006F48CD"/>
    <w:rsid w:val="006F5C0B"/>
    <w:rsid w:val="00710427"/>
    <w:rsid w:val="007228D3"/>
    <w:rsid w:val="00723252"/>
    <w:rsid w:val="00727622"/>
    <w:rsid w:val="00737246"/>
    <w:rsid w:val="00751A04"/>
    <w:rsid w:val="007618A8"/>
    <w:rsid w:val="007624BE"/>
    <w:rsid w:val="0076392E"/>
    <w:rsid w:val="0077001F"/>
    <w:rsid w:val="0079306F"/>
    <w:rsid w:val="00793E11"/>
    <w:rsid w:val="0079694E"/>
    <w:rsid w:val="007B76A8"/>
    <w:rsid w:val="007C7836"/>
    <w:rsid w:val="007D1192"/>
    <w:rsid w:val="007E197D"/>
    <w:rsid w:val="007F1D01"/>
    <w:rsid w:val="007F24E8"/>
    <w:rsid w:val="007F5746"/>
    <w:rsid w:val="00804B04"/>
    <w:rsid w:val="00807D74"/>
    <w:rsid w:val="0081012E"/>
    <w:rsid w:val="0081251F"/>
    <w:rsid w:val="00812A46"/>
    <w:rsid w:val="00836EA0"/>
    <w:rsid w:val="00841372"/>
    <w:rsid w:val="008574A9"/>
    <w:rsid w:val="00866513"/>
    <w:rsid w:val="00867264"/>
    <w:rsid w:val="008815FE"/>
    <w:rsid w:val="0088766A"/>
    <w:rsid w:val="00891597"/>
    <w:rsid w:val="008A15F8"/>
    <w:rsid w:val="008A209E"/>
    <w:rsid w:val="008A5A08"/>
    <w:rsid w:val="008B2C2E"/>
    <w:rsid w:val="008C08B4"/>
    <w:rsid w:val="008E6B2D"/>
    <w:rsid w:val="008F1595"/>
    <w:rsid w:val="009014E2"/>
    <w:rsid w:val="009157CD"/>
    <w:rsid w:val="0092332D"/>
    <w:rsid w:val="0092395C"/>
    <w:rsid w:val="00940409"/>
    <w:rsid w:val="0094335C"/>
    <w:rsid w:val="00945276"/>
    <w:rsid w:val="0096068A"/>
    <w:rsid w:val="0096526C"/>
    <w:rsid w:val="00965AA9"/>
    <w:rsid w:val="009667B3"/>
    <w:rsid w:val="00977C32"/>
    <w:rsid w:val="009A547F"/>
    <w:rsid w:val="009A5FAC"/>
    <w:rsid w:val="009B7C8A"/>
    <w:rsid w:val="009C19A2"/>
    <w:rsid w:val="009C3FC1"/>
    <w:rsid w:val="009C7CB4"/>
    <w:rsid w:val="009E0908"/>
    <w:rsid w:val="009E6668"/>
    <w:rsid w:val="009F608B"/>
    <w:rsid w:val="00A0098D"/>
    <w:rsid w:val="00A01441"/>
    <w:rsid w:val="00A179CD"/>
    <w:rsid w:val="00A23E99"/>
    <w:rsid w:val="00A4398A"/>
    <w:rsid w:val="00A46D25"/>
    <w:rsid w:val="00A47C4E"/>
    <w:rsid w:val="00A50375"/>
    <w:rsid w:val="00A6270D"/>
    <w:rsid w:val="00A64603"/>
    <w:rsid w:val="00A6664A"/>
    <w:rsid w:val="00A736BE"/>
    <w:rsid w:val="00A81AD8"/>
    <w:rsid w:val="00AA45E1"/>
    <w:rsid w:val="00AA5ACD"/>
    <w:rsid w:val="00AA69DB"/>
    <w:rsid w:val="00AB00C2"/>
    <w:rsid w:val="00AB7F08"/>
    <w:rsid w:val="00AC74DA"/>
    <w:rsid w:val="00AD11D6"/>
    <w:rsid w:val="00AD2A53"/>
    <w:rsid w:val="00AF233A"/>
    <w:rsid w:val="00B03B45"/>
    <w:rsid w:val="00B14B1D"/>
    <w:rsid w:val="00B15322"/>
    <w:rsid w:val="00B23217"/>
    <w:rsid w:val="00B31A51"/>
    <w:rsid w:val="00B35136"/>
    <w:rsid w:val="00B454AB"/>
    <w:rsid w:val="00B456ED"/>
    <w:rsid w:val="00B46B38"/>
    <w:rsid w:val="00B5665F"/>
    <w:rsid w:val="00B56AD9"/>
    <w:rsid w:val="00B62F17"/>
    <w:rsid w:val="00B756C7"/>
    <w:rsid w:val="00B86F23"/>
    <w:rsid w:val="00B92D69"/>
    <w:rsid w:val="00B9764D"/>
    <w:rsid w:val="00BB132A"/>
    <w:rsid w:val="00BC7595"/>
    <w:rsid w:val="00BD2AC1"/>
    <w:rsid w:val="00BD40B0"/>
    <w:rsid w:val="00BD77A1"/>
    <w:rsid w:val="00BE3989"/>
    <w:rsid w:val="00C01687"/>
    <w:rsid w:val="00C1357C"/>
    <w:rsid w:val="00C227DF"/>
    <w:rsid w:val="00C22E1D"/>
    <w:rsid w:val="00C42180"/>
    <w:rsid w:val="00C50BBF"/>
    <w:rsid w:val="00C809B0"/>
    <w:rsid w:val="00C901BC"/>
    <w:rsid w:val="00C90E4E"/>
    <w:rsid w:val="00CA4731"/>
    <w:rsid w:val="00CB17B8"/>
    <w:rsid w:val="00CB34B9"/>
    <w:rsid w:val="00CC0B31"/>
    <w:rsid w:val="00CC53F3"/>
    <w:rsid w:val="00CF13D7"/>
    <w:rsid w:val="00CF6B54"/>
    <w:rsid w:val="00CF6ECD"/>
    <w:rsid w:val="00D008DF"/>
    <w:rsid w:val="00D014A7"/>
    <w:rsid w:val="00D0213A"/>
    <w:rsid w:val="00D1447D"/>
    <w:rsid w:val="00D15731"/>
    <w:rsid w:val="00D219A8"/>
    <w:rsid w:val="00D27F4F"/>
    <w:rsid w:val="00D3611F"/>
    <w:rsid w:val="00D45F52"/>
    <w:rsid w:val="00D53E39"/>
    <w:rsid w:val="00D56E33"/>
    <w:rsid w:val="00D7110B"/>
    <w:rsid w:val="00D759CF"/>
    <w:rsid w:val="00D75B61"/>
    <w:rsid w:val="00D82E6B"/>
    <w:rsid w:val="00D92CA9"/>
    <w:rsid w:val="00DA45A7"/>
    <w:rsid w:val="00DB3142"/>
    <w:rsid w:val="00DB57B8"/>
    <w:rsid w:val="00DC5001"/>
    <w:rsid w:val="00DC51E5"/>
    <w:rsid w:val="00DC748D"/>
    <w:rsid w:val="00DD0594"/>
    <w:rsid w:val="00DE0C3D"/>
    <w:rsid w:val="00DE14A7"/>
    <w:rsid w:val="00DE22A5"/>
    <w:rsid w:val="00DE28A2"/>
    <w:rsid w:val="00DF0750"/>
    <w:rsid w:val="00E04169"/>
    <w:rsid w:val="00E14B94"/>
    <w:rsid w:val="00E16383"/>
    <w:rsid w:val="00E163F2"/>
    <w:rsid w:val="00E25B1B"/>
    <w:rsid w:val="00E320DC"/>
    <w:rsid w:val="00E34F82"/>
    <w:rsid w:val="00E447FA"/>
    <w:rsid w:val="00E47EB5"/>
    <w:rsid w:val="00E55C01"/>
    <w:rsid w:val="00E5660A"/>
    <w:rsid w:val="00E668D8"/>
    <w:rsid w:val="00E7031A"/>
    <w:rsid w:val="00E77E7A"/>
    <w:rsid w:val="00E858D9"/>
    <w:rsid w:val="00E936BE"/>
    <w:rsid w:val="00E96659"/>
    <w:rsid w:val="00EA1943"/>
    <w:rsid w:val="00EA24DA"/>
    <w:rsid w:val="00EC3471"/>
    <w:rsid w:val="00EC5689"/>
    <w:rsid w:val="00ED64B4"/>
    <w:rsid w:val="00ED674C"/>
    <w:rsid w:val="00EE62E0"/>
    <w:rsid w:val="00EF6BF9"/>
    <w:rsid w:val="00F02115"/>
    <w:rsid w:val="00F04330"/>
    <w:rsid w:val="00F0612B"/>
    <w:rsid w:val="00F161D6"/>
    <w:rsid w:val="00F213B8"/>
    <w:rsid w:val="00F25ACA"/>
    <w:rsid w:val="00F32B44"/>
    <w:rsid w:val="00F41111"/>
    <w:rsid w:val="00F43FFE"/>
    <w:rsid w:val="00F53E72"/>
    <w:rsid w:val="00F5403F"/>
    <w:rsid w:val="00F57D5A"/>
    <w:rsid w:val="00F856D1"/>
    <w:rsid w:val="00F94A46"/>
    <w:rsid w:val="00FA0F07"/>
    <w:rsid w:val="00FA19AF"/>
    <w:rsid w:val="00FA52F0"/>
    <w:rsid w:val="00FC7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3128E"/>
  <w15:chartTrackingRefBased/>
  <w15:docId w15:val="{53384063-BB46-401C-8A4A-9FF64628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E35"/>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ascii="Gill Sans MT" w:eastAsia="Times New Roman" w:hAnsi="Gill Sans MT" w:cs="Times New Roman"/>
      <w:caps/>
      <w:color w:val="FFFFFF"/>
      <w:sz w:val="40"/>
      <w:szCs w:val="40"/>
    </w:rPr>
  </w:style>
  <w:style w:type="paragraph" w:customStyle="1" w:styleId="CoverTitle">
    <w:name w:val="Cover Title"/>
    <w:basedOn w:val="Normal"/>
    <w:semiHidden/>
    <w:rsid w:val="00E668D8"/>
    <w:pPr>
      <w:spacing w:after="0" w:line="240" w:lineRule="auto"/>
    </w:pPr>
    <w:rPr>
      <w:rFonts w:ascii="Gill Sans MT" w:eastAsia="Times New Roman" w:hAnsi="Gill Sans MT"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E668D8"/>
    <w:pPr>
      <w:spacing w:after="100"/>
    </w:pPr>
  </w:style>
  <w:style w:type="paragraph" w:styleId="TOC2">
    <w:name w:val="toc 2"/>
    <w:basedOn w:val="Normal"/>
    <w:next w:val="Normal"/>
    <w:autoRedefine/>
    <w:uiPriority w:val="39"/>
    <w:unhideWhenUsed/>
    <w:rsid w:val="00E668D8"/>
    <w:pPr>
      <w:spacing w:after="100"/>
      <w:ind w:left="2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82079005">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Participants Gender &amp; Age Distribution in</a:t>
            </a:r>
            <a:r>
              <a:rPr lang="en-US" sz="1100" b="1" baseline="0">
                <a:latin typeface="Gill Sans MT" panose="020B0502020104020203" pitchFamily="34" charset="0"/>
              </a:rPr>
              <a:t> </a:t>
            </a:r>
          </a:p>
          <a:p>
            <a:pPr>
              <a:defRPr sz="1100">
                <a:latin typeface="Gill Sans MT" panose="020B0502020104020203" pitchFamily="34" charset="0"/>
              </a:defRPr>
            </a:pPr>
            <a:r>
              <a:rPr lang="en-US" sz="1100" b="1" baseline="0">
                <a:latin typeface="Gill Sans MT" panose="020B0502020104020203" pitchFamily="34" charset="0"/>
              </a:rPr>
              <a:t>Borma City</a:t>
            </a:r>
            <a:endParaRPr lang="en-US" sz="1100" b="1">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4</c:v>
                </c:pt>
                <c:pt idx="1">
                  <c:v>40</c:v>
                </c:pt>
                <c:pt idx="2">
                  <c:v>28</c:v>
                </c:pt>
                <c:pt idx="3">
                  <c:v>12</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8</c:v>
                </c:pt>
                <c:pt idx="1">
                  <c:v>30</c:v>
                </c:pt>
                <c:pt idx="2">
                  <c:v>32</c:v>
                </c:pt>
                <c:pt idx="3">
                  <c:v>10</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Type of Institutions in Borma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9E1-4B85-B079-880F88B2319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9E1-4B85-B079-880F88B2319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1961-49B4-B86F-71A7F6CE767D}"/>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961-49B4-B86F-71A7F6CE767D}"/>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9E1-4B85-B079-880F88B2319C}"/>
                </c:ext>
              </c:extLst>
            </c:dLbl>
            <c:dLbl>
              <c:idx val="1"/>
              <c:layout>
                <c:manualLayout>
                  <c:x val="2.9351335485764602E-3"/>
                  <c:y val="1.3422818791946308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F48B2363-DFEF-4F80-AA7B-FC095A57B256}" type="CATEGORYNAME">
                      <a:rPr lang="en-US" sz="800"/>
                      <a:pPr>
                        <a:defRPr sz="800">
                          <a:solidFill>
                            <a:schemeClr val="accent1"/>
                          </a:solidFill>
                        </a:defRPr>
                      </a:pPr>
                      <a:t>[CATEGORY NAME]</a:t>
                    </a:fld>
                    <a:r>
                      <a:rPr lang="en-US" sz="800" baseline="0"/>
                      <a:t>
</a:t>
                    </a:r>
                    <a:fld id="{7D04C5B7-7CD8-451E-A940-BBBC9DEF30BA}"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9E1-4B85-B079-880F88B2319C}"/>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4-1961-49B4-B86F-71A7F6CE767D}"/>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1961-49B4-B86F-71A7F6CE767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Governmental </c:v>
                </c:pt>
                <c:pt idx="1">
                  <c:v>For-Profit</c:v>
                </c:pt>
                <c:pt idx="2">
                  <c:v>Non-Profit</c:v>
                </c:pt>
                <c:pt idx="3">
                  <c:v>Private</c:v>
                </c:pt>
              </c:strCache>
            </c:strRef>
          </c:cat>
          <c:val>
            <c:numRef>
              <c:f>Sheet1!$B$2:$B$5</c:f>
              <c:numCache>
                <c:formatCode>General</c:formatCode>
                <c:ptCount val="4"/>
                <c:pt idx="0">
                  <c:v>12</c:v>
                </c:pt>
                <c:pt idx="1">
                  <c:v>4</c:v>
                </c:pt>
                <c:pt idx="2">
                  <c:v>3</c:v>
                </c:pt>
                <c:pt idx="3">
                  <c:v>1</c:v>
                </c:pt>
              </c:numCache>
            </c:numRef>
          </c:val>
          <c:extLst>
            <c:ext xmlns:c16="http://schemas.microsoft.com/office/drawing/2014/chart" uri="{C3380CC4-5D6E-409C-BE32-E72D297353CC}">
              <c16:uniqueId val="{00000004-39E1-4B85-B079-880F88B2319C}"/>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r>
              <a:rPr lang="en-US" b="1">
                <a:latin typeface="Gill Sans MT" panose="020B0502020104020203" pitchFamily="34" charset="0"/>
              </a:rPr>
              <a:t>Needs of</a:t>
            </a:r>
            <a:r>
              <a:rPr lang="en-US" b="1" baseline="0">
                <a:latin typeface="Gill Sans MT" panose="020B0502020104020203" pitchFamily="34" charset="0"/>
              </a:rPr>
              <a:t> Youth</a:t>
            </a:r>
            <a:r>
              <a:rPr lang="en-US" b="1">
                <a:latin typeface="Gill Sans MT" panose="020B0502020104020203" pitchFamily="34" charset="0"/>
              </a:rPr>
              <a:t> Mentioned by Institutions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Awareness &amp; guidance</c:v>
                </c:pt>
                <c:pt idx="1">
                  <c:v>Literacy &amp; education</c:v>
                </c:pt>
                <c:pt idx="2">
                  <c:v>Trainings &amp; courses</c:v>
                </c:pt>
                <c:pt idx="3">
                  <c:v>Life skills</c:v>
                </c:pt>
                <c:pt idx="4">
                  <c:v>Entrepreneurial support</c:v>
                </c:pt>
                <c:pt idx="5">
                  <c:v>Employment support</c:v>
                </c:pt>
                <c:pt idx="6">
                  <c:v>Financial support</c:v>
                </c:pt>
                <c:pt idx="7">
                  <c:v>Grow/discover skills</c:v>
                </c:pt>
                <c:pt idx="8">
                  <c:v>Sport support</c:v>
                </c:pt>
                <c:pt idx="9">
                  <c:v>Health care</c:v>
                </c:pt>
                <c:pt idx="10">
                  <c:v>Craftmanship </c:v>
                </c:pt>
                <c:pt idx="11">
                  <c:v>Entertainment</c:v>
                </c:pt>
              </c:strCache>
            </c:strRef>
          </c:cat>
          <c:val>
            <c:numRef>
              <c:f>Sheet1!$B$2:$B$13</c:f>
              <c:numCache>
                <c:formatCode>General</c:formatCode>
                <c:ptCount val="12"/>
                <c:pt idx="0">
                  <c:v>7</c:v>
                </c:pt>
                <c:pt idx="1">
                  <c:v>6</c:v>
                </c:pt>
                <c:pt idx="2">
                  <c:v>5</c:v>
                </c:pt>
                <c:pt idx="3">
                  <c:v>3</c:v>
                </c:pt>
                <c:pt idx="4">
                  <c:v>3</c:v>
                </c:pt>
                <c:pt idx="5">
                  <c:v>3</c:v>
                </c:pt>
                <c:pt idx="6">
                  <c:v>2</c:v>
                </c:pt>
                <c:pt idx="7">
                  <c:v>2</c:v>
                </c:pt>
                <c:pt idx="8">
                  <c:v>2</c:v>
                </c:pt>
                <c:pt idx="9">
                  <c:v>1</c:v>
                </c:pt>
                <c:pt idx="10">
                  <c:v>1</c:v>
                </c:pt>
                <c:pt idx="11">
                  <c:v>1</c:v>
                </c:pt>
              </c:numCache>
            </c:numRef>
          </c:val>
          <c:extLst>
            <c:ext xmlns:c16="http://schemas.microsoft.com/office/drawing/2014/chart" uri="{C3380CC4-5D6E-409C-BE32-E72D297353CC}">
              <c16:uniqueId val="{00000000-6CE7-46A6-A049-B4F3B02C2A61}"/>
            </c:ext>
          </c:extLst>
        </c:ser>
        <c:dLbls>
          <c:dLblPos val="outEnd"/>
          <c:showLegendKey val="0"/>
          <c:showVal val="1"/>
          <c:showCatName val="0"/>
          <c:showSerName val="0"/>
          <c:showPercent val="0"/>
          <c:showBubbleSize val="0"/>
        </c:dLbls>
        <c:gapWidth val="219"/>
        <c:overlap val="-27"/>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latin typeface="Gill Sans MT" panose="020B0502020104020203" pitchFamily="34" charset="0"/>
                  </a:rPr>
                  <a:t>Number</a:t>
                </a:r>
                <a:r>
                  <a:rPr lang="en-US" baseline="0">
                    <a:latin typeface="Gill Sans MT" panose="020B0502020104020203" pitchFamily="34" charset="0"/>
                  </a:rPr>
                  <a:t> of mentions</a:t>
                </a:r>
                <a:endParaRPr lang="en-US">
                  <a:latin typeface="Gill Sans MT" panose="020B0502020104020203"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3294</TotalTime>
  <Pages>27</Pages>
  <Words>5104</Words>
  <Characters>29095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27</cp:revision>
  <cp:lastPrinted>2019-07-23T08:26:00Z</cp:lastPrinted>
  <dcterms:created xsi:type="dcterms:W3CDTF">2019-08-07T18:31:00Z</dcterms:created>
  <dcterms:modified xsi:type="dcterms:W3CDTF">2020-09-20T14:27:00Z</dcterms:modified>
</cp:coreProperties>
</file>