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D1BD3" w14:textId="4C5E664C" w:rsidR="00985756" w:rsidRPr="00985756" w:rsidRDefault="00985756" w:rsidP="00985756">
      <w:pPr>
        <w:jc w:val="both"/>
        <w:rPr>
          <w:rFonts w:ascii="Gill Sans MT" w:hAnsi="Gill Sans MT" w:cstheme="minorBidi"/>
        </w:rPr>
      </w:pPr>
      <w:r>
        <w:rPr>
          <w:rFonts w:ascii="Gill Sans MT" w:hAnsi="Gill Sans MT" w:cstheme="minorBidi"/>
        </w:rPr>
        <w:t>I</w:t>
      </w:r>
      <w:r w:rsidRPr="00985756">
        <w:rPr>
          <w:rFonts w:ascii="Gill Sans MT" w:hAnsi="Gill Sans MT" w:cstheme="minorBidi"/>
        </w:rPr>
        <w:t xml:space="preserve">n September 2017, WFD began preparing a new partnership through the Jordan Chamber of Industry with SPARK, a non-profit organization implementing a project focused on on-the-job training, with a target of training 300 job seekers in the industrial and vocational sectors. The project aims to target 200 Jordanian job seekers and 100 Syrian job seekers. </w:t>
      </w:r>
    </w:p>
    <w:p w14:paraId="0C2E2B83" w14:textId="77777777" w:rsidR="00985756" w:rsidRPr="00985756" w:rsidRDefault="00985756" w:rsidP="00985756">
      <w:pPr>
        <w:jc w:val="both"/>
        <w:rPr>
          <w:rFonts w:ascii="Gill Sans MT" w:hAnsi="Gill Sans MT" w:cstheme="minorBidi"/>
        </w:rPr>
      </w:pPr>
      <w:r w:rsidRPr="00985756">
        <w:rPr>
          <w:rFonts w:ascii="Gill Sans MT" w:hAnsi="Gill Sans MT" w:cstheme="minorBidi"/>
        </w:rPr>
        <w:t xml:space="preserve">In order to assist SPARK in achieving this goal, the Irbid, East Amman, and </w:t>
      </w:r>
      <w:proofErr w:type="spellStart"/>
      <w:r w:rsidRPr="00985756">
        <w:rPr>
          <w:rFonts w:ascii="Gill Sans MT" w:hAnsi="Gill Sans MT" w:cstheme="minorBidi"/>
        </w:rPr>
        <w:t>Zarqa</w:t>
      </w:r>
      <w:proofErr w:type="spellEnd"/>
      <w:r w:rsidRPr="00985756">
        <w:rPr>
          <w:rFonts w:ascii="Gill Sans MT" w:hAnsi="Gill Sans MT" w:cstheme="minorBidi"/>
        </w:rPr>
        <w:t xml:space="preserve"> EPUs communicated with local employers to identify available vacancies and match job seekers with the best opportunities. In September, the </w:t>
      </w:r>
      <w:proofErr w:type="spellStart"/>
      <w:r w:rsidRPr="00985756">
        <w:rPr>
          <w:rFonts w:ascii="Gill Sans MT" w:hAnsi="Gill Sans MT" w:cstheme="minorBidi"/>
        </w:rPr>
        <w:t>Zarqa</w:t>
      </w:r>
      <w:proofErr w:type="spellEnd"/>
      <w:r w:rsidRPr="00985756">
        <w:rPr>
          <w:rFonts w:ascii="Gill Sans MT" w:hAnsi="Gill Sans MT" w:cstheme="minorBidi"/>
        </w:rPr>
        <w:t xml:space="preserve"> EPU contacted nine companies to inform them about </w:t>
      </w:r>
      <w:proofErr w:type="gramStart"/>
      <w:r w:rsidRPr="00985756">
        <w:rPr>
          <w:rFonts w:ascii="Gill Sans MT" w:hAnsi="Gill Sans MT" w:cstheme="minorBidi"/>
        </w:rPr>
        <w:t>the SPARK project and how it could help them recruit job seekers</w:t>
      </w:r>
      <w:proofErr w:type="gramEnd"/>
      <w:r w:rsidRPr="00985756">
        <w:rPr>
          <w:rFonts w:ascii="Gill Sans MT" w:hAnsi="Gill Sans MT" w:cstheme="minorBidi"/>
        </w:rPr>
        <w:t xml:space="preserve">. The same week, the Irbid EPU organized an open day for Jordanian and Syrian job seekers interested in benefiting from the project. One hundred and fifty job seekers attended the event, with the majority receiving referrals to available vacancies and a job preparedness training provided by the EPU. </w:t>
      </w:r>
    </w:p>
    <w:p w14:paraId="6145A68F" w14:textId="7C7C6C94" w:rsidR="00985756" w:rsidRPr="001A2A61" w:rsidRDefault="00985756" w:rsidP="00985756">
      <w:pPr>
        <w:jc w:val="both"/>
        <w:rPr>
          <w:rFonts w:ascii="Gill Sans MT" w:hAnsi="Gill Sans MT" w:cstheme="minorBidi"/>
        </w:rPr>
      </w:pPr>
      <w:r w:rsidRPr="00985756">
        <w:rPr>
          <w:rFonts w:ascii="Gill Sans MT" w:hAnsi="Gill Sans MT" w:cstheme="minorBidi"/>
        </w:rPr>
        <w:t xml:space="preserve">The Irbid EPU career counselor arranged a meeting between the Jordan Chamber of Industry (JCI) and SPARK to filter a list of referred job seekers in order to provide them with job preparedness training. The EPU then conducted job preparedness trainings for batches of job seekers who </w:t>
      </w:r>
      <w:proofErr w:type="gramStart"/>
      <w:r w:rsidRPr="00985756">
        <w:rPr>
          <w:rFonts w:ascii="Gill Sans MT" w:hAnsi="Gill Sans MT" w:cstheme="minorBidi"/>
        </w:rPr>
        <w:t>were accepted</w:t>
      </w:r>
      <w:proofErr w:type="gramEnd"/>
      <w:r w:rsidRPr="00985756">
        <w:rPr>
          <w:rFonts w:ascii="Gill Sans MT" w:hAnsi="Gill Sans MT" w:cstheme="minorBidi"/>
        </w:rPr>
        <w:t xml:space="preserve"> into the SPARK program. The trainings covered topics including introduction to industrial work, work ethics, and communications. Trainings for additional batches of job seekers </w:t>
      </w:r>
      <w:proofErr w:type="gramStart"/>
      <w:r w:rsidRPr="00985756">
        <w:rPr>
          <w:rFonts w:ascii="Gill Sans MT" w:hAnsi="Gill Sans MT" w:cstheme="minorBidi"/>
        </w:rPr>
        <w:t>were added</w:t>
      </w:r>
      <w:proofErr w:type="gramEnd"/>
      <w:r w:rsidRPr="00985756">
        <w:rPr>
          <w:rFonts w:ascii="Gill Sans MT" w:hAnsi="Gill Sans MT" w:cstheme="minorBidi"/>
        </w:rPr>
        <w:t xml:space="preserve"> in later weeks. Through collaboration between WFD and SPARK, WFD trained 400 Jordanians and Syrians and placed 54 in jobs. Providing trainings and job placement services to Syrian refugees was a key focus of the project in terms of vulnerable population outreach in its final year of activities</w:t>
      </w:r>
    </w:p>
    <w:sectPr w:rsidR="00985756" w:rsidRPr="001A2A61" w:rsidSect="00277D15">
      <w:headerReference w:type="even" r:id="rId8"/>
      <w:headerReference w:type="default" r:id="rId9"/>
      <w:footerReference w:type="even" r:id="rId10"/>
      <w:footerReference w:type="default" r:id="rId11"/>
      <w:headerReference w:type="first" r:id="rId12"/>
      <w:footerReference w:type="first" r:id="rId13"/>
      <w:pgSz w:w="12240" w:h="15840"/>
      <w:pgMar w:top="3427" w:right="1080" w:bottom="1080" w:left="4939" w:header="108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5B324" w14:textId="77777777" w:rsidR="00754C19" w:rsidRDefault="00754C19" w:rsidP="00277D15">
      <w:pPr>
        <w:spacing w:after="0" w:line="240" w:lineRule="auto"/>
      </w:pPr>
      <w:r>
        <w:separator/>
      </w:r>
    </w:p>
  </w:endnote>
  <w:endnote w:type="continuationSeparator" w:id="0">
    <w:p w14:paraId="2E009360" w14:textId="77777777" w:rsidR="00754C19" w:rsidRDefault="00754C19" w:rsidP="00277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09FB6" w14:textId="77777777" w:rsidR="00985756" w:rsidRDefault="00985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AAC46" w14:textId="77777777" w:rsidR="00277D15" w:rsidRDefault="009F1E4F">
    <w:pPr>
      <w:pStyle w:val="Footer"/>
    </w:pPr>
    <w:r>
      <w:rPr>
        <w:noProof/>
      </w:rPr>
      <w:drawing>
        <wp:anchor distT="0" distB="0" distL="114300" distR="114300" simplePos="0" relativeHeight="251660800" behindDoc="0" locked="0" layoutInCell="1" allowOverlap="1" wp14:anchorId="0ADABC44" wp14:editId="0475361A">
          <wp:simplePos x="0" y="0"/>
          <wp:positionH relativeFrom="page">
            <wp:posOffset>701040</wp:posOffset>
          </wp:positionH>
          <wp:positionV relativeFrom="page">
            <wp:posOffset>9369425</wp:posOffset>
          </wp:positionV>
          <wp:extent cx="1965960" cy="234950"/>
          <wp:effectExtent l="19050" t="0" r="0" b="0"/>
          <wp:wrapNone/>
          <wp:docPr id="5" name="Picture 5"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oter_1_tag"/>
                  <pic:cNvPicPr>
                    <a:picLocks noChangeAspect="1" noChangeArrowheads="1"/>
                  </pic:cNvPicPr>
                </pic:nvPicPr>
                <pic:blipFill>
                  <a:blip r:embed="rId1"/>
                  <a:srcRect/>
                  <a:stretch>
                    <a:fillRect/>
                  </a:stretch>
                </pic:blipFill>
                <pic:spPr bwMode="auto">
                  <a:xfrm>
                    <a:off x="0" y="0"/>
                    <a:ext cx="1965960" cy="2349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26D1B" w14:textId="77777777" w:rsidR="00277D15" w:rsidRDefault="009F1E4F">
    <w:pPr>
      <w:pStyle w:val="Footer"/>
    </w:pPr>
    <w:r>
      <w:rPr>
        <w:noProof/>
      </w:rPr>
      <w:drawing>
        <wp:anchor distT="0" distB="0" distL="114300" distR="114300" simplePos="0" relativeHeight="251653632" behindDoc="0" locked="0" layoutInCell="1" allowOverlap="1" wp14:anchorId="73432490" wp14:editId="71DEA777">
          <wp:simplePos x="0" y="0"/>
          <wp:positionH relativeFrom="page">
            <wp:posOffset>685800</wp:posOffset>
          </wp:positionH>
          <wp:positionV relativeFrom="page">
            <wp:posOffset>9262745</wp:posOffset>
          </wp:positionV>
          <wp:extent cx="1965960" cy="234950"/>
          <wp:effectExtent l="19050" t="0" r="0" b="0"/>
          <wp:wrapNone/>
          <wp:docPr id="19" name="Picture 19" descr="footer_1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oter_1_tag"/>
                  <pic:cNvPicPr>
                    <a:picLocks noChangeAspect="1" noChangeArrowheads="1"/>
                  </pic:cNvPicPr>
                </pic:nvPicPr>
                <pic:blipFill>
                  <a:blip r:embed="rId1"/>
                  <a:srcRect/>
                  <a:stretch>
                    <a:fillRect/>
                  </a:stretch>
                </pic:blipFill>
                <pic:spPr bwMode="auto">
                  <a:xfrm>
                    <a:off x="0" y="0"/>
                    <a:ext cx="1965960" cy="2349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41D62" w14:textId="77777777" w:rsidR="00754C19" w:rsidRDefault="00754C19" w:rsidP="00277D15">
      <w:pPr>
        <w:spacing w:after="0" w:line="240" w:lineRule="auto"/>
      </w:pPr>
      <w:r>
        <w:separator/>
      </w:r>
    </w:p>
  </w:footnote>
  <w:footnote w:type="continuationSeparator" w:id="0">
    <w:p w14:paraId="1DF6A5D4" w14:textId="77777777" w:rsidR="00754C19" w:rsidRDefault="00754C19" w:rsidP="00277D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B017E" w14:textId="77777777" w:rsidR="00985756" w:rsidRDefault="00985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3831B" w14:textId="77777777" w:rsidR="00277D15" w:rsidRDefault="009F1E4F" w:rsidP="00277D15">
    <w:pPr>
      <w:pStyle w:val="Header"/>
      <w:tabs>
        <w:tab w:val="clear" w:pos="4320"/>
        <w:tab w:val="clear" w:pos="8640"/>
        <w:tab w:val="left" w:pos="-3870"/>
        <w:tab w:val="left" w:pos="3696"/>
      </w:tabs>
    </w:pPr>
    <w:r>
      <w:rPr>
        <w:noProof/>
      </w:rPr>
      <w:drawing>
        <wp:anchor distT="0" distB="0" distL="114300" distR="114300" simplePos="0" relativeHeight="251658752" behindDoc="0" locked="0" layoutInCell="1" allowOverlap="1" wp14:anchorId="299B3E6D" wp14:editId="43B6B776">
          <wp:simplePos x="0" y="0"/>
          <wp:positionH relativeFrom="page">
            <wp:posOffset>701040</wp:posOffset>
          </wp:positionH>
          <wp:positionV relativeFrom="page">
            <wp:posOffset>1752600</wp:posOffset>
          </wp:positionV>
          <wp:extent cx="2754630" cy="274320"/>
          <wp:effectExtent l="19050" t="0" r="7620" b="0"/>
          <wp:wrapNone/>
          <wp:docPr id="2" name="Picture 5" descr="hd_success_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_success_story"/>
                  <pic:cNvPicPr>
                    <a:picLocks noChangeAspect="1" noChangeArrowheads="1"/>
                  </pic:cNvPicPr>
                </pic:nvPicPr>
                <pic:blipFill>
                  <a:blip r:embed="rId1"/>
                  <a:srcRect/>
                  <a:stretch>
                    <a:fillRect/>
                  </a:stretch>
                </pic:blipFill>
                <pic:spPr bwMode="auto">
                  <a:xfrm>
                    <a:off x="0" y="0"/>
                    <a:ext cx="2754630" cy="27432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14:anchorId="53A8F7DE" wp14:editId="1439DCDD">
          <wp:simplePos x="0" y="0"/>
          <wp:positionH relativeFrom="column">
            <wp:posOffset>-2526665</wp:posOffset>
          </wp:positionH>
          <wp:positionV relativeFrom="paragraph">
            <wp:posOffset>-76200</wp:posOffset>
          </wp:positionV>
          <wp:extent cx="4724400" cy="723900"/>
          <wp:effectExtent l="19050" t="0" r="0" b="0"/>
          <wp:wrapNone/>
          <wp:docPr id="4" name="Picture 1" descr="C:\Users\rmismar\Desktop\USAID Identity Jord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ismar\Desktop\USAID Identity Jordan.png"/>
                  <pic:cNvPicPr>
                    <a:picLocks noChangeAspect="1" noChangeArrowheads="1"/>
                  </pic:cNvPicPr>
                </pic:nvPicPr>
                <pic:blipFill>
                  <a:blip r:embed="rId2"/>
                  <a:srcRect/>
                  <a:stretch>
                    <a:fillRect/>
                  </a:stretch>
                </pic:blipFill>
                <pic:spPr bwMode="auto">
                  <a:xfrm>
                    <a:off x="0" y="0"/>
                    <a:ext cx="4724400" cy="723900"/>
                  </a:xfrm>
                  <a:prstGeom prst="rect">
                    <a:avLst/>
                  </a:prstGeom>
                  <a:noFill/>
                  <a:ln w="9525">
                    <a:noFill/>
                    <a:miter lim="800000"/>
                    <a:headEnd/>
                    <a:tailEnd/>
                  </a:ln>
                </pic:spPr>
              </pic:pic>
            </a:graphicData>
          </a:graphic>
        </wp:anchor>
      </w:drawing>
    </w:r>
    <w:r w:rsidR="00277D1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83253" w14:textId="0C185036" w:rsidR="00375159" w:rsidRDefault="00375159" w:rsidP="00277D15">
    <w:pPr>
      <w:pStyle w:val="Header"/>
      <w:tabs>
        <w:tab w:val="left" w:pos="0"/>
        <w:tab w:val="left" w:pos="90"/>
      </w:tabs>
      <w:ind w:left="-270"/>
      <w:rPr>
        <w:noProof/>
      </w:rPr>
    </w:pPr>
  </w:p>
  <w:p w14:paraId="194F8DFF" w14:textId="1BC9CD29" w:rsidR="00277D15" w:rsidRDefault="00985756" w:rsidP="00AC5A11">
    <w:pPr>
      <w:pStyle w:val="Header"/>
      <w:tabs>
        <w:tab w:val="left" w:pos="0"/>
        <w:tab w:val="left" w:pos="90"/>
      </w:tabs>
      <w:ind w:left="-270"/>
    </w:pPr>
    <w:r>
      <w:rPr>
        <w:noProof/>
      </w:rPr>
      <w:drawing>
        <wp:anchor distT="0" distB="0" distL="114300" distR="114300" simplePos="0" relativeHeight="251667968" behindDoc="0" locked="0" layoutInCell="1" allowOverlap="1" wp14:anchorId="5636E422" wp14:editId="1F29446A">
          <wp:simplePos x="0" y="0"/>
          <wp:positionH relativeFrom="column">
            <wp:posOffset>-2574290</wp:posOffset>
          </wp:positionH>
          <wp:positionV relativeFrom="paragraph">
            <wp:posOffset>1323975</wp:posOffset>
          </wp:positionV>
          <wp:extent cx="1901825" cy="2609215"/>
          <wp:effectExtent l="0" t="0" r="3175"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2609215"/>
                  </a:xfrm>
                  <a:prstGeom prst="rect">
                    <a:avLst/>
                  </a:prstGeom>
                  <a:noFill/>
                </pic:spPr>
              </pic:pic>
            </a:graphicData>
          </a:graphic>
        </wp:anchor>
      </w:drawing>
    </w:r>
    <w:r w:rsidR="00AC5A11">
      <w:rPr>
        <w:noProof/>
      </w:rPr>
      <mc:AlternateContent>
        <mc:Choice Requires="wps">
          <w:drawing>
            <wp:anchor distT="45720" distB="45720" distL="114300" distR="114300" simplePos="0" relativeHeight="251664896" behindDoc="0" locked="0" layoutInCell="1" allowOverlap="1" wp14:anchorId="520DFD33" wp14:editId="0260866A">
              <wp:simplePos x="0" y="0"/>
              <wp:positionH relativeFrom="column">
                <wp:posOffset>-2879725</wp:posOffset>
              </wp:positionH>
              <wp:positionV relativeFrom="paragraph">
                <wp:posOffset>3914775</wp:posOffset>
              </wp:positionV>
              <wp:extent cx="2553335" cy="54483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3335" cy="544830"/>
                      </a:xfrm>
                      <a:prstGeom prst="rect">
                        <a:avLst/>
                      </a:prstGeom>
                      <a:solidFill>
                        <a:srgbClr val="FFFFFF"/>
                      </a:solidFill>
                      <a:ln w="9525">
                        <a:noFill/>
                        <a:miter lim="800000"/>
                        <a:headEnd/>
                        <a:tailEnd/>
                      </a:ln>
                    </wps:spPr>
                    <wps:txbx>
                      <w:txbxContent>
                        <w:p w14:paraId="58168D1A" w14:textId="417F5D57" w:rsidR="00BD1E0E" w:rsidRPr="00BD1E0E" w:rsidRDefault="00985756" w:rsidP="00BD1E0E">
                          <w:pPr>
                            <w:jc w:val="both"/>
                            <w:rPr>
                              <w:rFonts w:ascii="Gill Sans MT" w:hAnsi="Gill Sans MT"/>
                              <w:sz w:val="16"/>
                              <w:szCs w:val="14"/>
                            </w:rPr>
                          </w:pPr>
                          <w:r w:rsidRPr="00985756">
                            <w:rPr>
                              <w:rFonts w:ascii="Gill Sans MT" w:hAnsi="Gill Sans MT"/>
                              <w:sz w:val="16"/>
                              <w:szCs w:val="14"/>
                            </w:rPr>
                            <w:t>The SPARK project trained job seekers in the industrial and vocational sectors.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0DFD33" id="_x0000_t202" coordsize="21600,21600" o:spt="202" path="m,l,21600r21600,l21600,xe">
              <v:stroke joinstyle="miter"/>
              <v:path gradientshapeok="t" o:connecttype="rect"/>
            </v:shapetype>
            <v:shape id="Text Box 2" o:spid="_x0000_s1026" type="#_x0000_t202" style="position:absolute;left:0;text-align:left;margin-left:-226.75pt;margin-top:308.25pt;width:201.05pt;height:42.9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" stroked="f">
              <v:textbox style="mso-fit-shape-to-text:t">
                <w:txbxContent>
                  <w:p w14:paraId="58168D1A" w14:textId="417F5D57" w:rsidR="00BD1E0E" w:rsidRPr="00BD1E0E" w:rsidRDefault="00985756" w:rsidP="00BD1E0E">
                    <w:pPr>
                      <w:jc w:val="both"/>
                      <w:rPr>
                        <w:rFonts w:ascii="Gill Sans MT" w:hAnsi="Gill Sans MT"/>
                        <w:sz w:val="16"/>
                        <w:szCs w:val="14"/>
                      </w:rPr>
                    </w:pPr>
                    <w:r w:rsidRPr="00985756">
                      <w:rPr>
                        <w:rFonts w:ascii="Gill Sans MT" w:hAnsi="Gill Sans MT"/>
                        <w:sz w:val="16"/>
                        <w:szCs w:val="14"/>
                      </w:rPr>
                      <w:t>The SPARK project trained job seekers in the industrial and vocational sectors.</w:t>
                    </w:r>
                  </w:p>
                </w:txbxContent>
              </v:textbox>
              <w10:wrap type="square"/>
            </v:shape>
          </w:pict>
        </mc:Fallback>
      </mc:AlternateContent>
    </w:r>
    <w:r w:rsidR="00C63471">
      <w:rPr>
        <w:noProof/>
      </w:rPr>
      <mc:AlternateContent>
        <mc:Choice Requires="wps">
          <w:drawing>
            <wp:anchor distT="45720" distB="45720" distL="114300" distR="114300" simplePos="0" relativeHeight="251666944" behindDoc="0" locked="0" layoutInCell="1" allowOverlap="1" wp14:anchorId="1FA93C2B" wp14:editId="022FFFAA">
              <wp:simplePos x="0" y="0"/>
              <wp:positionH relativeFrom="column">
                <wp:posOffset>-2675255</wp:posOffset>
              </wp:positionH>
              <wp:positionV relativeFrom="paragraph">
                <wp:posOffset>626110</wp:posOffset>
              </wp:positionV>
              <wp:extent cx="7001510" cy="709295"/>
              <wp:effectExtent l="0" t="0" r="0" b="19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709295"/>
                      </a:xfrm>
                      <a:prstGeom prst="rect">
                        <a:avLst/>
                      </a:prstGeom>
                      <a:noFill/>
                      <a:ln w="9525">
                        <a:noFill/>
                        <a:miter lim="800000"/>
                        <a:headEnd/>
                        <a:tailEnd/>
                      </a:ln>
                    </wps:spPr>
                    <wps:txbx>
                      <w:txbxContent>
                        <w:p w14:paraId="05CB6384" w14:textId="0E0C18E2" w:rsidR="00771E98" w:rsidRPr="004C2BFA" w:rsidRDefault="00985756" w:rsidP="00AC5A11">
                          <w:pPr>
                            <w:spacing w:line="240" w:lineRule="auto"/>
                            <w:rPr>
                              <w:rFonts w:ascii="Gill Sans MT" w:hAnsi="Gill Sans MT"/>
                              <w:color w:val="002A6C"/>
                              <w:sz w:val="40"/>
                              <w:szCs w:val="40"/>
                            </w:rPr>
                          </w:pPr>
                          <w:bookmarkStart w:id="0" w:name="_GoBack"/>
                          <w:r w:rsidRPr="00985756">
                            <w:rPr>
                              <w:rFonts w:ascii="Gill Sans MT" w:hAnsi="Gill Sans MT"/>
                              <w:color w:val="002A6C"/>
                              <w:sz w:val="40"/>
                              <w:szCs w:val="40"/>
                            </w:rPr>
                            <w:t>WFD Partners with SPARK to Train Jordanian and Syrian Job Seekers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93C2B" id="_x0000_s1027" type="#_x0000_t202" style="position:absolute;left:0;text-align:left;margin-left:-210.65pt;margin-top:49.3pt;width:551.3pt;height:55.8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" filled="f" stroked="f">
              <v:textbox>
                <w:txbxContent>
                  <w:p w14:paraId="05CB6384" w14:textId="0E0C18E2" w:rsidR="00771E98" w:rsidRPr="004C2BFA" w:rsidRDefault="00985756" w:rsidP="00AC5A11">
                    <w:pPr>
                      <w:spacing w:line="240" w:lineRule="auto"/>
                      <w:rPr>
                        <w:rFonts w:ascii="Gill Sans MT" w:hAnsi="Gill Sans MT"/>
                        <w:color w:val="002A6C"/>
                        <w:sz w:val="40"/>
                        <w:szCs w:val="40"/>
                      </w:rPr>
                    </w:pPr>
                    <w:bookmarkStart w:id="1" w:name="_GoBack"/>
                    <w:r w:rsidRPr="00985756">
                      <w:rPr>
                        <w:rFonts w:ascii="Gill Sans MT" w:hAnsi="Gill Sans MT"/>
                        <w:color w:val="002A6C"/>
                        <w:sz w:val="40"/>
                        <w:szCs w:val="40"/>
                      </w:rPr>
                      <w:t>WFD Partners with SPARK to Train Jordanian and Syrian Job Seekers</w:t>
                    </w:r>
                    <w:bookmarkEnd w:id="1"/>
                  </w:p>
                </w:txbxContent>
              </v:textbox>
              <w10:wrap type="square"/>
            </v:shape>
          </w:pict>
        </mc:Fallback>
      </mc:AlternateContent>
    </w:r>
    <w:r w:rsidR="009F1E4F">
      <w:rPr>
        <w:noProof/>
      </w:rPr>
      <w:drawing>
        <wp:anchor distT="0" distB="0" distL="114300" distR="114300" simplePos="0" relativeHeight="251661824" behindDoc="1" locked="0" layoutInCell="1" allowOverlap="1" wp14:anchorId="0041B01C" wp14:editId="442F93BB">
          <wp:simplePos x="0" y="0"/>
          <wp:positionH relativeFrom="column">
            <wp:posOffset>-2450465</wp:posOffset>
          </wp:positionH>
          <wp:positionV relativeFrom="paragraph">
            <wp:posOffset>-190500</wp:posOffset>
          </wp:positionV>
          <wp:extent cx="4300220" cy="752475"/>
          <wp:effectExtent l="19050" t="0" r="5080" b="0"/>
          <wp:wrapNone/>
          <wp:docPr id="17" name="Picture 1" descr="USAID Identity Jor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ID Identity Jordan"/>
                  <pic:cNvPicPr>
                    <a:picLocks noChangeAspect="1" noChangeArrowheads="1"/>
                  </pic:cNvPicPr>
                </pic:nvPicPr>
                <pic:blipFill>
                  <a:blip r:embed="rId2"/>
                  <a:srcRect/>
                  <a:stretch>
                    <a:fillRect/>
                  </a:stretch>
                </pic:blipFill>
                <pic:spPr bwMode="auto">
                  <a:xfrm>
                    <a:off x="0" y="0"/>
                    <a:ext cx="4300220" cy="7524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067F4"/>
    <w:multiLevelType w:val="hybridMultilevel"/>
    <w:tmpl w:val="D5884732"/>
    <w:lvl w:ilvl="0" w:tplc="5BF8C6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0F6CCD"/>
    <w:multiLevelType w:val="hybridMultilevel"/>
    <w:tmpl w:val="9296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D7DD4"/>
    <w:multiLevelType w:val="hybridMultilevel"/>
    <w:tmpl w:val="120EF8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965D1"/>
    <w:multiLevelType w:val="hybridMultilevel"/>
    <w:tmpl w:val="791481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E3538"/>
    <w:multiLevelType w:val="hybridMultilevel"/>
    <w:tmpl w:val="33CED77E"/>
    <w:lvl w:ilvl="0" w:tplc="0409000F">
      <w:start w:val="1"/>
      <w:numFmt w:val="decimal"/>
      <w:lvlText w:val="%1."/>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nsid w:val="4B070886"/>
    <w:multiLevelType w:val="hybridMultilevel"/>
    <w:tmpl w:val="B71C497A"/>
    <w:lvl w:ilvl="0" w:tplc="066CB5A2">
      <w:start w:val="1"/>
      <w:numFmt w:val="decimal"/>
      <w:lvlText w:val="%1."/>
      <w:lvlJc w:val="left"/>
      <w:pPr>
        <w:ind w:left="1080" w:hanging="360"/>
      </w:pPr>
      <w:rPr>
        <w:rFonts w:ascii="Times New Roman" w:hAnsi="Times New Roman" w:cs="Times New Roman" w:hint="default"/>
        <w:b/>
      </w:rPr>
    </w:lvl>
    <w:lvl w:ilvl="1" w:tplc="34089D72">
      <w:numFmt w:val="bullet"/>
      <w:lvlText w:val="•"/>
      <w:lvlJc w:val="left"/>
      <w:pPr>
        <w:ind w:left="1800" w:hanging="360"/>
      </w:pPr>
      <w:rPr>
        <w:rFonts w:ascii="SymbolMT" w:eastAsia="SymbolMT" w:hAnsi="Times New Roman" w:cs="Wingdings" w:hint="eastAsia"/>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BC6FFF"/>
    <w:multiLevelType w:val="hybridMultilevel"/>
    <w:tmpl w:val="437413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CD466E"/>
    <w:multiLevelType w:val="hybridMultilevel"/>
    <w:tmpl w:val="79FE6A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946B88"/>
    <w:multiLevelType w:val="hybridMultilevel"/>
    <w:tmpl w:val="9B3E36CC"/>
    <w:lvl w:ilvl="0" w:tplc="F01601D4">
      <w:start w:val="3"/>
      <w:numFmt w:val="bullet"/>
      <w:lvlText w:val="-"/>
      <w:lvlJc w:val="left"/>
      <w:pPr>
        <w:ind w:left="720" w:hanging="360"/>
      </w:pPr>
      <w:rPr>
        <w:rFonts w:ascii="Arial" w:eastAsia="Times" w:hAnsi="Arial"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316DC1"/>
    <w:multiLevelType w:val="hybridMultilevel"/>
    <w:tmpl w:val="C9823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9"/>
  </w:num>
  <w:num w:numId="6">
    <w:abstractNumId w:val="2"/>
  </w:num>
  <w:num w:numId="7">
    <w:abstractNumId w:val="6"/>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21"/>
    <w:rsid w:val="000106E4"/>
    <w:rsid w:val="00021477"/>
    <w:rsid w:val="000359E1"/>
    <w:rsid w:val="00062A07"/>
    <w:rsid w:val="000B145A"/>
    <w:rsid w:val="000C5227"/>
    <w:rsid w:val="000D7F35"/>
    <w:rsid w:val="000E72E5"/>
    <w:rsid w:val="000F2C3F"/>
    <w:rsid w:val="00104361"/>
    <w:rsid w:val="00106647"/>
    <w:rsid w:val="001227EF"/>
    <w:rsid w:val="0012602D"/>
    <w:rsid w:val="0013255E"/>
    <w:rsid w:val="001966E4"/>
    <w:rsid w:val="001A2A61"/>
    <w:rsid w:val="001B36A2"/>
    <w:rsid w:val="001B5245"/>
    <w:rsid w:val="001E194E"/>
    <w:rsid w:val="001E4289"/>
    <w:rsid w:val="001E4CF4"/>
    <w:rsid w:val="001F3E87"/>
    <w:rsid w:val="00234CC4"/>
    <w:rsid w:val="00235316"/>
    <w:rsid w:val="00270413"/>
    <w:rsid w:val="002713A8"/>
    <w:rsid w:val="00277D15"/>
    <w:rsid w:val="00284060"/>
    <w:rsid w:val="00293717"/>
    <w:rsid w:val="002A672A"/>
    <w:rsid w:val="002B3010"/>
    <w:rsid w:val="002E56AB"/>
    <w:rsid w:val="002E75BB"/>
    <w:rsid w:val="002F1268"/>
    <w:rsid w:val="00330971"/>
    <w:rsid w:val="00332D3B"/>
    <w:rsid w:val="00340632"/>
    <w:rsid w:val="0034566A"/>
    <w:rsid w:val="00355BDD"/>
    <w:rsid w:val="00356C3A"/>
    <w:rsid w:val="00375159"/>
    <w:rsid w:val="00387A19"/>
    <w:rsid w:val="003B11EA"/>
    <w:rsid w:val="003D5530"/>
    <w:rsid w:val="003E1F56"/>
    <w:rsid w:val="0041045C"/>
    <w:rsid w:val="00433876"/>
    <w:rsid w:val="00440DA7"/>
    <w:rsid w:val="00444C99"/>
    <w:rsid w:val="00462ABA"/>
    <w:rsid w:val="00470A20"/>
    <w:rsid w:val="00483F30"/>
    <w:rsid w:val="00492156"/>
    <w:rsid w:val="004B48A9"/>
    <w:rsid w:val="004C1B59"/>
    <w:rsid w:val="004C2BFA"/>
    <w:rsid w:val="0051148F"/>
    <w:rsid w:val="00513E33"/>
    <w:rsid w:val="005220C5"/>
    <w:rsid w:val="00523EDB"/>
    <w:rsid w:val="0054402E"/>
    <w:rsid w:val="00551A41"/>
    <w:rsid w:val="00553B66"/>
    <w:rsid w:val="005675FD"/>
    <w:rsid w:val="00586D85"/>
    <w:rsid w:val="005D2677"/>
    <w:rsid w:val="005E64D6"/>
    <w:rsid w:val="005F23B8"/>
    <w:rsid w:val="00600E4F"/>
    <w:rsid w:val="00655FA6"/>
    <w:rsid w:val="006641E2"/>
    <w:rsid w:val="00667775"/>
    <w:rsid w:val="006A1705"/>
    <w:rsid w:val="006A29CA"/>
    <w:rsid w:val="006A6676"/>
    <w:rsid w:val="006E6F77"/>
    <w:rsid w:val="0070723A"/>
    <w:rsid w:val="0071428D"/>
    <w:rsid w:val="00734832"/>
    <w:rsid w:val="007451AC"/>
    <w:rsid w:val="0075256F"/>
    <w:rsid w:val="00754C19"/>
    <w:rsid w:val="00771E98"/>
    <w:rsid w:val="007738AD"/>
    <w:rsid w:val="007A09A6"/>
    <w:rsid w:val="007A2A6A"/>
    <w:rsid w:val="007A45BB"/>
    <w:rsid w:val="007B19B1"/>
    <w:rsid w:val="00831217"/>
    <w:rsid w:val="00857310"/>
    <w:rsid w:val="00876842"/>
    <w:rsid w:val="008A233C"/>
    <w:rsid w:val="008A3F84"/>
    <w:rsid w:val="008B3EED"/>
    <w:rsid w:val="008D2B66"/>
    <w:rsid w:val="008F24C5"/>
    <w:rsid w:val="00913EE7"/>
    <w:rsid w:val="009143E1"/>
    <w:rsid w:val="009447E7"/>
    <w:rsid w:val="00947DEE"/>
    <w:rsid w:val="00950A16"/>
    <w:rsid w:val="00954CB5"/>
    <w:rsid w:val="00963B1E"/>
    <w:rsid w:val="0096721D"/>
    <w:rsid w:val="00981F37"/>
    <w:rsid w:val="00985756"/>
    <w:rsid w:val="009A10BC"/>
    <w:rsid w:val="009E15DE"/>
    <w:rsid w:val="009F1E4F"/>
    <w:rsid w:val="009F2C21"/>
    <w:rsid w:val="009F7D9A"/>
    <w:rsid w:val="00A118B5"/>
    <w:rsid w:val="00A245CF"/>
    <w:rsid w:val="00A520BC"/>
    <w:rsid w:val="00A9737F"/>
    <w:rsid w:val="00AC5A11"/>
    <w:rsid w:val="00AD456C"/>
    <w:rsid w:val="00AD4577"/>
    <w:rsid w:val="00B05672"/>
    <w:rsid w:val="00B218FD"/>
    <w:rsid w:val="00B444E8"/>
    <w:rsid w:val="00B96484"/>
    <w:rsid w:val="00BA6434"/>
    <w:rsid w:val="00BC6A79"/>
    <w:rsid w:val="00BD1A18"/>
    <w:rsid w:val="00BD1E0E"/>
    <w:rsid w:val="00BD6888"/>
    <w:rsid w:val="00C4412D"/>
    <w:rsid w:val="00C52B3A"/>
    <w:rsid w:val="00C63471"/>
    <w:rsid w:val="00C6403A"/>
    <w:rsid w:val="00C646CB"/>
    <w:rsid w:val="00CC48F5"/>
    <w:rsid w:val="00CD565C"/>
    <w:rsid w:val="00CE760A"/>
    <w:rsid w:val="00D069F0"/>
    <w:rsid w:val="00D32775"/>
    <w:rsid w:val="00D37DE2"/>
    <w:rsid w:val="00D535CC"/>
    <w:rsid w:val="00DC5FB7"/>
    <w:rsid w:val="00DD6472"/>
    <w:rsid w:val="00DE7BCD"/>
    <w:rsid w:val="00E0791C"/>
    <w:rsid w:val="00E20231"/>
    <w:rsid w:val="00E2393B"/>
    <w:rsid w:val="00E36DE9"/>
    <w:rsid w:val="00E36F41"/>
    <w:rsid w:val="00E55D14"/>
    <w:rsid w:val="00E565CE"/>
    <w:rsid w:val="00E60056"/>
    <w:rsid w:val="00E60CB5"/>
    <w:rsid w:val="00E60DB9"/>
    <w:rsid w:val="00E63160"/>
    <w:rsid w:val="00E750CC"/>
    <w:rsid w:val="00EA0B85"/>
    <w:rsid w:val="00EA4571"/>
    <w:rsid w:val="00EB3D7D"/>
    <w:rsid w:val="00EC03A5"/>
    <w:rsid w:val="00EE3216"/>
    <w:rsid w:val="00EE3CB0"/>
    <w:rsid w:val="00F0244C"/>
    <w:rsid w:val="00F0712E"/>
    <w:rsid w:val="00F07D32"/>
    <w:rsid w:val="00F25019"/>
    <w:rsid w:val="00F274F2"/>
    <w:rsid w:val="00F34858"/>
    <w:rsid w:val="00F65E0E"/>
    <w:rsid w:val="00FB3467"/>
    <w:rsid w:val="00FC310B"/>
    <w:rsid w:val="00FD490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0B74F"/>
  <w15:docId w15:val="{0586333D-1831-4ADF-B36D-27EC0C05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C21"/>
    <w:pPr>
      <w:spacing w:after="140" w:line="280" w:lineRule="exact"/>
    </w:pPr>
    <w:rPr>
      <w:rFonts w:ascii="Arial" w:eastAsia="Times" w:hAnsi="Arial" w:cs="Times New Roman"/>
      <w:sz w:val="22"/>
    </w:rPr>
  </w:style>
  <w:style w:type="paragraph" w:styleId="Heading1">
    <w:name w:val="heading 1"/>
    <w:basedOn w:val="Normal"/>
    <w:next w:val="Normal"/>
    <w:link w:val="Heading1Char"/>
    <w:qFormat/>
    <w:rsid w:val="009F2C21"/>
    <w:pPr>
      <w:keepNext/>
      <w:suppressAutoHyphens/>
      <w:spacing w:line="600" w:lineRule="exact"/>
      <w:outlineLvl w:val="0"/>
    </w:pPr>
    <w:rPr>
      <w:kern w:val="32"/>
      <w:sz w:val="60"/>
    </w:rPr>
  </w:style>
  <w:style w:type="paragraph" w:styleId="Heading2">
    <w:name w:val="heading 2"/>
    <w:basedOn w:val="Normal"/>
    <w:next w:val="Normal"/>
    <w:link w:val="Heading2Char"/>
    <w:qFormat/>
    <w:rsid w:val="009F2C21"/>
    <w:pPr>
      <w:keepNext/>
      <w:suppressAutoHyphens/>
      <w:spacing w:line="320" w:lineRule="exact"/>
      <w:outlineLvl w:val="1"/>
    </w:pPr>
    <w:rPr>
      <w:b/>
      <w:color w:val="002A6C"/>
      <w:spacing w:val="-4"/>
      <w:sz w:val="28"/>
    </w:rPr>
  </w:style>
  <w:style w:type="paragraph" w:styleId="Heading3">
    <w:name w:val="heading 3"/>
    <w:basedOn w:val="Normal"/>
    <w:next w:val="Normal"/>
    <w:link w:val="Heading3Char"/>
    <w:uiPriority w:val="9"/>
    <w:semiHidden/>
    <w:unhideWhenUsed/>
    <w:qFormat/>
    <w:rsid w:val="002E75BB"/>
    <w:pPr>
      <w:keepNext/>
      <w:spacing w:before="240" w:after="60" w:line="276" w:lineRule="auto"/>
      <w:outlineLvl w:val="2"/>
    </w:pPr>
    <w:rPr>
      <w:rFonts w:ascii="Cambria" w:eastAsia="Times New Roman" w:hAnsi="Cambria"/>
      <w:b/>
      <w:bCs/>
      <w:sz w:val="26"/>
      <w:szCs w:val="26"/>
      <w:lang w:bidi="ar-JO"/>
    </w:rPr>
  </w:style>
  <w:style w:type="paragraph" w:styleId="Heading4">
    <w:name w:val="heading 4"/>
    <w:basedOn w:val="Normal"/>
    <w:next w:val="Normal"/>
    <w:link w:val="Heading4Char"/>
    <w:semiHidden/>
    <w:unhideWhenUsed/>
    <w:qFormat/>
    <w:rsid w:val="00AC5A1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C21"/>
    <w:rPr>
      <w:rFonts w:ascii="Arial" w:eastAsia="Times" w:hAnsi="Arial" w:cs="Times New Roman"/>
      <w:kern w:val="32"/>
      <w:sz w:val="60"/>
      <w:szCs w:val="20"/>
    </w:rPr>
  </w:style>
  <w:style w:type="character" w:customStyle="1" w:styleId="Heading2Char">
    <w:name w:val="Heading 2 Char"/>
    <w:basedOn w:val="DefaultParagraphFont"/>
    <w:link w:val="Heading2"/>
    <w:rsid w:val="009F2C21"/>
    <w:rPr>
      <w:rFonts w:ascii="Arial" w:eastAsia="Times" w:hAnsi="Arial" w:cs="Times New Roman"/>
      <w:b/>
      <w:color w:val="002A6C"/>
      <w:spacing w:val="-4"/>
      <w:sz w:val="28"/>
      <w:szCs w:val="20"/>
    </w:rPr>
  </w:style>
  <w:style w:type="paragraph" w:styleId="Header">
    <w:name w:val="header"/>
    <w:basedOn w:val="Normal"/>
    <w:link w:val="HeaderChar"/>
    <w:rsid w:val="009F2C21"/>
    <w:pPr>
      <w:tabs>
        <w:tab w:val="center" w:pos="4320"/>
        <w:tab w:val="right" w:pos="8640"/>
      </w:tabs>
    </w:pPr>
  </w:style>
  <w:style w:type="character" w:customStyle="1" w:styleId="HeaderChar">
    <w:name w:val="Header Char"/>
    <w:basedOn w:val="DefaultParagraphFont"/>
    <w:link w:val="Header"/>
    <w:rsid w:val="009F2C21"/>
    <w:rPr>
      <w:rFonts w:ascii="Arial" w:eastAsia="Times" w:hAnsi="Arial" w:cs="Times New Roman"/>
      <w:szCs w:val="20"/>
    </w:rPr>
  </w:style>
  <w:style w:type="paragraph" w:styleId="Footer">
    <w:name w:val="footer"/>
    <w:basedOn w:val="Normal"/>
    <w:link w:val="FooterChar"/>
    <w:rsid w:val="009F2C21"/>
    <w:pPr>
      <w:tabs>
        <w:tab w:val="center" w:pos="4320"/>
        <w:tab w:val="right" w:pos="8640"/>
      </w:tabs>
    </w:pPr>
  </w:style>
  <w:style w:type="character" w:customStyle="1" w:styleId="FooterChar">
    <w:name w:val="Footer Char"/>
    <w:basedOn w:val="DefaultParagraphFont"/>
    <w:link w:val="Footer"/>
    <w:rsid w:val="009F2C21"/>
    <w:rPr>
      <w:rFonts w:ascii="Arial" w:eastAsia="Times" w:hAnsi="Arial" w:cs="Times New Roman"/>
      <w:szCs w:val="20"/>
    </w:rPr>
  </w:style>
  <w:style w:type="paragraph" w:customStyle="1" w:styleId="PhotoLegend">
    <w:name w:val="Photo Legend"/>
    <w:basedOn w:val="Normal"/>
    <w:rsid w:val="009F2C21"/>
    <w:pPr>
      <w:suppressAutoHyphens/>
      <w:spacing w:line="220" w:lineRule="exact"/>
    </w:pPr>
    <w:rPr>
      <w:i/>
      <w:color w:val="3F3F3F"/>
      <w:spacing w:val="-4"/>
      <w:sz w:val="18"/>
    </w:rPr>
  </w:style>
  <w:style w:type="paragraph" w:customStyle="1" w:styleId="PhotoCredit">
    <w:name w:val="Photo Credit"/>
    <w:basedOn w:val="Normal"/>
    <w:rsid w:val="009F2C21"/>
    <w:pPr>
      <w:spacing w:after="0" w:line="140" w:lineRule="exact"/>
    </w:pPr>
    <w:rPr>
      <w:sz w:val="12"/>
    </w:rPr>
  </w:style>
  <w:style w:type="paragraph" w:customStyle="1" w:styleId="MediumGrid1-Accent21">
    <w:name w:val="Medium Grid 1 - Accent 21"/>
    <w:basedOn w:val="Normal"/>
    <w:uiPriority w:val="34"/>
    <w:qFormat/>
    <w:rsid w:val="00F8703B"/>
    <w:pPr>
      <w:spacing w:after="200" w:line="240" w:lineRule="auto"/>
      <w:ind w:left="720"/>
      <w:contextualSpacing/>
    </w:pPr>
    <w:rPr>
      <w:rFonts w:ascii="Cambria" w:eastAsia="Cambria" w:hAnsi="Cambria"/>
      <w:sz w:val="24"/>
      <w:szCs w:val="24"/>
    </w:rPr>
  </w:style>
  <w:style w:type="paragraph" w:styleId="BalloonText">
    <w:name w:val="Balloon Text"/>
    <w:basedOn w:val="Normal"/>
    <w:link w:val="BalloonTextChar"/>
    <w:rsid w:val="00624F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24FFE"/>
    <w:rPr>
      <w:rFonts w:ascii="Tahoma" w:eastAsia="Times" w:hAnsi="Tahoma" w:cs="Tahoma"/>
      <w:sz w:val="16"/>
      <w:szCs w:val="16"/>
    </w:rPr>
  </w:style>
  <w:style w:type="paragraph" w:styleId="ListParagraph">
    <w:name w:val="List Paragraph"/>
    <w:basedOn w:val="Normal"/>
    <w:qFormat/>
    <w:rsid w:val="00387A19"/>
    <w:pPr>
      <w:ind w:left="720"/>
    </w:pPr>
  </w:style>
  <w:style w:type="paragraph" w:customStyle="1" w:styleId="Default">
    <w:name w:val="Default"/>
    <w:rsid w:val="00355BDD"/>
    <w:pPr>
      <w:autoSpaceDE w:val="0"/>
      <w:autoSpaceDN w:val="0"/>
      <w:adjustRightInd w:val="0"/>
    </w:pPr>
    <w:rPr>
      <w:rFonts w:ascii="Wingdings" w:hAnsi="Wingdings" w:cs="Wingdings"/>
      <w:color w:val="000000"/>
      <w:sz w:val="24"/>
      <w:szCs w:val="24"/>
    </w:rPr>
  </w:style>
  <w:style w:type="character" w:customStyle="1" w:styleId="Heading3Char">
    <w:name w:val="Heading 3 Char"/>
    <w:basedOn w:val="DefaultParagraphFont"/>
    <w:link w:val="Heading3"/>
    <w:uiPriority w:val="9"/>
    <w:semiHidden/>
    <w:rsid w:val="002E75BB"/>
    <w:rPr>
      <w:rFonts w:ascii="Cambria" w:eastAsia="Times New Roman" w:hAnsi="Cambria" w:cs="Times New Roman"/>
      <w:b/>
      <w:bCs/>
      <w:sz w:val="26"/>
      <w:szCs w:val="26"/>
      <w:lang w:bidi="ar-JO"/>
    </w:rPr>
  </w:style>
  <w:style w:type="character" w:customStyle="1" w:styleId="st">
    <w:name w:val="st"/>
    <w:basedOn w:val="DefaultParagraphFont"/>
    <w:rsid w:val="002E75BB"/>
  </w:style>
  <w:style w:type="character" w:styleId="Emphasis">
    <w:name w:val="Emphasis"/>
    <w:basedOn w:val="DefaultParagraphFont"/>
    <w:uiPriority w:val="20"/>
    <w:qFormat/>
    <w:rsid w:val="002E75BB"/>
    <w:rPr>
      <w:i/>
      <w:iCs/>
    </w:rPr>
  </w:style>
  <w:style w:type="character" w:styleId="CommentReference">
    <w:name w:val="annotation reference"/>
    <w:basedOn w:val="DefaultParagraphFont"/>
    <w:rsid w:val="00462ABA"/>
    <w:rPr>
      <w:sz w:val="16"/>
      <w:szCs w:val="16"/>
    </w:rPr>
  </w:style>
  <w:style w:type="paragraph" w:styleId="CommentText">
    <w:name w:val="annotation text"/>
    <w:basedOn w:val="Normal"/>
    <w:link w:val="CommentTextChar"/>
    <w:rsid w:val="00462ABA"/>
    <w:pPr>
      <w:spacing w:line="240" w:lineRule="auto"/>
    </w:pPr>
    <w:rPr>
      <w:sz w:val="20"/>
    </w:rPr>
  </w:style>
  <w:style w:type="character" w:customStyle="1" w:styleId="CommentTextChar">
    <w:name w:val="Comment Text Char"/>
    <w:basedOn w:val="DefaultParagraphFont"/>
    <w:link w:val="CommentText"/>
    <w:rsid w:val="00462ABA"/>
    <w:rPr>
      <w:rFonts w:ascii="Arial" w:eastAsia="Times" w:hAnsi="Arial" w:cs="Times New Roman"/>
    </w:rPr>
  </w:style>
  <w:style w:type="paragraph" w:styleId="CommentSubject">
    <w:name w:val="annotation subject"/>
    <w:basedOn w:val="CommentText"/>
    <w:next w:val="CommentText"/>
    <w:link w:val="CommentSubjectChar"/>
    <w:rsid w:val="00462ABA"/>
    <w:rPr>
      <w:b/>
      <w:bCs/>
    </w:rPr>
  </w:style>
  <w:style w:type="character" w:customStyle="1" w:styleId="CommentSubjectChar">
    <w:name w:val="Comment Subject Char"/>
    <w:basedOn w:val="CommentTextChar"/>
    <w:link w:val="CommentSubject"/>
    <w:rsid w:val="00462ABA"/>
    <w:rPr>
      <w:rFonts w:ascii="Arial" w:eastAsia="Times" w:hAnsi="Arial" w:cs="Times New Roman"/>
      <w:b/>
      <w:bCs/>
    </w:rPr>
  </w:style>
  <w:style w:type="paragraph" w:styleId="Revision">
    <w:name w:val="Revision"/>
    <w:hidden/>
    <w:semiHidden/>
    <w:rsid w:val="0012602D"/>
    <w:rPr>
      <w:rFonts w:ascii="Arial" w:eastAsia="Times" w:hAnsi="Arial" w:cs="Times New Roman"/>
      <w:sz w:val="22"/>
    </w:rPr>
  </w:style>
  <w:style w:type="character" w:customStyle="1" w:styleId="Heading4Char">
    <w:name w:val="Heading 4 Char"/>
    <w:basedOn w:val="DefaultParagraphFont"/>
    <w:link w:val="Heading4"/>
    <w:semiHidden/>
    <w:rsid w:val="00AC5A11"/>
    <w:rPr>
      <w:rFonts w:asciiTheme="majorHAnsi" w:eastAsiaTheme="majorEastAsia" w:hAnsiTheme="majorHAnsi" w:cstheme="majorBidi"/>
      <w:i/>
      <w:iCs/>
      <w:color w:val="365F91" w:themeColor="accent1" w:themeShade="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F5AD1-C642-4A05-A90E-4BDD0717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1777</CharactersWithSpaces>
  <SharedDoc>false</SharedDoc>
  <HLinks>
    <vt:vector size="6" baseType="variant">
      <vt:variant>
        <vt:i4>4718660</vt:i4>
      </vt:variant>
      <vt:variant>
        <vt:i4>0</vt:i4>
      </vt:variant>
      <vt:variant>
        <vt:i4>0</vt:i4>
      </vt:variant>
      <vt:variant>
        <vt:i4>5</vt:i4>
      </vt:variant>
      <vt:variant>
        <vt:lpwstr>http://www.sukhtian.com/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SDaradkeh</dc:creator>
  <cp:lastModifiedBy>Nour Zabalawi</cp:lastModifiedBy>
  <cp:revision>2</cp:revision>
  <cp:lastPrinted>2014-04-23T10:20:00Z</cp:lastPrinted>
  <dcterms:created xsi:type="dcterms:W3CDTF">2018-01-31T10:59:00Z</dcterms:created>
  <dcterms:modified xsi:type="dcterms:W3CDTF">2018-01-31T10:59:00Z</dcterms:modified>
</cp:coreProperties>
</file>