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35E4C" w14:textId="27B1EEE9" w:rsidR="005923BC" w:rsidRPr="00B26508" w:rsidRDefault="00005CEB" w:rsidP="0064110A">
      <w:pPr>
        <w:rPr>
          <w:rFonts w:ascii="Gill Sans MT" w:hAnsi="Gill Sans MT"/>
        </w:rPr>
      </w:pPr>
      <w:r w:rsidRPr="00B26508">
        <w:rPr>
          <w:rFonts w:ascii="Gill Sans MT" w:hAnsi="Gill Sans MT"/>
          <w:noProof/>
        </w:rPr>
        <mc:AlternateContent>
          <mc:Choice Requires="wps">
            <w:drawing>
              <wp:anchor distT="57150" distB="57150" distL="57150" distR="57150" simplePos="0" relativeHeight="251698176" behindDoc="0" locked="0" layoutInCell="1" allowOverlap="1" wp14:anchorId="56C0D888" wp14:editId="3B727E83">
                <wp:simplePos x="0" y="0"/>
                <wp:positionH relativeFrom="page">
                  <wp:posOffset>890905</wp:posOffset>
                </wp:positionH>
                <wp:positionV relativeFrom="paragraph">
                  <wp:posOffset>781050</wp:posOffset>
                </wp:positionV>
                <wp:extent cx="6167120" cy="1606550"/>
                <wp:effectExtent l="0" t="0" r="508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370945F" w14:textId="77777777" w:rsidR="00CC3038" w:rsidRPr="0064110A" w:rsidRDefault="00CC3038" w:rsidP="008D7CF3">
                            <w:pPr>
                              <w:pStyle w:val="BodyA"/>
                              <w:rPr>
                                <w:sz w:val="6"/>
                                <w:szCs w:val="6"/>
                              </w:rPr>
                            </w:pPr>
                          </w:p>
                          <w:p w14:paraId="40F8E7D7" w14:textId="77777777" w:rsidR="00CC3038" w:rsidRPr="0064110A" w:rsidRDefault="00CC3038" w:rsidP="0064110A">
                            <w:pPr>
                              <w:pStyle w:val="Subtitle"/>
                              <w:ind w:left="630"/>
                              <w:rPr>
                                <w:rStyle w:val="st1"/>
                                <w:caps/>
                                <w:sz w:val="36"/>
                                <w:szCs w:val="36"/>
                              </w:rPr>
                            </w:pPr>
                            <w:r w:rsidRPr="0064110A">
                              <w:rPr>
                                <w:caps/>
                                <w:color w:val="C2113A"/>
                                <w:kern w:val="24"/>
                                <w:sz w:val="52"/>
                                <w:szCs w:val="52"/>
                                <w:u w:color="C2113A"/>
                              </w:rPr>
                              <w:t>Water</w:t>
                            </w:r>
                            <w:r w:rsidRPr="0064110A">
                              <w:rPr>
                                <w:caps/>
                                <w:sz w:val="54"/>
                                <w:szCs w:val="10"/>
                              </w:rPr>
                              <w:t xml:space="preserve"> </w:t>
                            </w:r>
                            <w:r w:rsidRPr="0064110A">
                              <w:rPr>
                                <w:caps/>
                                <w:color w:val="C2113A"/>
                                <w:kern w:val="24"/>
                                <w:sz w:val="52"/>
                                <w:szCs w:val="52"/>
                                <w:u w:color="C2113A"/>
                              </w:rPr>
                              <w:t>Management INITIATIVE</w:t>
                            </w:r>
                          </w:p>
                          <w:p w14:paraId="5DC800CC" w14:textId="77777777" w:rsidR="00CC3038" w:rsidRDefault="00CC3038" w:rsidP="00CC3038">
                            <w:pPr>
                              <w:pStyle w:val="Subtitle"/>
                              <w:spacing w:after="0" w:line="240" w:lineRule="auto"/>
                              <w:ind w:left="629"/>
                              <w:rPr>
                                <w:rStyle w:val="st1"/>
                                <w:sz w:val="36"/>
                                <w:szCs w:val="36"/>
                              </w:rPr>
                            </w:pPr>
                            <w:r w:rsidRPr="0064110A">
                              <w:rPr>
                                <w:rStyle w:val="st1"/>
                                <w:sz w:val="36"/>
                                <w:szCs w:val="36"/>
                              </w:rPr>
                              <w:t xml:space="preserve">Review </w:t>
                            </w:r>
                            <w:r>
                              <w:rPr>
                                <w:rStyle w:val="st1"/>
                                <w:sz w:val="36"/>
                                <w:szCs w:val="36"/>
                              </w:rPr>
                              <w:t>of</w:t>
                            </w:r>
                            <w:r w:rsidRPr="0064110A">
                              <w:rPr>
                                <w:rStyle w:val="st1"/>
                                <w:sz w:val="36"/>
                                <w:szCs w:val="36"/>
                              </w:rPr>
                              <w:t xml:space="preserve"> Existing Water Safety Planning</w:t>
                            </w:r>
                            <w:r>
                              <w:rPr>
                                <w:rStyle w:val="st1"/>
                                <w:sz w:val="36"/>
                                <w:szCs w:val="36"/>
                              </w:rPr>
                              <w:t xml:space="preserve"> Practices</w:t>
                            </w:r>
                            <w:r w:rsidRPr="0064110A">
                              <w:rPr>
                                <w:rStyle w:val="st1"/>
                                <w:sz w:val="36"/>
                                <w:szCs w:val="36"/>
                              </w:rPr>
                              <w:t xml:space="preserve"> </w:t>
                            </w:r>
                            <w:r w:rsidRPr="008D7CF3">
                              <w:rPr>
                                <w:rStyle w:val="st1"/>
                                <w:sz w:val="36"/>
                                <w:szCs w:val="36"/>
                              </w:rPr>
                              <w:t>in</w:t>
                            </w:r>
                            <w:r w:rsidRPr="0064110A">
                              <w:rPr>
                                <w:rStyle w:val="st1"/>
                                <w:sz w:val="36"/>
                                <w:szCs w:val="36"/>
                              </w:rPr>
                              <w:t xml:space="preserve"> Jordan</w:t>
                            </w:r>
                          </w:p>
                          <w:p w14:paraId="75BC9DBE" w14:textId="5FF1FC50" w:rsidR="00CC3038" w:rsidRPr="00005CEB" w:rsidRDefault="000B40D6" w:rsidP="000B40D6">
                            <w:pPr>
                              <w:pStyle w:val="Subtitle"/>
                              <w:spacing w:after="0" w:line="240" w:lineRule="auto"/>
                              <w:ind w:left="629"/>
                              <w:rPr>
                                <w:sz w:val="36"/>
                                <w:szCs w:val="36"/>
                              </w:rPr>
                            </w:pPr>
                            <w:r w:rsidRPr="000B40D6">
                              <w:rPr>
                                <w:rStyle w:val="st1"/>
                                <w:sz w:val="36"/>
                                <w:szCs w:val="36"/>
                              </w:rPr>
                              <w:t>Component 4: Activity 4.3.1</w:t>
                            </w:r>
                          </w:p>
                        </w:txbxContent>
                      </wps:txbx>
                      <wps:bodyPr rot="0" vert="horz" wrap="square" lIns="45716" tIns="45716" rIns="45716" bIns="4571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D888" id="Rectangle 2" o:spid="_x0000_s1026" style="position:absolute;margin-left:70.15pt;margin-top:61.5pt;width:485.6pt;height:126.5pt;z-index:251698176;visibility:visible;mso-wrap-style:square;mso-width-percent:0;mso-height-percent:0;mso-wrap-distance-left:4.5pt;mso-wrap-distance-top:4.5pt;mso-wrap-distance-right:4.5pt;mso-wrap-distance-bottom:4.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" filled="f" stroked="f" strokeweight="1pt">
                <v:stroke miterlimit="4"/>
                <v:textbox inset="1.2699mm,1.2699mm,1.2699mm,1.2699mm">
                  <w:txbxContent>
                    <w:p w14:paraId="7370945F" w14:textId="77777777" w:rsidR="00CC3038" w:rsidRPr="0064110A" w:rsidRDefault="00CC3038" w:rsidP="008D7CF3">
                      <w:pPr>
                        <w:pStyle w:val="BodyA"/>
                        <w:rPr>
                          <w:sz w:val="6"/>
                          <w:szCs w:val="6"/>
                        </w:rPr>
                      </w:pPr>
                    </w:p>
                    <w:p w14:paraId="40F8E7D7" w14:textId="77777777" w:rsidR="00CC3038" w:rsidRPr="0064110A" w:rsidRDefault="00CC3038" w:rsidP="0064110A">
                      <w:pPr>
                        <w:pStyle w:val="Subtitle"/>
                        <w:ind w:left="630"/>
                        <w:rPr>
                          <w:rStyle w:val="st1"/>
                          <w:caps/>
                          <w:sz w:val="36"/>
                          <w:szCs w:val="36"/>
                        </w:rPr>
                      </w:pPr>
                      <w:r w:rsidRPr="0064110A">
                        <w:rPr>
                          <w:caps/>
                          <w:color w:val="C2113A"/>
                          <w:kern w:val="24"/>
                          <w:sz w:val="52"/>
                          <w:szCs w:val="52"/>
                          <w:u w:color="C2113A"/>
                        </w:rPr>
                        <w:t>Water</w:t>
                      </w:r>
                      <w:r w:rsidRPr="0064110A">
                        <w:rPr>
                          <w:caps/>
                          <w:sz w:val="54"/>
                          <w:szCs w:val="10"/>
                        </w:rPr>
                        <w:t xml:space="preserve"> </w:t>
                      </w:r>
                      <w:r w:rsidRPr="0064110A">
                        <w:rPr>
                          <w:caps/>
                          <w:color w:val="C2113A"/>
                          <w:kern w:val="24"/>
                          <w:sz w:val="52"/>
                          <w:szCs w:val="52"/>
                          <w:u w:color="C2113A"/>
                        </w:rPr>
                        <w:t>Management INITIATIVE</w:t>
                      </w:r>
                    </w:p>
                    <w:p w14:paraId="5DC800CC" w14:textId="77777777" w:rsidR="00CC3038" w:rsidRDefault="00CC3038" w:rsidP="00CC3038">
                      <w:pPr>
                        <w:pStyle w:val="Subtitle"/>
                        <w:spacing w:after="0" w:line="240" w:lineRule="auto"/>
                        <w:ind w:left="629"/>
                        <w:rPr>
                          <w:rStyle w:val="st1"/>
                          <w:sz w:val="36"/>
                          <w:szCs w:val="36"/>
                        </w:rPr>
                      </w:pPr>
                      <w:r w:rsidRPr="0064110A">
                        <w:rPr>
                          <w:rStyle w:val="st1"/>
                          <w:sz w:val="36"/>
                          <w:szCs w:val="36"/>
                        </w:rPr>
                        <w:t xml:space="preserve">Review </w:t>
                      </w:r>
                      <w:r>
                        <w:rPr>
                          <w:rStyle w:val="st1"/>
                          <w:sz w:val="36"/>
                          <w:szCs w:val="36"/>
                        </w:rPr>
                        <w:t>of</w:t>
                      </w:r>
                      <w:r w:rsidRPr="0064110A">
                        <w:rPr>
                          <w:rStyle w:val="st1"/>
                          <w:sz w:val="36"/>
                          <w:szCs w:val="36"/>
                        </w:rPr>
                        <w:t xml:space="preserve"> Existing Water Safety Planning</w:t>
                      </w:r>
                      <w:r>
                        <w:rPr>
                          <w:rStyle w:val="st1"/>
                          <w:sz w:val="36"/>
                          <w:szCs w:val="36"/>
                        </w:rPr>
                        <w:t xml:space="preserve"> Practices</w:t>
                      </w:r>
                      <w:r w:rsidRPr="0064110A">
                        <w:rPr>
                          <w:rStyle w:val="st1"/>
                          <w:sz w:val="36"/>
                          <w:szCs w:val="36"/>
                        </w:rPr>
                        <w:t xml:space="preserve"> </w:t>
                      </w:r>
                      <w:r w:rsidRPr="008D7CF3">
                        <w:rPr>
                          <w:rStyle w:val="st1"/>
                          <w:sz w:val="36"/>
                          <w:szCs w:val="36"/>
                        </w:rPr>
                        <w:t>in</w:t>
                      </w:r>
                      <w:r w:rsidRPr="0064110A">
                        <w:rPr>
                          <w:rStyle w:val="st1"/>
                          <w:sz w:val="36"/>
                          <w:szCs w:val="36"/>
                        </w:rPr>
                        <w:t xml:space="preserve"> Jordan</w:t>
                      </w:r>
                    </w:p>
                    <w:p w14:paraId="75BC9DBE" w14:textId="5FF1FC50" w:rsidR="00CC3038" w:rsidRPr="00005CEB" w:rsidRDefault="000B40D6" w:rsidP="000B40D6">
                      <w:pPr>
                        <w:pStyle w:val="Subtitle"/>
                        <w:spacing w:after="0" w:line="240" w:lineRule="auto"/>
                        <w:ind w:left="629"/>
                        <w:rPr>
                          <w:sz w:val="36"/>
                          <w:szCs w:val="36"/>
                        </w:rPr>
                      </w:pPr>
                      <w:r w:rsidRPr="000B40D6">
                        <w:rPr>
                          <w:rStyle w:val="st1"/>
                          <w:sz w:val="36"/>
                          <w:szCs w:val="36"/>
                        </w:rPr>
                        <w:t>Component 4: Activity 4.3.1</w:t>
                      </w:r>
                      <w:bookmarkStart w:id="1" w:name="_GoBack"/>
                      <w:bookmarkEnd w:id="1"/>
                    </w:p>
                  </w:txbxContent>
                </v:textbox>
                <w10:wrap anchorx="page"/>
              </v:rect>
            </w:pict>
          </mc:Fallback>
        </mc:AlternateContent>
      </w:r>
      <w:r w:rsidRPr="00B26508">
        <w:rPr>
          <w:rFonts w:ascii="Gill Sans MT" w:hAnsi="Gill Sans MT"/>
          <w:noProof/>
        </w:rPr>
        <w:drawing>
          <wp:anchor distT="0" distB="0" distL="0" distR="0" simplePos="0" relativeHeight="251702272" behindDoc="0" locked="0" layoutInCell="1" allowOverlap="1" wp14:anchorId="17D9432C" wp14:editId="5CB95887">
            <wp:simplePos x="0" y="0"/>
            <wp:positionH relativeFrom="column">
              <wp:posOffset>-409575</wp:posOffset>
            </wp:positionH>
            <wp:positionV relativeFrom="line">
              <wp:posOffset>-173990</wp:posOffset>
            </wp:positionV>
            <wp:extent cx="4224704" cy="63304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cstate="print">
                      <a:extLst/>
                    </a:blip>
                    <a:stretch>
                      <a:fillRect/>
                    </a:stretch>
                  </pic:blipFill>
                  <pic:spPr>
                    <a:xfrm>
                      <a:off x="0" y="0"/>
                      <a:ext cx="4224704" cy="633046"/>
                    </a:xfrm>
                    <a:prstGeom prst="rect">
                      <a:avLst/>
                    </a:prstGeom>
                    <a:ln w="12700" cap="flat">
                      <a:noFill/>
                      <a:miter lim="400000"/>
                    </a:ln>
                    <a:effectLst/>
                  </pic:spPr>
                </pic:pic>
              </a:graphicData>
            </a:graphic>
          </wp:anchor>
        </w:drawing>
      </w:r>
      <w:r w:rsidR="000A434A" w:rsidRPr="00B26508">
        <w:rPr>
          <w:rFonts w:ascii="Gill Sans MT" w:hAnsi="Gill Sans MT"/>
          <w:noProof/>
        </w:rPr>
        <mc:AlternateContent>
          <mc:Choice Requires="wpg">
            <w:drawing>
              <wp:anchor distT="57150" distB="57150" distL="57150" distR="57150" simplePos="0" relativeHeight="251699200" behindDoc="0" locked="0" layoutInCell="1" allowOverlap="1" wp14:anchorId="0D7BBEFB" wp14:editId="5F5A5216">
                <wp:simplePos x="0" y="0"/>
                <wp:positionH relativeFrom="page">
                  <wp:posOffset>1514475</wp:posOffset>
                </wp:positionH>
                <wp:positionV relativeFrom="page">
                  <wp:posOffset>10276840</wp:posOffset>
                </wp:positionV>
                <wp:extent cx="5307330" cy="411508"/>
                <wp:effectExtent l="0" t="0" r="7620" b="7620"/>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330" cy="411508"/>
                          <a:chOff x="-15167" y="6362"/>
                          <a:chExt cx="70064" cy="4609"/>
                        </a:xfrm>
                      </wpg:grpSpPr>
                      <wps:wsp>
                        <wps:cNvPr id="23" name="Shape 1073741830"/>
                        <wps:cNvSpPr>
                          <a:spLocks noChangeArrowheads="1"/>
                        </wps:cNvSpPr>
                        <wps:spPr bwMode="auto">
                          <a:xfrm>
                            <a:off x="-15167" y="6469"/>
                            <a:ext cx="70064" cy="4502"/>
                          </a:xfrm>
                          <a:prstGeom prst="rect">
                            <a:avLst/>
                          </a:prstGeom>
                          <a:solidFill>
                            <a:srgbClr val="002F6C"/>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24" name="Shape 1073741831"/>
                        <wps:cNvSpPr>
                          <a:spLocks noChangeArrowheads="1"/>
                        </wps:cNvSpPr>
                        <wps:spPr bwMode="auto">
                          <a:xfrm>
                            <a:off x="6788" y="6362"/>
                            <a:ext cx="46835" cy="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B392F34" w14:textId="07CF435C" w:rsidR="00CC3038" w:rsidRDefault="00CC3038" w:rsidP="005D2286">
                              <w:pPr>
                                <w:pStyle w:val="BodyA"/>
                                <w:ind w:firstLine="720"/>
                              </w:pPr>
                              <w:r>
                                <w:rPr>
                                  <w:rStyle w:val="st1"/>
                                  <w:rFonts w:ascii="Gill Sans MT" w:eastAsia="Gill Sans MT" w:hAnsi="Gill Sans MT" w:cs="Gill Sans MT"/>
                                  <w:b/>
                                  <w:bCs/>
                                  <w:color w:val="FFFFFF"/>
                                  <w:u w:color="FFFFFF"/>
                                </w:rPr>
                                <w:t>December 2016</w:t>
                              </w:r>
                            </w:p>
                          </w:txbxContent>
                        </wps:txbx>
                        <wps:bodyPr rot="0" vert="horz" wrap="square" lIns="45716" tIns="45716" rIns="45716" bIns="4571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BBEFB" id="Group 3" o:spid="_x0000_s1027" style="position:absolute;margin-left:119.25pt;margin-top:809.2pt;width:417.9pt;height:32.4pt;z-index:251699200;mso-wrap-distance-left:4.5pt;mso-wrap-distance-top:4.5pt;mso-wrap-distance-right:4.5pt;mso-wrap-distance-bottom:4.5pt;mso-position-horizontal-relative:page;mso-position-vertical-relative:page" coordorigin="-15167,6362" coordsize="70064,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">
                <v:rect id="Shape 1073741830" o:spid="_x0000_s1028" style="position:absolute;left:-15167;top:6469;width:70064;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1vcEA&#10;AADbAAAADwAAAGRycy9kb3ducmV2LnhtbESPQWsCMRSE7wX/Q3hCbzWrwlZWo2hFkF6kKp4fm2ey&#10;uHlZNum6/feNIHgcZuYbZrHqXS06akPlWcF4lIEgLr2u2Cg4n3YfMxAhImusPZOCPwqwWg7eFlho&#10;f+cf6o7RiAThUKACG2NTSBlKSw7DyDfEybv61mFMsjVSt3hPcFfLSZbl0mHFacFiQ1+Wytvx1yn4&#10;9CW6W9Nt/Lbf7c3lO7cHkyv1PuzXcxCR+vgKP9t7rWAyhceX9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cdb3BAAAA2wAAAA8AAAAAAAAAAAAAAAAAmAIAAGRycy9kb3du&#10;cmV2LnhtbFBLBQYAAAAABAAEAPUAAACGAwAAAAA=&#10;" fillcolor="#002f6c" stroked="f" strokeweight="1pt">
                  <v:stroke miterlimit="4"/>
                </v:rect>
                <v:rect id="Shape 1073741831" o:spid="_x0000_s1029" style="position:absolute;left:6788;top:6362;width:46835;height:4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ksIA&#10;AADbAAAADwAAAGRycy9kb3ducmV2LnhtbESP3YrCMBSE7xd8h3AEbxZNt6wi1SiLoOyFN/48wCE5&#10;tsXmpCax1rffCAteDjPzDbNc97YRHflQO1bwNclAEGtnai4VnE/b8RxEiMgGG8ek4EkB1qvBxxIL&#10;4x58oO4YS5EgHApUUMXYFlIGXZHFMHEtcfIuzluMSfpSGo+PBLeNzLNsJi3WnBYqbGlTkb4e71bB&#10;5lZOp+32c99Htl7nvtNyJ5UaDfufBYhIfXyH/9u/RkH+Da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8CSwgAAANsAAAAPAAAAAAAAAAAAAAAAAJgCAABkcnMvZG93&#10;bnJldi54bWxQSwUGAAAAAAQABAD1AAAAhwMAAAAA&#10;" filled="f" stroked="f" strokeweight="1pt">
                  <v:stroke miterlimit="4"/>
                  <v:textbox inset="1.2699mm,1.2699mm,1.2699mm,1.2699mm">
                    <w:txbxContent>
                      <w:p w14:paraId="5B392F34" w14:textId="07CF435C" w:rsidR="00CC3038" w:rsidRDefault="00CC3038" w:rsidP="005D2286">
                        <w:pPr>
                          <w:pStyle w:val="BodyA"/>
                          <w:ind w:firstLine="720"/>
                        </w:pPr>
                        <w:r>
                          <w:rPr>
                            <w:rStyle w:val="st1"/>
                            <w:rFonts w:ascii="Gill Sans MT" w:eastAsia="Gill Sans MT" w:hAnsi="Gill Sans MT" w:cs="Gill Sans MT"/>
                            <w:b/>
                            <w:bCs/>
                            <w:color w:val="FFFFFF"/>
                            <w:u w:color="FFFFFF"/>
                          </w:rPr>
                          <w:t>December 2016</w:t>
                        </w:r>
                      </w:p>
                    </w:txbxContent>
                  </v:textbox>
                </v:rect>
                <w10:wrap anchorx="page" anchory="page"/>
              </v:group>
            </w:pict>
          </mc:Fallback>
        </mc:AlternateContent>
      </w:r>
      <w:r w:rsidR="005923BC" w:rsidRPr="00B26508">
        <w:rPr>
          <w:rFonts w:ascii="Gill Sans MT" w:hAnsi="Gill Sans MT"/>
          <w:noProof/>
        </w:rPr>
        <mc:AlternateContent>
          <mc:Choice Requires="wps">
            <w:drawing>
              <wp:anchor distT="194310" distB="194310" distL="194310" distR="194310" simplePos="0" relativeHeight="251700224" behindDoc="1" locked="0" layoutInCell="1" allowOverlap="1" wp14:anchorId="270C0AF5" wp14:editId="11E77E9B">
                <wp:simplePos x="0" y="0"/>
                <wp:positionH relativeFrom="page">
                  <wp:posOffset>-1173480</wp:posOffset>
                </wp:positionH>
                <wp:positionV relativeFrom="page">
                  <wp:posOffset>3511550</wp:posOffset>
                </wp:positionV>
                <wp:extent cx="8229600" cy="8229600"/>
                <wp:effectExtent l="0" t="0" r="0" b="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8229600"/>
                        </a:xfrm>
                        <a:prstGeom prst="ellipse">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A229BB" id="Oval 2" o:spid="_x0000_s1026" style="position:absolute;margin-left:-92.4pt;margin-top:276.5pt;width:9in;height:9in;z-index:-251616256;visibility:visible;mso-wrap-style:square;mso-width-percent:0;mso-height-percent:0;mso-wrap-distance-left:15.3pt;mso-wrap-distance-top:15.3pt;mso-wrap-distance-right:15.3pt;mso-wrap-distance-bottom:15.3pt;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" stroked="f" strokeweight="1pt">
                <v:fill r:id="rId10" o:title="" recolor="t" rotate="t" type="frame"/>
                <v:stroke miterlimit="4" joinstyle="miter"/>
                <w10:wrap anchorx="page" anchory="page"/>
              </v:oval>
            </w:pict>
          </mc:Fallback>
        </mc:AlternateContent>
      </w:r>
      <w:r w:rsidR="005923BC" w:rsidRPr="00B26508">
        <w:rPr>
          <w:rStyle w:val="st1"/>
          <w:rFonts w:ascii="Gill Sans MT" w:hAnsi="Gill Sans MT"/>
        </w:rPr>
        <w:br w:type="page"/>
      </w:r>
    </w:p>
    <w:p w14:paraId="6185318C" w14:textId="77777777" w:rsidR="005923BC" w:rsidRPr="00B26508" w:rsidRDefault="005923BC" w:rsidP="005923BC">
      <w:pPr>
        <w:pStyle w:val="BodyA"/>
        <w:spacing w:after="120"/>
        <w:ind w:left="450"/>
        <w:rPr>
          <w:rStyle w:val="st1"/>
          <w:rFonts w:ascii="Gill Sans MT" w:eastAsia="Gill Sans MT" w:hAnsi="Gill Sans MT" w:cs="Gill Sans MT"/>
        </w:rPr>
      </w:pPr>
    </w:p>
    <w:p w14:paraId="4DCAB193" w14:textId="77777777" w:rsidR="005923BC" w:rsidRPr="00B26508" w:rsidRDefault="005923BC" w:rsidP="005923BC">
      <w:pPr>
        <w:pStyle w:val="BodyA"/>
        <w:spacing w:after="120"/>
        <w:ind w:left="450"/>
        <w:rPr>
          <w:rStyle w:val="st1"/>
          <w:rFonts w:ascii="Gill Sans MT" w:eastAsia="Gill Sans MT" w:hAnsi="Gill Sans MT" w:cs="Gill Sans MT"/>
        </w:rPr>
      </w:pPr>
    </w:p>
    <w:p w14:paraId="740B2A44" w14:textId="77777777" w:rsidR="005923BC" w:rsidRPr="00B26508" w:rsidRDefault="005923BC" w:rsidP="005923BC">
      <w:pPr>
        <w:pStyle w:val="BodyA"/>
        <w:spacing w:after="120"/>
        <w:ind w:left="450"/>
        <w:rPr>
          <w:rStyle w:val="st1"/>
          <w:rFonts w:ascii="Gill Sans MT" w:eastAsia="Gill Sans MT" w:hAnsi="Gill Sans MT" w:cs="Gill Sans MT"/>
        </w:rPr>
      </w:pPr>
    </w:p>
    <w:p w14:paraId="6B61790C" w14:textId="77777777" w:rsidR="005923BC" w:rsidRPr="00B26508" w:rsidRDefault="005923BC" w:rsidP="005923BC">
      <w:pPr>
        <w:pStyle w:val="BodyA"/>
        <w:spacing w:after="120"/>
        <w:ind w:left="450"/>
        <w:rPr>
          <w:rStyle w:val="st1"/>
          <w:rFonts w:ascii="Gill Sans MT" w:eastAsia="Gill Sans MT" w:hAnsi="Gill Sans MT" w:cs="Gill Sans MT"/>
        </w:rPr>
      </w:pPr>
    </w:p>
    <w:tbl>
      <w:tblPr>
        <w:tblStyle w:val="TableGrid"/>
        <w:tblW w:w="0" w:type="auto"/>
        <w:tblInd w:w="450" w:type="dxa"/>
        <w:tblLook w:val="04A0" w:firstRow="1" w:lastRow="0" w:firstColumn="1" w:lastColumn="0" w:noHBand="0" w:noVBand="1"/>
      </w:tblPr>
      <w:tblGrid>
        <w:gridCol w:w="2877"/>
        <w:gridCol w:w="2825"/>
        <w:gridCol w:w="2867"/>
      </w:tblGrid>
      <w:tr w:rsidR="005923BC" w:rsidRPr="00B26508" w14:paraId="22362C75" w14:textId="77777777" w:rsidTr="00C73827">
        <w:tc>
          <w:tcPr>
            <w:tcW w:w="2877" w:type="dxa"/>
          </w:tcPr>
          <w:p w14:paraId="156DB56D" w14:textId="77777777" w:rsidR="005923BC" w:rsidRPr="00B26508" w:rsidRDefault="005923BC"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ill Sans MT" w:hAnsi="Gill Sans MT"/>
                <w:b/>
                <w:bCs/>
                <w:sz w:val="23"/>
                <w:szCs w:val="23"/>
              </w:rPr>
            </w:pPr>
            <w:r w:rsidRPr="00B26508">
              <w:rPr>
                <w:rFonts w:ascii="Gill Sans MT" w:hAnsi="Gill Sans MT"/>
                <w:b/>
                <w:bCs/>
                <w:sz w:val="23"/>
                <w:szCs w:val="23"/>
              </w:rPr>
              <w:t>CONCEPT</w:t>
            </w:r>
          </w:p>
        </w:tc>
        <w:tc>
          <w:tcPr>
            <w:tcW w:w="2825" w:type="dxa"/>
          </w:tcPr>
          <w:p w14:paraId="2CD5D803" w14:textId="77777777" w:rsidR="005923BC" w:rsidRPr="00B26508" w:rsidRDefault="005923BC"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ill Sans MT" w:hAnsi="Gill Sans MT"/>
                <w:b/>
                <w:bCs/>
                <w:sz w:val="23"/>
                <w:szCs w:val="23"/>
              </w:rPr>
            </w:pPr>
            <w:r w:rsidRPr="00B26508">
              <w:rPr>
                <w:rFonts w:ascii="Gill Sans MT" w:hAnsi="Gill Sans MT"/>
                <w:b/>
                <w:bCs/>
                <w:sz w:val="23"/>
                <w:szCs w:val="23"/>
              </w:rPr>
              <w:t>PARTY</w:t>
            </w:r>
          </w:p>
        </w:tc>
        <w:tc>
          <w:tcPr>
            <w:tcW w:w="2867" w:type="dxa"/>
          </w:tcPr>
          <w:p w14:paraId="22CCB486" w14:textId="77777777" w:rsidR="005923BC" w:rsidRPr="00B26508" w:rsidRDefault="005923BC"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ill Sans MT" w:hAnsi="Gill Sans MT"/>
                <w:b/>
                <w:bCs/>
                <w:sz w:val="23"/>
                <w:szCs w:val="23"/>
              </w:rPr>
            </w:pPr>
            <w:r w:rsidRPr="00B26508">
              <w:rPr>
                <w:rFonts w:ascii="Gill Sans MT" w:hAnsi="Gill Sans MT"/>
                <w:b/>
                <w:bCs/>
                <w:sz w:val="23"/>
                <w:szCs w:val="23"/>
              </w:rPr>
              <w:t>DATE</w:t>
            </w:r>
          </w:p>
        </w:tc>
      </w:tr>
      <w:tr w:rsidR="005923BC" w:rsidRPr="00B26508" w14:paraId="4DD5D0D4" w14:textId="77777777" w:rsidTr="00C73827">
        <w:tc>
          <w:tcPr>
            <w:tcW w:w="2877" w:type="dxa"/>
          </w:tcPr>
          <w:p w14:paraId="13544BB0" w14:textId="77777777" w:rsidR="005923BC" w:rsidRPr="00B26508" w:rsidRDefault="005923BC"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First draft submitted</w:t>
            </w:r>
          </w:p>
        </w:tc>
        <w:tc>
          <w:tcPr>
            <w:tcW w:w="2825" w:type="dxa"/>
          </w:tcPr>
          <w:p w14:paraId="23E867D8" w14:textId="77777777" w:rsidR="005923BC" w:rsidRPr="00B26508" w:rsidRDefault="005923BC"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WMI</w:t>
            </w:r>
          </w:p>
        </w:tc>
        <w:tc>
          <w:tcPr>
            <w:tcW w:w="2867" w:type="dxa"/>
          </w:tcPr>
          <w:p w14:paraId="25E49932" w14:textId="5C546371" w:rsidR="005923BC" w:rsidRPr="00B26508" w:rsidRDefault="00C73827"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November 15</w:t>
            </w:r>
            <w:r w:rsidR="005923BC" w:rsidRPr="00B26508">
              <w:rPr>
                <w:rFonts w:ascii="Gill Sans MT" w:hAnsi="Gill Sans MT"/>
                <w:sz w:val="23"/>
                <w:szCs w:val="23"/>
              </w:rPr>
              <w:t>, 2016</w:t>
            </w:r>
          </w:p>
        </w:tc>
      </w:tr>
      <w:tr w:rsidR="00CC3038" w:rsidRPr="00B26508" w14:paraId="1C25BB47" w14:textId="77777777" w:rsidTr="00CC3038">
        <w:tc>
          <w:tcPr>
            <w:tcW w:w="2877" w:type="dxa"/>
            <w:vAlign w:val="center"/>
          </w:tcPr>
          <w:p w14:paraId="07AB3791" w14:textId="55237020" w:rsidR="00CC3038" w:rsidRPr="00B26508" w:rsidRDefault="00CC3038"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Presentation to COR:</w:t>
            </w:r>
          </w:p>
        </w:tc>
        <w:tc>
          <w:tcPr>
            <w:tcW w:w="2825" w:type="dxa"/>
            <w:vAlign w:val="center"/>
          </w:tcPr>
          <w:p w14:paraId="4E7F694D" w14:textId="4B914C19" w:rsidR="00CC3038" w:rsidRPr="00B26508" w:rsidRDefault="00CC3038"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WMI</w:t>
            </w:r>
          </w:p>
        </w:tc>
        <w:tc>
          <w:tcPr>
            <w:tcW w:w="2867" w:type="dxa"/>
            <w:vAlign w:val="center"/>
          </w:tcPr>
          <w:p w14:paraId="08F78E96" w14:textId="20213812" w:rsidR="00CC3038" w:rsidRPr="00B26508" w:rsidRDefault="00CC3038"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November 16, 2016</w:t>
            </w:r>
          </w:p>
        </w:tc>
      </w:tr>
      <w:tr w:rsidR="00C73827" w:rsidRPr="00B26508" w14:paraId="3AB9E0C6" w14:textId="77777777" w:rsidTr="00C73827">
        <w:tc>
          <w:tcPr>
            <w:tcW w:w="2877" w:type="dxa"/>
          </w:tcPr>
          <w:p w14:paraId="1EB941AA" w14:textId="2C77C164" w:rsidR="00C73827" w:rsidRPr="00B26508" w:rsidRDefault="00CC3038"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Comments Received</w:t>
            </w:r>
          </w:p>
        </w:tc>
        <w:tc>
          <w:tcPr>
            <w:tcW w:w="2825" w:type="dxa"/>
          </w:tcPr>
          <w:p w14:paraId="4418D8C5" w14:textId="0942DCEB" w:rsidR="00C73827" w:rsidRPr="00B26508" w:rsidRDefault="00CC3038"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MWI</w:t>
            </w:r>
          </w:p>
        </w:tc>
        <w:tc>
          <w:tcPr>
            <w:tcW w:w="2867" w:type="dxa"/>
          </w:tcPr>
          <w:p w14:paraId="0840D862" w14:textId="6F5D8737" w:rsidR="00C73827" w:rsidRPr="00B26508" w:rsidRDefault="00CC3038"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December 12, 2016</w:t>
            </w:r>
          </w:p>
        </w:tc>
      </w:tr>
      <w:tr w:rsidR="00B33125" w:rsidRPr="00B26508" w14:paraId="1D752612" w14:textId="77777777" w:rsidTr="00C73827">
        <w:tc>
          <w:tcPr>
            <w:tcW w:w="2877" w:type="dxa"/>
          </w:tcPr>
          <w:p w14:paraId="07F0D61D" w14:textId="043A1599" w:rsidR="00B33125" w:rsidRPr="00B26508" w:rsidRDefault="00B33125"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Final Version submitted</w:t>
            </w:r>
          </w:p>
        </w:tc>
        <w:tc>
          <w:tcPr>
            <w:tcW w:w="2825" w:type="dxa"/>
          </w:tcPr>
          <w:p w14:paraId="3D52C345" w14:textId="435B47D4" w:rsidR="00B33125" w:rsidRPr="00B26508" w:rsidRDefault="00B33125"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WMI</w:t>
            </w:r>
          </w:p>
        </w:tc>
        <w:tc>
          <w:tcPr>
            <w:tcW w:w="2867" w:type="dxa"/>
          </w:tcPr>
          <w:p w14:paraId="2B19F267" w14:textId="6521D0B3" w:rsidR="00B33125" w:rsidRPr="00B26508" w:rsidRDefault="00B33125"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December 22, 2016</w:t>
            </w:r>
          </w:p>
        </w:tc>
      </w:tr>
      <w:tr w:rsidR="00CC3038" w:rsidRPr="00B26508" w14:paraId="5A121880" w14:textId="77777777" w:rsidTr="00CC3038">
        <w:tc>
          <w:tcPr>
            <w:tcW w:w="2877" w:type="dxa"/>
            <w:vAlign w:val="center"/>
          </w:tcPr>
          <w:p w14:paraId="5300AE3F" w14:textId="511387DE" w:rsidR="00CC3038" w:rsidRPr="00B26508" w:rsidRDefault="00CC3038" w:rsidP="00D4706A">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sidRPr="00B26508">
              <w:rPr>
                <w:rFonts w:ascii="Gill Sans MT" w:hAnsi="Gill Sans MT"/>
                <w:sz w:val="23"/>
                <w:szCs w:val="23"/>
              </w:rPr>
              <w:t xml:space="preserve">Final version </w:t>
            </w:r>
            <w:r w:rsidR="00D4706A">
              <w:rPr>
                <w:rFonts w:ascii="Gill Sans MT" w:hAnsi="Gill Sans MT"/>
                <w:sz w:val="23"/>
                <w:szCs w:val="23"/>
              </w:rPr>
              <w:t>Concurrence</w:t>
            </w:r>
          </w:p>
        </w:tc>
        <w:tc>
          <w:tcPr>
            <w:tcW w:w="2825" w:type="dxa"/>
            <w:vAlign w:val="center"/>
          </w:tcPr>
          <w:p w14:paraId="5C2978C8" w14:textId="0C16F0AA" w:rsidR="00CC3038" w:rsidRPr="00B26508" w:rsidRDefault="00D4706A"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Pr>
                <w:rFonts w:ascii="Gill Sans MT" w:hAnsi="Gill Sans MT"/>
                <w:sz w:val="23"/>
                <w:szCs w:val="23"/>
              </w:rPr>
              <w:t>MWI</w:t>
            </w:r>
          </w:p>
        </w:tc>
        <w:tc>
          <w:tcPr>
            <w:tcW w:w="2867" w:type="dxa"/>
          </w:tcPr>
          <w:p w14:paraId="3E0B7EF3" w14:textId="10797E20" w:rsidR="00CC3038" w:rsidRPr="00B26508" w:rsidRDefault="00D4706A"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Pr>
                <w:rFonts w:ascii="Gill Sans MT" w:hAnsi="Gill Sans MT"/>
                <w:sz w:val="23"/>
                <w:szCs w:val="23"/>
              </w:rPr>
              <w:t>January 24, 2017</w:t>
            </w:r>
          </w:p>
        </w:tc>
      </w:tr>
      <w:tr w:rsidR="00D4706A" w:rsidRPr="00B26508" w14:paraId="6E55E15C" w14:textId="77777777" w:rsidTr="00CC3038">
        <w:tc>
          <w:tcPr>
            <w:tcW w:w="2877" w:type="dxa"/>
            <w:vAlign w:val="center"/>
          </w:tcPr>
          <w:p w14:paraId="1E97055D" w14:textId="57A541A5" w:rsidR="00D4706A" w:rsidRPr="00B26508" w:rsidRDefault="00D4706A" w:rsidP="00D4706A">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Pr>
                <w:rFonts w:ascii="Gill Sans MT" w:hAnsi="Gill Sans MT"/>
                <w:sz w:val="23"/>
                <w:szCs w:val="23"/>
              </w:rPr>
              <w:t>Final Version Approved</w:t>
            </w:r>
          </w:p>
        </w:tc>
        <w:tc>
          <w:tcPr>
            <w:tcW w:w="2825" w:type="dxa"/>
            <w:vAlign w:val="center"/>
          </w:tcPr>
          <w:p w14:paraId="22B586D8" w14:textId="444CE4DD" w:rsidR="00D4706A" w:rsidRDefault="00D4706A"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Pr>
                <w:rFonts w:ascii="Gill Sans MT" w:hAnsi="Gill Sans MT"/>
                <w:sz w:val="23"/>
                <w:szCs w:val="23"/>
              </w:rPr>
              <w:t>COR</w:t>
            </w:r>
          </w:p>
        </w:tc>
        <w:tc>
          <w:tcPr>
            <w:tcW w:w="2867" w:type="dxa"/>
          </w:tcPr>
          <w:p w14:paraId="2902DFF1" w14:textId="40C1EC1C" w:rsidR="00D4706A" w:rsidRDefault="008B7BB2" w:rsidP="00CC303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center"/>
              <w:rPr>
                <w:rFonts w:ascii="Gill Sans MT" w:hAnsi="Gill Sans MT"/>
                <w:sz w:val="23"/>
                <w:szCs w:val="23"/>
              </w:rPr>
            </w:pPr>
            <w:r>
              <w:rPr>
                <w:rFonts w:ascii="Gill Sans MT" w:hAnsi="Gill Sans MT"/>
                <w:sz w:val="23"/>
                <w:szCs w:val="23"/>
              </w:rPr>
              <w:t>February 1</w:t>
            </w:r>
            <w:r w:rsidR="00D4706A">
              <w:rPr>
                <w:rFonts w:ascii="Gill Sans MT" w:hAnsi="Gill Sans MT"/>
                <w:sz w:val="23"/>
                <w:szCs w:val="23"/>
              </w:rPr>
              <w:t>, 2017</w:t>
            </w:r>
          </w:p>
        </w:tc>
      </w:tr>
    </w:tbl>
    <w:p w14:paraId="32425369" w14:textId="77777777" w:rsidR="005923BC" w:rsidRPr="00B26508" w:rsidRDefault="005923BC" w:rsidP="005923BC">
      <w:pPr>
        <w:pStyle w:val="BodyA"/>
        <w:spacing w:after="120"/>
        <w:ind w:left="450"/>
        <w:rPr>
          <w:rStyle w:val="st1"/>
          <w:rFonts w:ascii="Gill Sans MT" w:eastAsia="Gill Sans MT" w:hAnsi="Gill Sans MT" w:cs="Gill Sans MT"/>
        </w:rPr>
      </w:pPr>
    </w:p>
    <w:p w14:paraId="3586B8F0" w14:textId="77777777" w:rsidR="005923BC" w:rsidRPr="00B26508" w:rsidRDefault="005923BC" w:rsidP="005923BC">
      <w:pPr>
        <w:pStyle w:val="BodyA"/>
        <w:spacing w:after="120"/>
        <w:ind w:left="450"/>
        <w:rPr>
          <w:rStyle w:val="st1"/>
          <w:rFonts w:ascii="Gill Sans MT" w:eastAsia="Gill Sans MT" w:hAnsi="Gill Sans MT" w:cs="Gill Sans MT"/>
        </w:rPr>
      </w:pPr>
    </w:p>
    <w:p w14:paraId="0C71A835" w14:textId="77777777" w:rsidR="005923BC" w:rsidRPr="00B26508" w:rsidRDefault="005923BC" w:rsidP="005923BC">
      <w:pPr>
        <w:pStyle w:val="BodyA"/>
        <w:spacing w:after="120"/>
        <w:ind w:left="450"/>
        <w:rPr>
          <w:rStyle w:val="st1"/>
          <w:rFonts w:ascii="Gill Sans MT" w:eastAsia="Gill Sans MT" w:hAnsi="Gill Sans MT" w:cs="Gill Sans MT"/>
        </w:rPr>
      </w:pPr>
    </w:p>
    <w:p w14:paraId="7F4EA4A2" w14:textId="77777777" w:rsidR="005923BC" w:rsidRPr="00B26508" w:rsidRDefault="005923BC" w:rsidP="005923BC">
      <w:pPr>
        <w:pStyle w:val="BodyA"/>
        <w:spacing w:after="120"/>
        <w:ind w:left="450"/>
        <w:rPr>
          <w:rStyle w:val="st1"/>
          <w:rFonts w:ascii="Gill Sans MT" w:eastAsia="Gill Sans MT" w:hAnsi="Gill Sans MT" w:cs="Gill Sans MT"/>
        </w:rPr>
      </w:pPr>
      <w:bookmarkStart w:id="0" w:name="_GoBack"/>
      <w:bookmarkEnd w:id="0"/>
    </w:p>
    <w:p w14:paraId="070EE194" w14:textId="77777777" w:rsidR="005923BC" w:rsidRPr="00B26508" w:rsidRDefault="005923BC" w:rsidP="005923BC">
      <w:pPr>
        <w:pStyle w:val="BodyA"/>
        <w:spacing w:after="120"/>
        <w:ind w:left="450"/>
        <w:rPr>
          <w:rStyle w:val="st1"/>
          <w:rFonts w:ascii="Gill Sans MT" w:eastAsia="Gill Sans MT" w:hAnsi="Gill Sans MT" w:cs="Gill Sans MT"/>
        </w:rPr>
      </w:pPr>
    </w:p>
    <w:p w14:paraId="60F08EA8" w14:textId="77777777" w:rsidR="005923BC" w:rsidRPr="00B26508" w:rsidRDefault="005923BC" w:rsidP="005923BC">
      <w:pPr>
        <w:pStyle w:val="BodyA"/>
        <w:spacing w:after="120"/>
        <w:ind w:left="450"/>
        <w:rPr>
          <w:rStyle w:val="st1"/>
          <w:rFonts w:ascii="Gill Sans MT" w:eastAsia="Gill Sans MT" w:hAnsi="Gill Sans MT" w:cs="Gill Sans MT"/>
        </w:rPr>
      </w:pPr>
    </w:p>
    <w:p w14:paraId="079D9D19" w14:textId="77777777" w:rsidR="005923BC" w:rsidRPr="00B26508" w:rsidRDefault="005923BC" w:rsidP="005923BC">
      <w:pPr>
        <w:pStyle w:val="BodyA"/>
        <w:spacing w:after="120"/>
        <w:ind w:left="450"/>
        <w:rPr>
          <w:rStyle w:val="st1"/>
          <w:rFonts w:ascii="Gill Sans MT" w:eastAsia="Gill Sans MT" w:hAnsi="Gill Sans MT" w:cs="Gill Sans MT"/>
        </w:rPr>
      </w:pPr>
    </w:p>
    <w:p w14:paraId="44A0884C" w14:textId="77777777" w:rsidR="005923BC" w:rsidRPr="00B26508" w:rsidRDefault="005923BC" w:rsidP="005923BC">
      <w:pPr>
        <w:pStyle w:val="BodyA"/>
        <w:spacing w:after="120"/>
        <w:ind w:left="450"/>
        <w:rPr>
          <w:rStyle w:val="st1"/>
          <w:rFonts w:ascii="Gill Sans MT" w:eastAsia="Gill Sans MT" w:hAnsi="Gill Sans MT" w:cs="Gill Sans MT"/>
        </w:rPr>
      </w:pPr>
    </w:p>
    <w:p w14:paraId="5D9998A2" w14:textId="77777777" w:rsidR="005923BC" w:rsidRPr="00B26508" w:rsidRDefault="005923BC" w:rsidP="005923BC">
      <w:pPr>
        <w:pStyle w:val="BodyA"/>
        <w:spacing w:after="120"/>
        <w:ind w:left="450"/>
        <w:jc w:val="both"/>
        <w:rPr>
          <w:rStyle w:val="st1"/>
          <w:rFonts w:ascii="Gill Sans MT" w:eastAsia="Gill Sans MT" w:hAnsi="Gill Sans MT" w:cs="Gill Sans MT"/>
          <w:b/>
          <w:bCs/>
        </w:rPr>
      </w:pPr>
      <w:r w:rsidRPr="00B26508">
        <w:rPr>
          <w:rStyle w:val="st1"/>
          <w:rFonts w:ascii="Gill Sans MT" w:eastAsia="Gill Sans MT" w:hAnsi="Gill Sans MT" w:cs="Gill Sans MT"/>
          <w:b/>
          <w:bCs/>
        </w:rPr>
        <w:t>This document was produced for review by the United States Agency for International Development. It was prepared by Tetra Tech under the USAID Water Management Initiative (WMI) Contract No. AID-278-C-16-00001.</w:t>
      </w:r>
    </w:p>
    <w:p w14:paraId="68817490" w14:textId="77777777" w:rsidR="005923BC" w:rsidRPr="00B26508" w:rsidRDefault="005923BC" w:rsidP="005923BC">
      <w:pPr>
        <w:pStyle w:val="BodyA"/>
        <w:spacing w:after="120"/>
        <w:ind w:left="450"/>
        <w:rPr>
          <w:rFonts w:ascii="Gill Sans MT" w:eastAsia="Gill Sans MT" w:hAnsi="Gill Sans MT" w:cs="Gill Sans MT"/>
        </w:rPr>
      </w:pPr>
    </w:p>
    <w:p w14:paraId="49619FDD" w14:textId="77777777" w:rsidR="005923BC" w:rsidRPr="00B26508" w:rsidRDefault="005923BC" w:rsidP="005923BC">
      <w:pPr>
        <w:pStyle w:val="BodyA"/>
        <w:spacing w:after="120"/>
        <w:ind w:left="450"/>
        <w:rPr>
          <w:rFonts w:ascii="Gill Sans MT" w:eastAsia="Gill Sans MT" w:hAnsi="Gill Sans MT" w:cs="Gill Sans MT"/>
        </w:rPr>
      </w:pPr>
    </w:p>
    <w:p w14:paraId="413EBC2C" w14:textId="77777777" w:rsidR="005923BC" w:rsidRPr="00B26508" w:rsidRDefault="005923BC" w:rsidP="005923BC">
      <w:pPr>
        <w:pStyle w:val="BodyA"/>
        <w:spacing w:after="120"/>
        <w:ind w:left="450"/>
        <w:rPr>
          <w:rFonts w:ascii="Gill Sans MT" w:eastAsia="Gill Sans MT" w:hAnsi="Gill Sans MT" w:cs="Gill Sans MT"/>
        </w:rPr>
      </w:pPr>
    </w:p>
    <w:p w14:paraId="1EC5CA7D"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This report was prepared by:</w:t>
      </w:r>
    </w:p>
    <w:p w14:paraId="24F5E378"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 xml:space="preserve">Tetra Tech </w:t>
      </w:r>
    </w:p>
    <w:p w14:paraId="08244611"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159 Bank Street, Suite 300</w:t>
      </w:r>
    </w:p>
    <w:p w14:paraId="72A0BAFC"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Burlington, Vermont 05401 USA</w:t>
      </w:r>
    </w:p>
    <w:p w14:paraId="1B325A53"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Telephone: (802) 658-3890</w:t>
      </w:r>
    </w:p>
    <w:p w14:paraId="75BFD088"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Fax: (802) 495-0282</w:t>
      </w:r>
    </w:p>
    <w:p w14:paraId="5AAFDBF4"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lang w:val="pt-PT"/>
        </w:rPr>
        <w:t xml:space="preserve">E-Mail: </w:t>
      </w:r>
      <w:r w:rsidRPr="00B26508">
        <w:rPr>
          <w:rStyle w:val="st1"/>
          <w:rFonts w:ascii="Gill Sans MT" w:eastAsia="Gill Sans MT" w:hAnsi="Gill Sans MT" w:cs="Gill Sans MT"/>
        </w:rPr>
        <w:t>international.development@tetratech.com</w:t>
      </w:r>
    </w:p>
    <w:p w14:paraId="279604DF" w14:textId="77777777" w:rsidR="005923BC" w:rsidRPr="00B26508" w:rsidRDefault="005923BC" w:rsidP="005923BC">
      <w:pPr>
        <w:pStyle w:val="BodyA"/>
        <w:ind w:left="448"/>
        <w:rPr>
          <w:rFonts w:ascii="Gill Sans MT" w:eastAsia="Gill Sans MT" w:hAnsi="Gill Sans MT" w:cs="Gill Sans MT"/>
          <w:lang w:val="pt-PT"/>
        </w:rPr>
      </w:pPr>
    </w:p>
    <w:p w14:paraId="4145A1B3"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lang w:val="pt-PT"/>
        </w:rPr>
      </w:pPr>
      <w:r w:rsidRPr="00B26508">
        <w:rPr>
          <w:rStyle w:val="st1"/>
          <w:rFonts w:ascii="Gill Sans MT" w:eastAsia="Gill Sans MT" w:hAnsi="Gill Sans MT" w:cs="Gill Sans MT"/>
          <w:lang w:val="pt-PT"/>
        </w:rPr>
        <w:t>Tetra Tech Contacts:</w:t>
      </w:r>
    </w:p>
    <w:p w14:paraId="27591CD5" w14:textId="77777777" w:rsidR="005923BC" w:rsidRPr="00B26508" w:rsidRDefault="005923BC" w:rsidP="005923BC">
      <w:pPr>
        <w:pStyle w:val="NormalWeb"/>
        <w:shd w:val="clear" w:color="auto" w:fill="FFFFFF"/>
        <w:ind w:left="448"/>
        <w:rPr>
          <w:rStyle w:val="st1"/>
          <w:rFonts w:ascii="Gill Sans MT" w:eastAsia="Gill Sans MT" w:hAnsi="Gill Sans MT" w:cs="Gill Sans MT"/>
        </w:rPr>
      </w:pPr>
      <w:r w:rsidRPr="00B26508">
        <w:rPr>
          <w:rStyle w:val="st1"/>
          <w:rFonts w:ascii="Gill Sans MT" w:eastAsia="Gill Sans MT" w:hAnsi="Gill Sans MT" w:cs="Gill Sans MT"/>
        </w:rPr>
        <w:t xml:space="preserve">José Valdez, Chief of Party, </w:t>
      </w:r>
      <w:hyperlink r:id="rId11" w:history="1">
        <w:r w:rsidRPr="00B26508">
          <w:rPr>
            <w:rStyle w:val="Hyperlink0"/>
          </w:rPr>
          <w:t>Jose.ValdezNovillo@tetratech.com</w:t>
        </w:r>
      </w:hyperlink>
    </w:p>
    <w:p w14:paraId="20B3D1D3" w14:textId="77777777" w:rsidR="005923BC" w:rsidRPr="00B26508" w:rsidRDefault="005923BC" w:rsidP="005923BC">
      <w:pPr>
        <w:pStyle w:val="Header"/>
        <w:tabs>
          <w:tab w:val="clear" w:pos="9360"/>
          <w:tab w:val="right" w:pos="9340"/>
        </w:tabs>
        <w:ind w:left="448"/>
        <w:rPr>
          <w:rStyle w:val="st1"/>
          <w:rFonts w:ascii="Gill Sans MT" w:eastAsia="Gill Sans MT" w:hAnsi="Gill Sans MT" w:cs="Gill Sans MT"/>
        </w:rPr>
      </w:pPr>
      <w:r w:rsidRPr="00B26508">
        <w:rPr>
          <w:rStyle w:val="st1"/>
          <w:rFonts w:ascii="Gill Sans MT" w:eastAsia="Gill Sans MT" w:hAnsi="Gill Sans MT" w:cs="Gill Sans MT"/>
        </w:rPr>
        <w:t xml:space="preserve">David Favazza, Project Manager, </w:t>
      </w:r>
      <w:hyperlink r:id="rId12" w:history="1">
        <w:r w:rsidRPr="00B26508">
          <w:rPr>
            <w:rStyle w:val="Hyperlink0"/>
            <w:sz w:val="24"/>
            <w:szCs w:val="24"/>
          </w:rPr>
          <w:t>david.favazza@tetratech.com</w:t>
        </w:r>
      </w:hyperlink>
    </w:p>
    <w:p w14:paraId="6FBBF9A7" w14:textId="77777777" w:rsidR="000B4F7D" w:rsidRPr="00B26508" w:rsidRDefault="000B4F7D" w:rsidP="000B4F7D">
      <w:pPr>
        <w:pStyle w:val="BodyA"/>
        <w:ind w:left="448"/>
        <w:rPr>
          <w:rFonts w:ascii="Gill Sans MT" w:hAnsi="Gill Sans MT"/>
        </w:rPr>
      </w:pPr>
      <w:r w:rsidRPr="00B26508">
        <w:rPr>
          <w:rStyle w:val="st1"/>
          <w:rFonts w:ascii="Gill Sans MT" w:hAnsi="Gill Sans MT"/>
        </w:rPr>
        <w:br w:type="page"/>
      </w:r>
    </w:p>
    <w:p w14:paraId="19656CBD" w14:textId="77777777" w:rsidR="00DE7B84" w:rsidRPr="00B26508" w:rsidRDefault="00DE7B84" w:rsidP="000B4F7D">
      <w:pPr>
        <w:spacing w:after="120" w:line="240" w:lineRule="auto"/>
        <w:rPr>
          <w:rFonts w:ascii="Gill Sans MT" w:eastAsia="Times New Roman" w:hAnsi="Gill Sans MT" w:cs="Gill Sans MT"/>
          <w:caps/>
          <w:color w:val="000000"/>
          <w:kern w:val="24"/>
          <w:sz w:val="52"/>
          <w:szCs w:val="52"/>
          <w:u w:color="000000"/>
        </w:rPr>
      </w:pPr>
    </w:p>
    <w:p w14:paraId="630945E1" w14:textId="77777777" w:rsidR="000B4F7D" w:rsidRPr="00B26508" w:rsidRDefault="000B4F7D" w:rsidP="000B4F7D">
      <w:pPr>
        <w:spacing w:after="120" w:line="240" w:lineRule="auto"/>
        <w:rPr>
          <w:rFonts w:ascii="Gill Sans MT" w:eastAsia="Times New Roman" w:hAnsi="Gill Sans MT" w:cs="Gill Sans MT"/>
          <w:caps/>
          <w:color w:val="000000"/>
          <w:kern w:val="24"/>
          <w:sz w:val="52"/>
          <w:szCs w:val="52"/>
          <w:u w:color="000000"/>
        </w:rPr>
      </w:pPr>
      <w:r w:rsidRPr="00B26508">
        <w:rPr>
          <w:rFonts w:ascii="Gill Sans MT" w:eastAsia="Times New Roman" w:hAnsi="Gill Sans MT" w:cs="Gill Sans MT"/>
          <w:caps/>
          <w:color w:val="000000"/>
          <w:kern w:val="24"/>
          <w:sz w:val="52"/>
          <w:szCs w:val="52"/>
          <w:u w:color="000000"/>
        </w:rPr>
        <w:t xml:space="preserve">WATER MANAGEMENT INITIATIVE (WMI) </w:t>
      </w:r>
    </w:p>
    <w:p w14:paraId="75CAC3EB" w14:textId="77777777" w:rsidR="000B4F7D" w:rsidRPr="00B26508" w:rsidRDefault="000B4F7D" w:rsidP="000B4F7D">
      <w:pPr>
        <w:pStyle w:val="BodyA"/>
        <w:spacing w:after="120"/>
        <w:ind w:left="450"/>
        <w:rPr>
          <w:rStyle w:val="st1"/>
          <w:rFonts w:ascii="Gill Sans MT" w:eastAsia="Gill Sans MT" w:hAnsi="Gill Sans MT" w:cs="Gill Sans MT"/>
          <w:caps/>
          <w:kern w:val="24"/>
        </w:rPr>
      </w:pPr>
    </w:p>
    <w:p w14:paraId="7ECAFFE2" w14:textId="77777777" w:rsidR="00DE7B84" w:rsidRPr="00B26508" w:rsidRDefault="00DE7B84" w:rsidP="000B4F7D">
      <w:pPr>
        <w:pStyle w:val="BodyA"/>
        <w:spacing w:after="120"/>
        <w:ind w:left="450"/>
        <w:rPr>
          <w:rStyle w:val="st1"/>
          <w:rFonts w:ascii="Gill Sans MT" w:eastAsia="Gill Sans MT" w:hAnsi="Gill Sans MT" w:cs="Gill Sans MT"/>
          <w:caps/>
          <w:kern w:val="24"/>
        </w:rPr>
      </w:pPr>
    </w:p>
    <w:p w14:paraId="4CC7887F" w14:textId="1B1657ED" w:rsidR="000B4F7D" w:rsidRPr="00B26508" w:rsidRDefault="000B4F7D" w:rsidP="0064110A">
      <w:pPr>
        <w:pStyle w:val="Subtitle"/>
        <w:spacing w:after="0" w:line="240" w:lineRule="auto"/>
        <w:rPr>
          <w:rStyle w:val="st1"/>
          <w:rFonts w:eastAsia="Arial Unicode MS" w:cs="Arial Unicode MS"/>
          <w:color w:val="auto"/>
          <w:sz w:val="36"/>
          <w:szCs w:val="36"/>
          <w:bdr w:val="none" w:sz="0" w:space="0" w:color="auto"/>
        </w:rPr>
      </w:pPr>
      <w:r w:rsidRPr="00B26508">
        <w:rPr>
          <w:rStyle w:val="st1"/>
          <w:sz w:val="36"/>
          <w:szCs w:val="36"/>
        </w:rPr>
        <w:t>Review of Existing Water Safety Planning</w:t>
      </w:r>
      <w:r w:rsidR="00B320ED" w:rsidRPr="00B26508">
        <w:rPr>
          <w:rStyle w:val="st1"/>
          <w:sz w:val="36"/>
          <w:szCs w:val="36"/>
        </w:rPr>
        <w:t xml:space="preserve"> </w:t>
      </w:r>
      <w:r w:rsidRPr="00B26508">
        <w:rPr>
          <w:rStyle w:val="st1"/>
          <w:sz w:val="36"/>
          <w:szCs w:val="36"/>
        </w:rPr>
        <w:t xml:space="preserve"> </w:t>
      </w:r>
    </w:p>
    <w:p w14:paraId="2504D502" w14:textId="77777777" w:rsidR="00CC3038" w:rsidRPr="00B26508" w:rsidRDefault="000B4F7D" w:rsidP="00CC3038">
      <w:pPr>
        <w:pStyle w:val="Subtitle"/>
        <w:spacing w:after="0" w:line="240" w:lineRule="auto"/>
        <w:rPr>
          <w:rStyle w:val="st1"/>
          <w:sz w:val="36"/>
          <w:szCs w:val="36"/>
        </w:rPr>
      </w:pPr>
      <w:r w:rsidRPr="00B26508">
        <w:rPr>
          <w:rStyle w:val="st1"/>
          <w:sz w:val="36"/>
          <w:szCs w:val="36"/>
        </w:rPr>
        <w:t xml:space="preserve">Practices in Jordan </w:t>
      </w:r>
    </w:p>
    <w:p w14:paraId="1DCC52AB" w14:textId="6E68E50E" w:rsidR="000B4F7D" w:rsidRPr="00B26508" w:rsidRDefault="00CC3038" w:rsidP="00CC3038">
      <w:pPr>
        <w:pStyle w:val="Subtitle"/>
        <w:spacing w:after="0" w:line="240" w:lineRule="auto"/>
        <w:rPr>
          <w:rStyle w:val="st1"/>
          <w:rFonts w:eastAsiaTheme="minorHAnsi" w:cstheme="minorBidi"/>
          <w:color w:val="auto"/>
          <w:sz w:val="36"/>
          <w:szCs w:val="36"/>
          <w:bdr w:val="none" w:sz="0" w:space="0" w:color="auto"/>
        </w:rPr>
      </w:pPr>
      <w:r w:rsidRPr="00B26508">
        <w:rPr>
          <w:rStyle w:val="st1"/>
          <w:sz w:val="36"/>
          <w:szCs w:val="36"/>
        </w:rPr>
        <w:t xml:space="preserve">Final Report </w:t>
      </w:r>
    </w:p>
    <w:p w14:paraId="428C3E7E" w14:textId="77777777" w:rsidR="000B4F7D" w:rsidRPr="00B26508" w:rsidRDefault="000B4F7D" w:rsidP="000B4F7D">
      <w:pPr>
        <w:pStyle w:val="BodyA"/>
        <w:spacing w:after="120"/>
        <w:ind w:left="450"/>
        <w:rPr>
          <w:rStyle w:val="st1"/>
          <w:rFonts w:ascii="Gill Sans MT" w:eastAsia="Gill Sans MT" w:hAnsi="Gill Sans MT" w:cs="Gill Sans MT"/>
          <w:caps/>
        </w:rPr>
      </w:pPr>
    </w:p>
    <w:p w14:paraId="19462F7C" w14:textId="77777777" w:rsidR="000B4F7D" w:rsidRPr="00B26508" w:rsidRDefault="000B4F7D" w:rsidP="000B4F7D">
      <w:pPr>
        <w:pStyle w:val="BodyA"/>
        <w:spacing w:after="120"/>
        <w:ind w:left="450"/>
        <w:rPr>
          <w:rFonts w:ascii="Gill Sans MT" w:eastAsia="Gill Sans MT" w:hAnsi="Gill Sans MT" w:cs="Gill Sans MT"/>
        </w:rPr>
      </w:pPr>
    </w:p>
    <w:p w14:paraId="34985501" w14:textId="77777777" w:rsidR="000B4F7D" w:rsidRPr="00B26508" w:rsidRDefault="000B4F7D" w:rsidP="000B4F7D">
      <w:pPr>
        <w:pStyle w:val="BodyA"/>
        <w:spacing w:after="120"/>
        <w:ind w:left="450"/>
        <w:rPr>
          <w:rFonts w:ascii="Gill Sans MT" w:eastAsia="Gill Sans MT" w:hAnsi="Gill Sans MT" w:cs="Gill Sans MT"/>
        </w:rPr>
      </w:pPr>
    </w:p>
    <w:p w14:paraId="5301E09A" w14:textId="77777777" w:rsidR="000B4F7D" w:rsidRPr="00B26508" w:rsidRDefault="000B4F7D" w:rsidP="000B4F7D">
      <w:pPr>
        <w:pStyle w:val="BodyA"/>
        <w:spacing w:after="120"/>
        <w:ind w:left="450"/>
        <w:rPr>
          <w:rFonts w:ascii="Gill Sans MT" w:eastAsia="Gill Sans MT" w:hAnsi="Gill Sans MT" w:cs="Gill Sans MT"/>
        </w:rPr>
      </w:pPr>
    </w:p>
    <w:p w14:paraId="0A125A9A" w14:textId="77777777" w:rsidR="000B4F7D" w:rsidRPr="00B26508" w:rsidRDefault="000B4F7D" w:rsidP="000B4F7D">
      <w:pPr>
        <w:pStyle w:val="BodyA"/>
        <w:spacing w:after="120"/>
        <w:ind w:left="450"/>
        <w:rPr>
          <w:rFonts w:ascii="Gill Sans MT" w:eastAsia="Gill Sans MT" w:hAnsi="Gill Sans MT" w:cs="Gill Sans MT"/>
        </w:rPr>
      </w:pPr>
    </w:p>
    <w:p w14:paraId="7D2A7393" w14:textId="77777777" w:rsidR="000B4F7D" w:rsidRPr="00B26508" w:rsidRDefault="000B4F7D" w:rsidP="000B4F7D">
      <w:pPr>
        <w:pStyle w:val="BodyA"/>
        <w:spacing w:after="120"/>
        <w:ind w:left="450"/>
        <w:rPr>
          <w:rFonts w:ascii="Gill Sans MT" w:eastAsia="Gill Sans MT" w:hAnsi="Gill Sans MT" w:cs="Gill Sans MT"/>
        </w:rPr>
      </w:pPr>
    </w:p>
    <w:p w14:paraId="60A0BFFE" w14:textId="42BE7224" w:rsidR="000B4F7D" w:rsidRPr="00B26508" w:rsidRDefault="005D2286" w:rsidP="005D2286">
      <w:pPr>
        <w:pStyle w:val="BodyA"/>
        <w:tabs>
          <w:tab w:val="left" w:pos="5490"/>
        </w:tabs>
        <w:spacing w:after="120"/>
        <w:rPr>
          <w:rStyle w:val="st1"/>
          <w:rFonts w:ascii="Gill Sans MT" w:hAnsi="Gill Sans MT"/>
          <w:sz w:val="36"/>
          <w:szCs w:val="36"/>
        </w:rPr>
      </w:pPr>
      <w:r w:rsidRPr="00B26508">
        <w:rPr>
          <w:rStyle w:val="st1"/>
          <w:rFonts w:ascii="Gill Sans MT" w:eastAsia="Gill Sans MT" w:hAnsi="Gill Sans MT" w:cs="Gill Sans MT"/>
          <w:caps/>
          <w:sz w:val="36"/>
          <w:szCs w:val="36"/>
        </w:rPr>
        <w:t xml:space="preserve">December </w:t>
      </w:r>
      <w:r w:rsidR="000B4F7D" w:rsidRPr="00B26508">
        <w:rPr>
          <w:rStyle w:val="st1"/>
          <w:rFonts w:ascii="Gill Sans MT" w:eastAsia="Gill Sans MT" w:hAnsi="Gill Sans MT" w:cs="Gill Sans MT"/>
          <w:sz w:val="36"/>
          <w:szCs w:val="36"/>
        </w:rPr>
        <w:t xml:space="preserve"> 2016</w:t>
      </w:r>
    </w:p>
    <w:p w14:paraId="11F25B34" w14:textId="77777777" w:rsidR="000B4F7D" w:rsidRPr="00B26508" w:rsidRDefault="000B4F7D" w:rsidP="000B4F7D">
      <w:pPr>
        <w:pStyle w:val="BodyA"/>
        <w:spacing w:after="120"/>
        <w:ind w:left="450"/>
        <w:rPr>
          <w:rFonts w:ascii="Gill Sans MT" w:eastAsia="Gill Sans MT" w:hAnsi="Gill Sans MT" w:cs="Gill Sans MT"/>
        </w:rPr>
      </w:pPr>
    </w:p>
    <w:p w14:paraId="19A18AE5" w14:textId="77777777" w:rsidR="000B4F7D" w:rsidRPr="00B26508" w:rsidRDefault="000B4F7D" w:rsidP="000B4F7D">
      <w:pPr>
        <w:spacing w:after="120" w:line="240" w:lineRule="auto"/>
        <w:rPr>
          <w:rStyle w:val="st1"/>
          <w:rFonts w:ascii="Gill Sans MT" w:eastAsia="Gill Sans MT" w:hAnsi="Gill Sans MT" w:cs="Gill Sans MT"/>
          <w:b/>
          <w:bCs/>
        </w:rPr>
      </w:pPr>
    </w:p>
    <w:p w14:paraId="655A4516" w14:textId="77777777" w:rsidR="000B4F7D" w:rsidRPr="00B26508" w:rsidRDefault="000B4F7D" w:rsidP="000B4F7D">
      <w:pPr>
        <w:spacing w:after="120" w:line="240" w:lineRule="auto"/>
        <w:rPr>
          <w:rStyle w:val="st1"/>
          <w:rFonts w:ascii="Gill Sans MT" w:eastAsia="Gill Sans MT" w:hAnsi="Gill Sans MT" w:cs="Gill Sans MT"/>
          <w:b/>
          <w:bCs/>
        </w:rPr>
      </w:pPr>
    </w:p>
    <w:p w14:paraId="53194B49" w14:textId="77777777" w:rsidR="000B4F7D" w:rsidRPr="00B26508" w:rsidRDefault="000B4F7D" w:rsidP="000B4F7D">
      <w:pPr>
        <w:spacing w:after="120" w:line="240" w:lineRule="auto"/>
        <w:rPr>
          <w:rStyle w:val="st1"/>
          <w:rFonts w:ascii="Gill Sans MT" w:eastAsia="Gill Sans MT" w:hAnsi="Gill Sans MT" w:cs="Gill Sans MT"/>
          <w:b/>
          <w:bCs/>
        </w:rPr>
      </w:pPr>
    </w:p>
    <w:p w14:paraId="0C6A17C0" w14:textId="161B9FA2" w:rsidR="000B4F7D" w:rsidRPr="00B26508" w:rsidRDefault="000B4F7D" w:rsidP="000B4F7D">
      <w:pPr>
        <w:spacing w:after="120" w:line="240" w:lineRule="auto"/>
        <w:rPr>
          <w:rStyle w:val="st1"/>
          <w:rFonts w:ascii="Gill Sans MT" w:eastAsia="Gill Sans MT" w:hAnsi="Gill Sans MT" w:cs="Gill Sans MT"/>
          <w:b/>
          <w:bCs/>
        </w:rPr>
      </w:pPr>
    </w:p>
    <w:p w14:paraId="5D1DC743" w14:textId="77777777" w:rsidR="000B4F7D" w:rsidRPr="00B26508" w:rsidRDefault="000B4F7D" w:rsidP="000B4F7D">
      <w:pPr>
        <w:spacing w:after="120" w:line="240" w:lineRule="auto"/>
        <w:rPr>
          <w:rStyle w:val="st1"/>
          <w:rFonts w:ascii="Gill Sans MT" w:eastAsia="Gill Sans MT" w:hAnsi="Gill Sans MT" w:cs="Gill Sans MT"/>
          <w:b/>
          <w:bCs/>
        </w:rPr>
      </w:pPr>
    </w:p>
    <w:p w14:paraId="5A723D1D" w14:textId="77777777" w:rsidR="000B4F7D" w:rsidRPr="00B26508" w:rsidRDefault="000B4F7D" w:rsidP="000B4F7D">
      <w:pPr>
        <w:spacing w:after="120" w:line="240" w:lineRule="auto"/>
        <w:rPr>
          <w:rStyle w:val="st1"/>
          <w:rFonts w:ascii="Gill Sans MT" w:eastAsia="Gill Sans MT" w:hAnsi="Gill Sans MT" w:cs="Gill Sans MT"/>
          <w:b/>
          <w:bCs/>
        </w:rPr>
      </w:pPr>
    </w:p>
    <w:p w14:paraId="6B9F7153" w14:textId="77777777" w:rsidR="000B4F7D" w:rsidRPr="00B26508" w:rsidRDefault="000B4F7D" w:rsidP="000B4F7D">
      <w:pPr>
        <w:spacing w:after="120" w:line="240" w:lineRule="auto"/>
        <w:rPr>
          <w:rStyle w:val="st1"/>
          <w:rFonts w:ascii="Gill Sans MT" w:eastAsia="Gill Sans MT" w:hAnsi="Gill Sans MT" w:cs="Gill Sans MT"/>
          <w:b/>
          <w:bCs/>
        </w:rPr>
      </w:pPr>
    </w:p>
    <w:p w14:paraId="5ECB7DA7" w14:textId="77777777" w:rsidR="000B4F7D" w:rsidRPr="00B26508" w:rsidRDefault="000B4F7D" w:rsidP="000B4F7D">
      <w:pPr>
        <w:spacing w:after="120" w:line="240" w:lineRule="auto"/>
        <w:rPr>
          <w:rStyle w:val="st1"/>
          <w:rFonts w:ascii="Gill Sans MT" w:eastAsia="Gill Sans MT" w:hAnsi="Gill Sans MT" w:cs="Gill Sans MT"/>
          <w:b/>
          <w:bCs/>
        </w:rPr>
      </w:pPr>
    </w:p>
    <w:p w14:paraId="3FA05D4A" w14:textId="77777777" w:rsidR="000B4F7D" w:rsidRPr="00B26508" w:rsidRDefault="000B4F7D" w:rsidP="000B4F7D">
      <w:pPr>
        <w:spacing w:after="120" w:line="240" w:lineRule="auto"/>
        <w:rPr>
          <w:rStyle w:val="st1"/>
          <w:rFonts w:ascii="Gill Sans MT" w:eastAsia="Gill Sans MT" w:hAnsi="Gill Sans MT" w:cs="Gill Sans MT"/>
          <w:b/>
          <w:bCs/>
        </w:rPr>
      </w:pPr>
    </w:p>
    <w:p w14:paraId="0627AFC3" w14:textId="77777777" w:rsidR="000B4F7D" w:rsidRPr="00B26508" w:rsidRDefault="000B4F7D" w:rsidP="000B4F7D">
      <w:pPr>
        <w:spacing w:after="120" w:line="240" w:lineRule="auto"/>
        <w:rPr>
          <w:rStyle w:val="st1"/>
          <w:rFonts w:ascii="Gill Sans MT" w:eastAsia="Gill Sans MT" w:hAnsi="Gill Sans MT" w:cs="Gill Sans MT"/>
          <w:b/>
          <w:bCs/>
        </w:rPr>
      </w:pPr>
      <w:r w:rsidRPr="00B26508">
        <w:rPr>
          <w:rStyle w:val="st1"/>
          <w:rFonts w:ascii="Gill Sans MT" w:eastAsia="Gill Sans MT" w:hAnsi="Gill Sans MT" w:cs="Gill Sans MT"/>
          <w:b/>
          <w:bCs/>
        </w:rPr>
        <w:t>DISCLAIMER</w:t>
      </w:r>
    </w:p>
    <w:p w14:paraId="3B8E7114" w14:textId="77777777" w:rsidR="000B4F7D" w:rsidRPr="00B26508" w:rsidRDefault="000B4F7D" w:rsidP="000B4F7D">
      <w:pPr>
        <w:pStyle w:val="BodyA"/>
        <w:spacing w:after="120"/>
        <w:rPr>
          <w:rStyle w:val="st1"/>
          <w:rFonts w:ascii="Gill Sans MT" w:eastAsia="Gill Sans MT" w:hAnsi="Gill Sans MT" w:cs="Gill Sans MT"/>
        </w:rPr>
      </w:pPr>
      <w:r w:rsidRPr="00B26508">
        <w:rPr>
          <w:rStyle w:val="st1"/>
          <w:rFonts w:ascii="Gill Sans MT" w:eastAsia="Gill Sans MT" w:hAnsi="Gill Sans MT" w:cs="Gill Sans MT"/>
        </w:rPr>
        <w:t>The author’s views expressed in this publication do not necessarily reflect the views of the United States Agency for International Development or the United States Government.</w:t>
      </w:r>
    </w:p>
    <w:p w14:paraId="6294F0AB" w14:textId="410BE145" w:rsidR="000B4F7D" w:rsidRPr="00B26508" w:rsidRDefault="000B4F7D" w:rsidP="000B4F7D">
      <w:pPr>
        <w:pStyle w:val="BodyA"/>
        <w:spacing w:after="120"/>
        <w:ind w:left="450"/>
        <w:rPr>
          <w:rFonts w:ascii="Gill Sans MT" w:hAnsi="Gill Sans MT"/>
        </w:rPr>
      </w:pPr>
    </w:p>
    <w:p w14:paraId="06E1B940" w14:textId="77777777" w:rsidR="007D413F" w:rsidRPr="00B26508" w:rsidRDefault="007D413F" w:rsidP="00151ADB">
      <w:pPr>
        <w:rPr>
          <w:rFonts w:ascii="Gill Sans MT" w:hAnsi="Gill Sans MT"/>
        </w:rPr>
        <w:sectPr w:rsidR="007D413F" w:rsidRPr="00B26508" w:rsidSect="007D413F">
          <w:footerReference w:type="default" r:id="rId13"/>
          <w:pgSz w:w="11909" w:h="16834" w:code="9"/>
          <w:pgMar w:top="1440" w:right="1440" w:bottom="1440" w:left="1440" w:header="720" w:footer="720" w:gutter="0"/>
          <w:cols w:space="720"/>
          <w:titlePg/>
          <w:docGrid w:linePitch="360"/>
        </w:sectPr>
      </w:pPr>
    </w:p>
    <w:bookmarkStart w:id="1" w:name="_Toc470039367" w:displacedByCustomXml="next"/>
    <w:sdt>
      <w:sdtPr>
        <w:rPr>
          <w:rFonts w:asciiTheme="minorHAnsi" w:eastAsiaTheme="minorHAnsi" w:hAnsiTheme="minorHAnsi" w:cstheme="minorBidi"/>
          <w:b w:val="0"/>
          <w:bCs w:val="0"/>
          <w:caps w:val="0"/>
          <w:color w:val="auto"/>
          <w:sz w:val="22"/>
          <w:szCs w:val="22"/>
          <w:bdr w:val="none" w:sz="0" w:space="0" w:color="auto"/>
        </w:rPr>
        <w:id w:val="-204791456"/>
        <w:docPartObj>
          <w:docPartGallery w:val="Table of Contents"/>
          <w:docPartUnique/>
        </w:docPartObj>
      </w:sdtPr>
      <w:sdtEndPr>
        <w:rPr>
          <w:noProof/>
          <w:sz w:val="23"/>
          <w:szCs w:val="23"/>
        </w:rPr>
      </w:sdtEndPr>
      <w:sdtContent>
        <w:p w14:paraId="03EFA6C6" w14:textId="77777777" w:rsidR="008D6504" w:rsidRPr="00B26508" w:rsidRDefault="008D6504" w:rsidP="0064110A">
          <w:pPr>
            <w:pStyle w:val="Heading1"/>
            <w:numPr>
              <w:ilvl w:val="0"/>
              <w:numId w:val="0"/>
            </w:numPr>
            <w:rPr>
              <w:rStyle w:val="Heading3Char"/>
              <w:rFonts w:ascii="Gill Sans MT" w:hAnsi="Gill Sans MT"/>
              <w:color w:val="C00000"/>
              <w:sz w:val="23"/>
              <w:szCs w:val="23"/>
            </w:rPr>
          </w:pPr>
          <w:r w:rsidRPr="00B26508">
            <w:rPr>
              <w:rStyle w:val="Heading3Char"/>
              <w:rFonts w:ascii="Gill Sans MT" w:hAnsi="Gill Sans MT"/>
              <w:color w:val="C00000"/>
              <w:sz w:val="23"/>
              <w:szCs w:val="23"/>
            </w:rPr>
            <w:t>Contents</w:t>
          </w:r>
          <w:bookmarkEnd w:id="1"/>
        </w:p>
        <w:p w14:paraId="1B22B969" w14:textId="64E15BF6" w:rsidR="00AD32E5" w:rsidRPr="00B26508" w:rsidRDefault="008D6504">
          <w:pPr>
            <w:pStyle w:val="TOC1"/>
            <w:tabs>
              <w:tab w:val="right" w:leader="dot" w:pos="9019"/>
            </w:tabs>
            <w:rPr>
              <w:rFonts w:ascii="Gill Sans MT" w:eastAsiaTheme="minorEastAsia" w:hAnsi="Gill Sans MT"/>
              <w:noProof/>
              <w:sz w:val="23"/>
              <w:szCs w:val="23"/>
            </w:rPr>
          </w:pPr>
          <w:r w:rsidRPr="00B26508">
            <w:rPr>
              <w:rFonts w:ascii="Gill Sans MT" w:hAnsi="Gill Sans MT"/>
              <w:sz w:val="23"/>
              <w:szCs w:val="23"/>
            </w:rPr>
            <w:fldChar w:fldCharType="begin"/>
          </w:r>
          <w:r w:rsidRPr="00B26508">
            <w:rPr>
              <w:rFonts w:ascii="Gill Sans MT" w:hAnsi="Gill Sans MT"/>
              <w:sz w:val="23"/>
              <w:szCs w:val="23"/>
            </w:rPr>
            <w:instrText xml:space="preserve"> TOC \o "1-3" \h \z \u </w:instrText>
          </w:r>
          <w:r w:rsidRPr="00B26508">
            <w:rPr>
              <w:rFonts w:ascii="Gill Sans MT" w:hAnsi="Gill Sans MT"/>
              <w:sz w:val="23"/>
              <w:szCs w:val="23"/>
            </w:rPr>
            <w:fldChar w:fldCharType="separate"/>
          </w:r>
          <w:hyperlink w:anchor="_Toc470039367" w:history="1">
            <w:r w:rsidR="00AD32E5" w:rsidRPr="00B26508">
              <w:rPr>
                <w:rStyle w:val="Hyperlink"/>
                <w:rFonts w:ascii="Gill Sans MT" w:eastAsiaTheme="majorEastAsia" w:hAnsi="Gill Sans MT" w:cstheme="majorBidi"/>
                <w:noProof/>
                <w:sz w:val="23"/>
                <w:szCs w:val="23"/>
              </w:rPr>
              <w:t>Contents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_Toc470039367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4</w:t>
            </w:r>
            <w:r w:rsidR="00AD32E5" w:rsidRPr="00B26508">
              <w:rPr>
                <w:rFonts w:ascii="Gill Sans MT" w:hAnsi="Gill Sans MT"/>
                <w:noProof/>
                <w:webHidden/>
                <w:sz w:val="23"/>
                <w:szCs w:val="23"/>
              </w:rPr>
              <w:fldChar w:fldCharType="end"/>
            </w:r>
          </w:hyperlink>
        </w:p>
        <w:p w14:paraId="1E2FB69B" w14:textId="155DA5A1" w:rsidR="00AD32E5" w:rsidRPr="00B26508" w:rsidRDefault="00C93D8B">
          <w:pPr>
            <w:pStyle w:val="TOC1"/>
            <w:tabs>
              <w:tab w:val="right" w:leader="dot" w:pos="9019"/>
            </w:tabs>
            <w:rPr>
              <w:rFonts w:ascii="Gill Sans MT" w:eastAsiaTheme="minorEastAsia" w:hAnsi="Gill Sans MT"/>
              <w:noProof/>
              <w:sz w:val="23"/>
              <w:szCs w:val="23"/>
            </w:rPr>
          </w:pPr>
          <w:hyperlink w:anchor="_Toc470039368" w:history="1">
            <w:r w:rsidR="00AD32E5" w:rsidRPr="00B26508">
              <w:rPr>
                <w:rStyle w:val="Hyperlink"/>
                <w:rFonts w:ascii="Gill Sans MT" w:eastAsiaTheme="majorEastAsia" w:hAnsi="Gill Sans MT" w:cstheme="majorBidi"/>
                <w:noProof/>
                <w:sz w:val="23"/>
                <w:szCs w:val="23"/>
              </w:rPr>
              <w:t>List of Tables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_Toc470039368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5</w:t>
            </w:r>
            <w:r w:rsidR="00AD32E5" w:rsidRPr="00B26508">
              <w:rPr>
                <w:rFonts w:ascii="Gill Sans MT" w:hAnsi="Gill Sans MT"/>
                <w:noProof/>
                <w:webHidden/>
                <w:sz w:val="23"/>
                <w:szCs w:val="23"/>
              </w:rPr>
              <w:fldChar w:fldCharType="end"/>
            </w:r>
          </w:hyperlink>
        </w:p>
        <w:p w14:paraId="277D1A66" w14:textId="4AAD0045" w:rsidR="00AD32E5" w:rsidRPr="00B26508" w:rsidRDefault="00C93D8B">
          <w:pPr>
            <w:pStyle w:val="TOC1"/>
            <w:tabs>
              <w:tab w:val="right" w:leader="dot" w:pos="9019"/>
            </w:tabs>
            <w:rPr>
              <w:rFonts w:ascii="Gill Sans MT" w:eastAsiaTheme="minorEastAsia" w:hAnsi="Gill Sans MT"/>
              <w:noProof/>
              <w:sz w:val="23"/>
              <w:szCs w:val="23"/>
            </w:rPr>
          </w:pPr>
          <w:hyperlink w:anchor="_Toc470039369" w:history="1">
            <w:r w:rsidR="00AD32E5" w:rsidRPr="00B26508">
              <w:rPr>
                <w:rStyle w:val="Hyperlink"/>
                <w:rFonts w:ascii="Gill Sans MT" w:eastAsiaTheme="majorEastAsia" w:hAnsi="Gill Sans MT" w:cstheme="majorBidi"/>
                <w:noProof/>
                <w:sz w:val="23"/>
                <w:szCs w:val="23"/>
              </w:rPr>
              <w:t>List of Figures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_Toc470039369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5</w:t>
            </w:r>
            <w:r w:rsidR="00AD32E5" w:rsidRPr="00B26508">
              <w:rPr>
                <w:rFonts w:ascii="Gill Sans MT" w:hAnsi="Gill Sans MT"/>
                <w:noProof/>
                <w:webHidden/>
                <w:sz w:val="23"/>
                <w:szCs w:val="23"/>
              </w:rPr>
              <w:fldChar w:fldCharType="end"/>
            </w:r>
          </w:hyperlink>
        </w:p>
        <w:p w14:paraId="056A767A" w14:textId="15580548" w:rsidR="00AD32E5" w:rsidRPr="00B26508" w:rsidRDefault="00C93D8B">
          <w:pPr>
            <w:pStyle w:val="TOC1"/>
            <w:tabs>
              <w:tab w:val="right" w:leader="dot" w:pos="9019"/>
            </w:tabs>
            <w:rPr>
              <w:rFonts w:ascii="Gill Sans MT" w:eastAsiaTheme="minorEastAsia" w:hAnsi="Gill Sans MT"/>
              <w:noProof/>
              <w:sz w:val="23"/>
              <w:szCs w:val="23"/>
            </w:rPr>
          </w:pPr>
          <w:hyperlink w:anchor="_Toc470039370" w:history="1">
            <w:r w:rsidR="00AD32E5" w:rsidRPr="00B26508">
              <w:rPr>
                <w:rStyle w:val="Hyperlink"/>
                <w:rFonts w:ascii="Gill Sans MT" w:hAnsi="Gill Sans MT"/>
                <w:noProof/>
                <w:sz w:val="23"/>
                <w:szCs w:val="23"/>
              </w:rPr>
              <w:t>Abbreviations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_Toc470039370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6</w:t>
            </w:r>
            <w:r w:rsidR="00AD32E5" w:rsidRPr="00B26508">
              <w:rPr>
                <w:rFonts w:ascii="Gill Sans MT" w:hAnsi="Gill Sans MT"/>
                <w:noProof/>
                <w:webHidden/>
                <w:sz w:val="23"/>
                <w:szCs w:val="23"/>
              </w:rPr>
              <w:fldChar w:fldCharType="end"/>
            </w:r>
          </w:hyperlink>
        </w:p>
        <w:p w14:paraId="604FDB5E" w14:textId="51755EA2" w:rsidR="00AD32E5" w:rsidRPr="00B26508" w:rsidRDefault="00C93D8B">
          <w:pPr>
            <w:pStyle w:val="TOC1"/>
            <w:tabs>
              <w:tab w:val="right" w:leader="dot" w:pos="9019"/>
            </w:tabs>
            <w:rPr>
              <w:rFonts w:ascii="Gill Sans MT" w:eastAsiaTheme="minorEastAsia" w:hAnsi="Gill Sans MT"/>
              <w:noProof/>
              <w:sz w:val="23"/>
              <w:szCs w:val="23"/>
            </w:rPr>
          </w:pPr>
          <w:hyperlink w:anchor="_Toc470039371" w:history="1">
            <w:r w:rsidR="00AD32E5" w:rsidRPr="00B26508">
              <w:rPr>
                <w:rStyle w:val="Hyperlink"/>
                <w:rFonts w:ascii="Gill Sans MT" w:hAnsi="Gill Sans MT"/>
                <w:noProof/>
                <w:sz w:val="23"/>
                <w:szCs w:val="23"/>
              </w:rPr>
              <w:t>Executive Summary</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_Toc470039371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7</w:t>
            </w:r>
            <w:r w:rsidR="00AD32E5" w:rsidRPr="00B26508">
              <w:rPr>
                <w:rFonts w:ascii="Gill Sans MT" w:hAnsi="Gill Sans MT"/>
                <w:noProof/>
                <w:webHidden/>
                <w:sz w:val="23"/>
                <w:szCs w:val="23"/>
              </w:rPr>
              <w:fldChar w:fldCharType="end"/>
            </w:r>
          </w:hyperlink>
        </w:p>
        <w:p w14:paraId="729F9610" w14:textId="77F528BF" w:rsidR="00AD32E5" w:rsidRPr="00B26508" w:rsidRDefault="00C93D8B">
          <w:pPr>
            <w:pStyle w:val="TOC1"/>
            <w:tabs>
              <w:tab w:val="left" w:pos="440"/>
              <w:tab w:val="right" w:leader="dot" w:pos="9019"/>
            </w:tabs>
            <w:rPr>
              <w:rFonts w:ascii="Gill Sans MT" w:eastAsiaTheme="minorEastAsia" w:hAnsi="Gill Sans MT"/>
              <w:noProof/>
              <w:sz w:val="23"/>
              <w:szCs w:val="23"/>
            </w:rPr>
          </w:pPr>
          <w:hyperlink w:anchor="_Toc470039372" w:history="1">
            <w:r w:rsidR="00AD32E5" w:rsidRPr="00B26508">
              <w:rPr>
                <w:rStyle w:val="Hyperlink"/>
                <w:rFonts w:ascii="Gill Sans MT" w:hAnsi="Gill Sans MT"/>
                <w:noProof/>
                <w:sz w:val="23"/>
                <w:szCs w:val="23"/>
              </w:rPr>
              <w:t>1</w:t>
            </w:r>
            <w:r w:rsidR="00AD32E5" w:rsidRPr="00B26508">
              <w:rPr>
                <w:rFonts w:ascii="Gill Sans MT" w:eastAsiaTheme="minorEastAsia" w:hAnsi="Gill Sans MT"/>
                <w:noProof/>
                <w:sz w:val="23"/>
                <w:szCs w:val="23"/>
              </w:rPr>
              <w:tab/>
            </w:r>
            <w:r w:rsidR="00AD32E5" w:rsidRPr="00B26508">
              <w:rPr>
                <w:rStyle w:val="Hyperlink"/>
                <w:rFonts w:ascii="Gill Sans MT" w:hAnsi="Gill Sans MT"/>
                <w:noProof/>
                <w:sz w:val="23"/>
                <w:szCs w:val="23"/>
              </w:rPr>
              <w:t>Introduction</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_Toc470039372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11</w:t>
            </w:r>
            <w:r w:rsidR="00AD32E5" w:rsidRPr="00B26508">
              <w:rPr>
                <w:rFonts w:ascii="Gill Sans MT" w:hAnsi="Gill Sans MT"/>
                <w:noProof/>
                <w:webHidden/>
                <w:sz w:val="23"/>
                <w:szCs w:val="23"/>
              </w:rPr>
              <w:fldChar w:fldCharType="end"/>
            </w:r>
          </w:hyperlink>
        </w:p>
        <w:p w14:paraId="6F4CD9BF" w14:textId="696CC671" w:rsidR="00AD32E5" w:rsidRPr="00B26508" w:rsidRDefault="00C93D8B">
          <w:pPr>
            <w:pStyle w:val="TOC2"/>
            <w:rPr>
              <w:rFonts w:ascii="Gill Sans MT" w:eastAsiaTheme="minorEastAsia" w:hAnsi="Gill Sans MT"/>
              <w:noProof/>
              <w:sz w:val="23"/>
              <w:szCs w:val="23"/>
            </w:rPr>
          </w:pPr>
          <w:hyperlink w:anchor="_Toc470039373" w:history="1">
            <w:r w:rsidR="00AD32E5" w:rsidRPr="00B26508">
              <w:rPr>
                <w:rStyle w:val="Hyperlink"/>
                <w:rFonts w:ascii="Gill Sans MT" w:hAnsi="Gill Sans MT"/>
                <w:b/>
                <w:bCs/>
                <w:noProof/>
                <w:sz w:val="23"/>
                <w:szCs w:val="23"/>
              </w:rPr>
              <w:t>1.1</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Background</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_Toc470039373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11</w:t>
            </w:r>
            <w:r w:rsidR="00AD32E5" w:rsidRPr="00B26508">
              <w:rPr>
                <w:rFonts w:ascii="Gill Sans MT" w:hAnsi="Gill Sans MT"/>
                <w:noProof/>
                <w:webHidden/>
                <w:sz w:val="23"/>
                <w:szCs w:val="23"/>
              </w:rPr>
              <w:fldChar w:fldCharType="end"/>
            </w:r>
          </w:hyperlink>
        </w:p>
        <w:p w14:paraId="724A70FD" w14:textId="61BEEAE5" w:rsidR="00AD32E5" w:rsidRPr="00B26508" w:rsidRDefault="00C93D8B">
          <w:pPr>
            <w:pStyle w:val="TOC1"/>
            <w:tabs>
              <w:tab w:val="left" w:pos="440"/>
              <w:tab w:val="right" w:leader="dot" w:pos="9019"/>
            </w:tabs>
            <w:rPr>
              <w:rFonts w:ascii="Gill Sans MT" w:eastAsiaTheme="minorEastAsia" w:hAnsi="Gill Sans MT"/>
              <w:noProof/>
              <w:sz w:val="23"/>
              <w:szCs w:val="23"/>
            </w:rPr>
          </w:pPr>
          <w:hyperlink w:anchor="_Toc470039374" w:history="1">
            <w:r w:rsidR="00AD32E5" w:rsidRPr="00B26508">
              <w:rPr>
                <w:rStyle w:val="Hyperlink"/>
                <w:rFonts w:ascii="Gill Sans MT" w:hAnsi="Gill Sans MT"/>
                <w:noProof/>
                <w:sz w:val="23"/>
                <w:szCs w:val="23"/>
              </w:rPr>
              <w:t>2</w:t>
            </w:r>
            <w:r w:rsidR="00AD32E5" w:rsidRPr="00B26508">
              <w:rPr>
                <w:rFonts w:ascii="Gill Sans MT" w:eastAsiaTheme="minorEastAsia" w:hAnsi="Gill Sans MT"/>
                <w:noProof/>
                <w:sz w:val="23"/>
                <w:szCs w:val="23"/>
              </w:rPr>
              <w:tab/>
            </w:r>
            <w:r w:rsidR="00AD32E5" w:rsidRPr="00B26508">
              <w:rPr>
                <w:rStyle w:val="Hyperlink"/>
                <w:rFonts w:ascii="Gill Sans MT" w:hAnsi="Gill Sans MT"/>
                <w:noProof/>
                <w:sz w:val="23"/>
                <w:szCs w:val="23"/>
              </w:rPr>
              <w:t>Water Safety Plan Definition</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_Toc470039374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12</w:t>
            </w:r>
            <w:r w:rsidR="00AD32E5" w:rsidRPr="00B26508">
              <w:rPr>
                <w:rFonts w:ascii="Gill Sans MT" w:hAnsi="Gill Sans MT"/>
                <w:noProof/>
                <w:webHidden/>
                <w:sz w:val="23"/>
                <w:szCs w:val="23"/>
              </w:rPr>
              <w:fldChar w:fldCharType="end"/>
            </w:r>
          </w:hyperlink>
        </w:p>
        <w:p w14:paraId="2CDD9CD0" w14:textId="478670C1" w:rsidR="00AD32E5" w:rsidRPr="00B26508" w:rsidRDefault="00C93D8B">
          <w:pPr>
            <w:pStyle w:val="TOC1"/>
            <w:tabs>
              <w:tab w:val="left" w:pos="440"/>
              <w:tab w:val="right" w:leader="dot" w:pos="9019"/>
            </w:tabs>
            <w:rPr>
              <w:rFonts w:ascii="Gill Sans MT" w:eastAsiaTheme="minorEastAsia" w:hAnsi="Gill Sans MT"/>
              <w:noProof/>
              <w:sz w:val="23"/>
              <w:szCs w:val="23"/>
            </w:rPr>
          </w:pPr>
          <w:hyperlink w:anchor="_Toc470039375" w:history="1">
            <w:r w:rsidR="00AD32E5" w:rsidRPr="00B26508">
              <w:rPr>
                <w:rStyle w:val="Hyperlink"/>
                <w:rFonts w:ascii="Gill Sans MT" w:hAnsi="Gill Sans MT"/>
                <w:noProof/>
                <w:sz w:val="23"/>
                <w:szCs w:val="23"/>
              </w:rPr>
              <w:t>3</w:t>
            </w:r>
            <w:r w:rsidR="00AD32E5" w:rsidRPr="00B26508">
              <w:rPr>
                <w:rFonts w:ascii="Gill Sans MT" w:eastAsiaTheme="minorEastAsia" w:hAnsi="Gill Sans MT"/>
                <w:noProof/>
                <w:sz w:val="23"/>
                <w:szCs w:val="23"/>
              </w:rPr>
              <w:tab/>
            </w:r>
            <w:r w:rsidR="00AD32E5" w:rsidRPr="00B26508">
              <w:rPr>
                <w:rStyle w:val="Hyperlink"/>
                <w:rFonts w:ascii="Gill Sans MT" w:hAnsi="Gill Sans MT"/>
                <w:noProof/>
                <w:sz w:val="23"/>
                <w:szCs w:val="23"/>
              </w:rPr>
              <w:t>Jordan Experience In Implementing WSP</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_Toc470039375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14</w:t>
            </w:r>
            <w:r w:rsidR="00AD32E5" w:rsidRPr="00B26508">
              <w:rPr>
                <w:rFonts w:ascii="Gill Sans MT" w:hAnsi="Gill Sans MT"/>
                <w:noProof/>
                <w:webHidden/>
                <w:sz w:val="23"/>
                <w:szCs w:val="23"/>
              </w:rPr>
              <w:fldChar w:fldCharType="end"/>
            </w:r>
          </w:hyperlink>
        </w:p>
        <w:p w14:paraId="4CD597A0" w14:textId="5D6ABE2E" w:rsidR="00AD32E5" w:rsidRPr="00B26508" w:rsidRDefault="00C93D8B">
          <w:pPr>
            <w:pStyle w:val="TOC2"/>
            <w:rPr>
              <w:rFonts w:ascii="Gill Sans MT" w:eastAsiaTheme="minorEastAsia" w:hAnsi="Gill Sans MT"/>
              <w:noProof/>
              <w:sz w:val="23"/>
              <w:szCs w:val="23"/>
            </w:rPr>
          </w:pPr>
          <w:hyperlink w:anchor="_Toc470039376" w:history="1">
            <w:r w:rsidR="00AD32E5" w:rsidRPr="00B26508">
              <w:rPr>
                <w:rStyle w:val="Hyperlink"/>
                <w:rFonts w:ascii="Gill Sans MT" w:hAnsi="Gill Sans MT"/>
                <w:b/>
                <w:bCs/>
                <w:noProof/>
                <w:sz w:val="23"/>
                <w:szCs w:val="23"/>
              </w:rPr>
              <w:t>3.1</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Introduction</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_Toc470039376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14</w:t>
            </w:r>
            <w:r w:rsidR="00AD32E5" w:rsidRPr="00B26508">
              <w:rPr>
                <w:rFonts w:ascii="Gill Sans MT" w:hAnsi="Gill Sans MT"/>
                <w:noProof/>
                <w:webHidden/>
                <w:sz w:val="23"/>
                <w:szCs w:val="23"/>
              </w:rPr>
              <w:fldChar w:fldCharType="end"/>
            </w:r>
          </w:hyperlink>
        </w:p>
        <w:p w14:paraId="3926BA94" w14:textId="57573107" w:rsidR="00AD32E5" w:rsidRPr="00B26508" w:rsidRDefault="00C93D8B">
          <w:pPr>
            <w:pStyle w:val="TOC2"/>
            <w:rPr>
              <w:rFonts w:ascii="Gill Sans MT" w:eastAsiaTheme="minorEastAsia" w:hAnsi="Gill Sans MT"/>
              <w:noProof/>
              <w:sz w:val="23"/>
              <w:szCs w:val="23"/>
            </w:rPr>
          </w:pPr>
          <w:hyperlink w:anchor="_Toc470039377" w:history="1">
            <w:r w:rsidR="00AD32E5" w:rsidRPr="00B26508">
              <w:rPr>
                <w:rStyle w:val="Hyperlink"/>
                <w:rFonts w:ascii="Gill Sans MT" w:hAnsi="Gill Sans MT"/>
                <w:b/>
                <w:bCs/>
                <w:noProof/>
                <w:sz w:val="23"/>
                <w:szCs w:val="23"/>
              </w:rPr>
              <w:t>3.2</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Institutional &amp; Legislative Review</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_Toc470039377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14</w:t>
            </w:r>
            <w:r w:rsidR="00AD32E5" w:rsidRPr="00B26508">
              <w:rPr>
                <w:rFonts w:ascii="Gill Sans MT" w:hAnsi="Gill Sans MT"/>
                <w:noProof/>
                <w:webHidden/>
                <w:sz w:val="23"/>
                <w:szCs w:val="23"/>
              </w:rPr>
              <w:fldChar w:fldCharType="end"/>
            </w:r>
          </w:hyperlink>
        </w:p>
        <w:p w14:paraId="1DD0975C" w14:textId="4C1A8A2E" w:rsidR="00AD32E5" w:rsidRPr="00B26508" w:rsidRDefault="00C93D8B">
          <w:pPr>
            <w:pStyle w:val="TOC3"/>
            <w:tabs>
              <w:tab w:val="left" w:pos="1320"/>
              <w:tab w:val="right" w:leader="dot" w:pos="9019"/>
            </w:tabs>
            <w:rPr>
              <w:rFonts w:ascii="Gill Sans MT" w:eastAsiaTheme="minorEastAsia" w:hAnsi="Gill Sans MT"/>
              <w:noProof/>
              <w:sz w:val="23"/>
              <w:szCs w:val="23"/>
            </w:rPr>
          </w:pPr>
          <w:hyperlink w:anchor="_Toc470039378" w:history="1">
            <w:r w:rsidR="00AD32E5" w:rsidRPr="00B26508">
              <w:rPr>
                <w:rStyle w:val="Hyperlink"/>
                <w:rFonts w:ascii="Gill Sans MT" w:hAnsi="Gill Sans MT"/>
                <w:b/>
                <w:bCs/>
                <w:noProof/>
                <w:sz w:val="23"/>
                <w:szCs w:val="23"/>
              </w:rPr>
              <w:t>3.2.1</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Institutional Framework</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_Toc470039378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14</w:t>
            </w:r>
            <w:r w:rsidR="00AD32E5" w:rsidRPr="00B26508">
              <w:rPr>
                <w:rFonts w:ascii="Gill Sans MT" w:hAnsi="Gill Sans MT"/>
                <w:noProof/>
                <w:webHidden/>
                <w:sz w:val="23"/>
                <w:szCs w:val="23"/>
              </w:rPr>
              <w:fldChar w:fldCharType="end"/>
            </w:r>
          </w:hyperlink>
        </w:p>
        <w:p w14:paraId="664B64DC" w14:textId="59CAC244" w:rsidR="00AD32E5" w:rsidRPr="00B26508" w:rsidRDefault="00C93D8B">
          <w:pPr>
            <w:pStyle w:val="TOC3"/>
            <w:tabs>
              <w:tab w:val="left" w:pos="1320"/>
              <w:tab w:val="right" w:leader="dot" w:pos="9019"/>
            </w:tabs>
            <w:rPr>
              <w:rFonts w:ascii="Gill Sans MT" w:eastAsiaTheme="minorEastAsia" w:hAnsi="Gill Sans MT"/>
              <w:noProof/>
              <w:sz w:val="23"/>
              <w:szCs w:val="23"/>
            </w:rPr>
          </w:pPr>
          <w:hyperlink w:anchor="_Toc470039379" w:history="1">
            <w:r w:rsidR="00AD32E5" w:rsidRPr="00B26508">
              <w:rPr>
                <w:rStyle w:val="Hyperlink"/>
                <w:rFonts w:ascii="Gill Sans MT" w:hAnsi="Gill Sans MT"/>
                <w:b/>
                <w:bCs/>
                <w:noProof/>
                <w:sz w:val="23"/>
                <w:szCs w:val="23"/>
              </w:rPr>
              <w:t>3.2.2</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Legislative Framework</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_Toc470039379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17</w:t>
            </w:r>
            <w:r w:rsidR="00AD32E5" w:rsidRPr="00B26508">
              <w:rPr>
                <w:rFonts w:ascii="Gill Sans MT" w:hAnsi="Gill Sans MT"/>
                <w:noProof/>
                <w:webHidden/>
                <w:sz w:val="23"/>
                <w:szCs w:val="23"/>
              </w:rPr>
              <w:fldChar w:fldCharType="end"/>
            </w:r>
          </w:hyperlink>
        </w:p>
        <w:p w14:paraId="75692DDA" w14:textId="3364895C" w:rsidR="00AD32E5" w:rsidRPr="00B26508" w:rsidRDefault="00C93D8B">
          <w:pPr>
            <w:pStyle w:val="TOC2"/>
            <w:rPr>
              <w:rFonts w:ascii="Gill Sans MT" w:eastAsiaTheme="minorEastAsia" w:hAnsi="Gill Sans MT"/>
              <w:noProof/>
              <w:sz w:val="23"/>
              <w:szCs w:val="23"/>
            </w:rPr>
          </w:pPr>
          <w:hyperlink w:anchor="_Toc470039380" w:history="1">
            <w:r w:rsidR="00AD32E5" w:rsidRPr="00B26508">
              <w:rPr>
                <w:rStyle w:val="Hyperlink"/>
                <w:rFonts w:ascii="Gill Sans MT" w:hAnsi="Gill Sans MT"/>
                <w:b/>
                <w:bCs/>
                <w:noProof/>
                <w:sz w:val="23"/>
                <w:szCs w:val="23"/>
              </w:rPr>
              <w:t>3.3</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Start of the WSP Program</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_Toc470039380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18</w:t>
            </w:r>
            <w:r w:rsidR="00AD32E5" w:rsidRPr="00B26508">
              <w:rPr>
                <w:rFonts w:ascii="Gill Sans MT" w:hAnsi="Gill Sans MT"/>
                <w:noProof/>
                <w:webHidden/>
                <w:sz w:val="23"/>
                <w:szCs w:val="23"/>
              </w:rPr>
              <w:fldChar w:fldCharType="end"/>
            </w:r>
          </w:hyperlink>
        </w:p>
        <w:p w14:paraId="5F10ED8B" w14:textId="3B5FD84D" w:rsidR="00AD32E5" w:rsidRPr="00B26508" w:rsidRDefault="00C93D8B">
          <w:pPr>
            <w:pStyle w:val="TOC3"/>
            <w:tabs>
              <w:tab w:val="left" w:pos="1320"/>
              <w:tab w:val="right" w:leader="dot" w:pos="9019"/>
            </w:tabs>
            <w:rPr>
              <w:rFonts w:ascii="Gill Sans MT" w:eastAsiaTheme="minorEastAsia" w:hAnsi="Gill Sans MT"/>
              <w:noProof/>
              <w:sz w:val="23"/>
              <w:szCs w:val="23"/>
            </w:rPr>
          </w:pPr>
          <w:hyperlink w:anchor="_Toc470039381" w:history="1">
            <w:r w:rsidR="00AD32E5" w:rsidRPr="00B26508">
              <w:rPr>
                <w:rStyle w:val="Hyperlink"/>
                <w:rFonts w:ascii="Gill Sans MT" w:hAnsi="Gill Sans MT"/>
                <w:b/>
                <w:bCs/>
                <w:noProof/>
                <w:sz w:val="23"/>
                <w:szCs w:val="23"/>
              </w:rPr>
              <w:t>3.3.1</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Training &amp; Capacity Building</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_Toc470039381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19</w:t>
            </w:r>
            <w:r w:rsidR="00AD32E5" w:rsidRPr="00B26508">
              <w:rPr>
                <w:rFonts w:ascii="Gill Sans MT" w:hAnsi="Gill Sans MT"/>
                <w:noProof/>
                <w:webHidden/>
                <w:sz w:val="23"/>
                <w:szCs w:val="23"/>
              </w:rPr>
              <w:fldChar w:fldCharType="end"/>
            </w:r>
          </w:hyperlink>
        </w:p>
        <w:p w14:paraId="2775D653" w14:textId="3434CD00" w:rsidR="00AD32E5" w:rsidRPr="00B26508" w:rsidRDefault="00C93D8B">
          <w:pPr>
            <w:pStyle w:val="TOC3"/>
            <w:tabs>
              <w:tab w:val="left" w:pos="1320"/>
              <w:tab w:val="right" w:leader="dot" w:pos="9019"/>
            </w:tabs>
            <w:rPr>
              <w:rFonts w:ascii="Gill Sans MT" w:eastAsiaTheme="minorEastAsia" w:hAnsi="Gill Sans MT"/>
              <w:noProof/>
              <w:sz w:val="23"/>
              <w:szCs w:val="23"/>
            </w:rPr>
          </w:pPr>
          <w:hyperlink w:anchor="_Toc470039382" w:history="1">
            <w:r w:rsidR="00AD32E5" w:rsidRPr="00B26508">
              <w:rPr>
                <w:rStyle w:val="Hyperlink"/>
                <w:rFonts w:ascii="Gill Sans MT" w:hAnsi="Gill Sans MT"/>
                <w:b/>
                <w:bCs/>
                <w:noProof/>
                <w:sz w:val="23"/>
                <w:szCs w:val="23"/>
              </w:rPr>
              <w:t>3.3.2</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The Implemented Demonstration Sites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_Toc470039382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20</w:t>
            </w:r>
            <w:r w:rsidR="00AD32E5" w:rsidRPr="00B26508">
              <w:rPr>
                <w:rFonts w:ascii="Gill Sans MT" w:hAnsi="Gill Sans MT"/>
                <w:noProof/>
                <w:webHidden/>
                <w:sz w:val="23"/>
                <w:szCs w:val="23"/>
              </w:rPr>
              <w:fldChar w:fldCharType="end"/>
            </w:r>
          </w:hyperlink>
        </w:p>
        <w:p w14:paraId="6EABE60C" w14:textId="2751882D" w:rsidR="00AD32E5" w:rsidRPr="00B26508" w:rsidRDefault="00C93D8B">
          <w:pPr>
            <w:pStyle w:val="TOC3"/>
            <w:tabs>
              <w:tab w:val="left" w:pos="1320"/>
              <w:tab w:val="right" w:leader="dot" w:pos="9019"/>
            </w:tabs>
            <w:rPr>
              <w:rFonts w:ascii="Gill Sans MT" w:eastAsiaTheme="minorEastAsia" w:hAnsi="Gill Sans MT"/>
              <w:noProof/>
              <w:sz w:val="23"/>
              <w:szCs w:val="23"/>
            </w:rPr>
          </w:pPr>
          <w:hyperlink w:anchor="_Toc470039383" w:history="1">
            <w:r w:rsidR="00AD32E5" w:rsidRPr="00B26508">
              <w:rPr>
                <w:rStyle w:val="Hyperlink"/>
                <w:rFonts w:ascii="Gill Sans MT" w:hAnsi="Gill Sans MT"/>
                <w:b/>
                <w:bCs/>
                <w:noProof/>
                <w:sz w:val="23"/>
                <w:szCs w:val="23"/>
              </w:rPr>
              <w:t>3.3.3</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Outcomes from The Implemented JP-WHO Project</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_Toc470039383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24</w:t>
            </w:r>
            <w:r w:rsidR="00AD32E5" w:rsidRPr="00B26508">
              <w:rPr>
                <w:rFonts w:ascii="Gill Sans MT" w:hAnsi="Gill Sans MT"/>
                <w:noProof/>
                <w:webHidden/>
                <w:sz w:val="23"/>
                <w:szCs w:val="23"/>
              </w:rPr>
              <w:fldChar w:fldCharType="end"/>
            </w:r>
          </w:hyperlink>
        </w:p>
        <w:p w14:paraId="53A54787" w14:textId="0B80838D" w:rsidR="00AD32E5" w:rsidRPr="00B26508" w:rsidRDefault="00C93D8B">
          <w:pPr>
            <w:pStyle w:val="TOC2"/>
            <w:rPr>
              <w:rFonts w:ascii="Gill Sans MT" w:eastAsiaTheme="minorEastAsia" w:hAnsi="Gill Sans MT"/>
              <w:noProof/>
              <w:sz w:val="23"/>
              <w:szCs w:val="23"/>
            </w:rPr>
          </w:pPr>
          <w:hyperlink w:anchor="_Toc470039384" w:history="1">
            <w:r w:rsidR="00AD32E5" w:rsidRPr="00B26508">
              <w:rPr>
                <w:rStyle w:val="Hyperlink"/>
                <w:rFonts w:ascii="Gill Sans MT" w:hAnsi="Gill Sans MT"/>
                <w:b/>
                <w:bCs/>
                <w:noProof/>
                <w:sz w:val="23"/>
                <w:szCs w:val="23"/>
              </w:rPr>
              <w:t>3.4</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Post-program Phase</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_Toc470039384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24</w:t>
            </w:r>
            <w:r w:rsidR="00AD32E5" w:rsidRPr="00B26508">
              <w:rPr>
                <w:rFonts w:ascii="Gill Sans MT" w:hAnsi="Gill Sans MT"/>
                <w:noProof/>
                <w:webHidden/>
                <w:sz w:val="23"/>
                <w:szCs w:val="23"/>
              </w:rPr>
              <w:fldChar w:fldCharType="end"/>
            </w:r>
          </w:hyperlink>
        </w:p>
        <w:p w14:paraId="06B5F8E9" w14:textId="1320E76D" w:rsidR="00AD32E5" w:rsidRPr="00B26508" w:rsidRDefault="00C93D8B">
          <w:pPr>
            <w:pStyle w:val="TOC1"/>
            <w:tabs>
              <w:tab w:val="left" w:pos="440"/>
              <w:tab w:val="right" w:leader="dot" w:pos="9019"/>
            </w:tabs>
            <w:rPr>
              <w:rFonts w:ascii="Gill Sans MT" w:eastAsiaTheme="minorEastAsia" w:hAnsi="Gill Sans MT"/>
              <w:noProof/>
              <w:sz w:val="23"/>
              <w:szCs w:val="23"/>
            </w:rPr>
          </w:pPr>
          <w:hyperlink w:anchor="_Toc470039385" w:history="1">
            <w:r w:rsidR="00AD32E5" w:rsidRPr="00B26508">
              <w:rPr>
                <w:rStyle w:val="Hyperlink"/>
                <w:rFonts w:ascii="Gill Sans MT" w:hAnsi="Gill Sans MT"/>
                <w:noProof/>
                <w:sz w:val="23"/>
                <w:szCs w:val="23"/>
              </w:rPr>
              <w:t>4</w:t>
            </w:r>
            <w:r w:rsidR="00AD32E5" w:rsidRPr="00B26508">
              <w:rPr>
                <w:rFonts w:ascii="Gill Sans MT" w:eastAsiaTheme="minorEastAsia" w:hAnsi="Gill Sans MT"/>
                <w:noProof/>
                <w:sz w:val="23"/>
                <w:szCs w:val="23"/>
              </w:rPr>
              <w:tab/>
            </w:r>
            <w:r w:rsidR="00AD32E5" w:rsidRPr="00B26508">
              <w:rPr>
                <w:rStyle w:val="Hyperlink"/>
                <w:rFonts w:ascii="Gill Sans MT" w:hAnsi="Gill Sans MT"/>
                <w:noProof/>
                <w:sz w:val="23"/>
                <w:szCs w:val="23"/>
              </w:rPr>
              <w:t>Findings &amp; Recommendations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_Toc470039385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26</w:t>
            </w:r>
            <w:r w:rsidR="00AD32E5" w:rsidRPr="00B26508">
              <w:rPr>
                <w:rFonts w:ascii="Gill Sans MT" w:hAnsi="Gill Sans MT"/>
                <w:noProof/>
                <w:webHidden/>
                <w:sz w:val="23"/>
                <w:szCs w:val="23"/>
              </w:rPr>
              <w:fldChar w:fldCharType="end"/>
            </w:r>
          </w:hyperlink>
        </w:p>
        <w:p w14:paraId="0E1AC795" w14:textId="02DD60D1" w:rsidR="00AD32E5" w:rsidRPr="00B26508" w:rsidRDefault="00C93D8B">
          <w:pPr>
            <w:pStyle w:val="TOC2"/>
            <w:rPr>
              <w:rFonts w:ascii="Gill Sans MT" w:eastAsiaTheme="minorEastAsia" w:hAnsi="Gill Sans MT"/>
              <w:noProof/>
              <w:sz w:val="23"/>
              <w:szCs w:val="23"/>
            </w:rPr>
          </w:pPr>
          <w:hyperlink w:anchor="_Toc470039386" w:history="1">
            <w:r w:rsidR="00AD32E5" w:rsidRPr="00B26508">
              <w:rPr>
                <w:rStyle w:val="Hyperlink"/>
                <w:rFonts w:ascii="Gill Sans MT" w:hAnsi="Gill Sans MT"/>
                <w:b/>
                <w:bCs/>
                <w:noProof/>
                <w:sz w:val="23"/>
                <w:szCs w:val="23"/>
              </w:rPr>
              <w:t>4.1</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Findings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_Toc470039386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26</w:t>
            </w:r>
            <w:r w:rsidR="00AD32E5" w:rsidRPr="00B26508">
              <w:rPr>
                <w:rFonts w:ascii="Gill Sans MT" w:hAnsi="Gill Sans MT"/>
                <w:noProof/>
                <w:webHidden/>
                <w:sz w:val="23"/>
                <w:szCs w:val="23"/>
              </w:rPr>
              <w:fldChar w:fldCharType="end"/>
            </w:r>
          </w:hyperlink>
        </w:p>
        <w:p w14:paraId="346756CD" w14:textId="39809F77" w:rsidR="00AD32E5" w:rsidRPr="00B26508" w:rsidRDefault="00C93D8B">
          <w:pPr>
            <w:pStyle w:val="TOC2"/>
            <w:rPr>
              <w:rFonts w:ascii="Gill Sans MT" w:eastAsiaTheme="minorEastAsia" w:hAnsi="Gill Sans MT"/>
              <w:noProof/>
              <w:sz w:val="23"/>
              <w:szCs w:val="23"/>
            </w:rPr>
          </w:pPr>
          <w:hyperlink w:anchor="_Toc470039387" w:history="1">
            <w:r w:rsidR="00AD32E5" w:rsidRPr="00B26508">
              <w:rPr>
                <w:rStyle w:val="Hyperlink"/>
                <w:rFonts w:ascii="Gill Sans MT" w:hAnsi="Gill Sans MT"/>
                <w:b/>
                <w:bCs/>
                <w:noProof/>
                <w:sz w:val="23"/>
                <w:szCs w:val="23"/>
              </w:rPr>
              <w:t>4.2</w:t>
            </w:r>
            <w:r w:rsidR="00AD32E5" w:rsidRPr="00B26508">
              <w:rPr>
                <w:rFonts w:ascii="Gill Sans MT" w:eastAsiaTheme="minorEastAsia" w:hAnsi="Gill Sans MT"/>
                <w:noProof/>
                <w:sz w:val="23"/>
                <w:szCs w:val="23"/>
              </w:rPr>
              <w:tab/>
            </w:r>
            <w:r w:rsidR="00AD32E5" w:rsidRPr="00B26508">
              <w:rPr>
                <w:rStyle w:val="Hyperlink"/>
                <w:rFonts w:ascii="Gill Sans MT" w:hAnsi="Gill Sans MT"/>
                <w:b/>
                <w:bCs/>
                <w:noProof/>
                <w:sz w:val="23"/>
                <w:szCs w:val="23"/>
              </w:rPr>
              <w:t>Recommendations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_Toc470039387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26</w:t>
            </w:r>
            <w:r w:rsidR="00AD32E5" w:rsidRPr="00B26508">
              <w:rPr>
                <w:rFonts w:ascii="Gill Sans MT" w:hAnsi="Gill Sans MT"/>
                <w:noProof/>
                <w:webHidden/>
                <w:sz w:val="23"/>
                <w:szCs w:val="23"/>
              </w:rPr>
              <w:fldChar w:fldCharType="end"/>
            </w:r>
          </w:hyperlink>
        </w:p>
        <w:p w14:paraId="7B79CEBC" w14:textId="27FC2ED9" w:rsidR="00AD32E5" w:rsidRPr="00B26508" w:rsidRDefault="00C93D8B">
          <w:pPr>
            <w:pStyle w:val="TOC1"/>
            <w:tabs>
              <w:tab w:val="left" w:pos="440"/>
              <w:tab w:val="right" w:leader="dot" w:pos="9019"/>
            </w:tabs>
            <w:rPr>
              <w:rFonts w:ascii="Gill Sans MT" w:eastAsiaTheme="minorEastAsia" w:hAnsi="Gill Sans MT"/>
              <w:noProof/>
              <w:sz w:val="23"/>
              <w:szCs w:val="23"/>
            </w:rPr>
          </w:pPr>
          <w:hyperlink w:anchor="_Toc470039388" w:history="1">
            <w:r w:rsidR="00AD32E5" w:rsidRPr="00B26508">
              <w:rPr>
                <w:rStyle w:val="Hyperlink"/>
                <w:rFonts w:ascii="Gill Sans MT" w:hAnsi="Gill Sans MT"/>
                <w:noProof/>
                <w:sz w:val="23"/>
                <w:szCs w:val="23"/>
              </w:rPr>
              <w:t>5</w:t>
            </w:r>
            <w:r w:rsidR="00AD32E5" w:rsidRPr="00B26508">
              <w:rPr>
                <w:rFonts w:ascii="Gill Sans MT" w:eastAsiaTheme="minorEastAsia" w:hAnsi="Gill Sans MT"/>
                <w:noProof/>
                <w:sz w:val="23"/>
                <w:szCs w:val="23"/>
              </w:rPr>
              <w:tab/>
            </w:r>
            <w:r w:rsidR="00AD32E5" w:rsidRPr="00B26508">
              <w:rPr>
                <w:rStyle w:val="Hyperlink"/>
                <w:rFonts w:ascii="Gill Sans MT" w:hAnsi="Gill Sans MT"/>
                <w:noProof/>
                <w:sz w:val="23"/>
                <w:szCs w:val="23"/>
              </w:rPr>
              <w:t>Next Steps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_Toc470039388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29</w:t>
            </w:r>
            <w:r w:rsidR="00AD32E5" w:rsidRPr="00B26508">
              <w:rPr>
                <w:rFonts w:ascii="Gill Sans MT" w:hAnsi="Gill Sans MT"/>
                <w:noProof/>
                <w:webHidden/>
                <w:sz w:val="23"/>
                <w:szCs w:val="23"/>
              </w:rPr>
              <w:fldChar w:fldCharType="end"/>
            </w:r>
          </w:hyperlink>
        </w:p>
        <w:p w14:paraId="0AFD0174" w14:textId="7204970D" w:rsidR="00AD32E5" w:rsidRPr="00B26508" w:rsidRDefault="00C93D8B">
          <w:pPr>
            <w:pStyle w:val="TOC1"/>
            <w:tabs>
              <w:tab w:val="right" w:leader="dot" w:pos="9019"/>
            </w:tabs>
            <w:rPr>
              <w:rFonts w:ascii="Gill Sans MT" w:eastAsiaTheme="minorEastAsia" w:hAnsi="Gill Sans MT"/>
              <w:noProof/>
              <w:sz w:val="23"/>
              <w:szCs w:val="23"/>
            </w:rPr>
          </w:pPr>
          <w:hyperlink w:anchor="_Toc470039389" w:history="1">
            <w:r w:rsidR="00AD32E5" w:rsidRPr="00B26508">
              <w:rPr>
                <w:rStyle w:val="Hyperlink"/>
                <w:rFonts w:ascii="Gill Sans MT" w:hAnsi="Gill Sans MT"/>
                <w:noProof/>
                <w:sz w:val="23"/>
                <w:szCs w:val="23"/>
              </w:rPr>
              <w:t>References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_Toc470039389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30</w:t>
            </w:r>
            <w:r w:rsidR="00AD32E5" w:rsidRPr="00B26508">
              <w:rPr>
                <w:rFonts w:ascii="Gill Sans MT" w:hAnsi="Gill Sans MT"/>
                <w:noProof/>
                <w:webHidden/>
                <w:sz w:val="23"/>
                <w:szCs w:val="23"/>
              </w:rPr>
              <w:fldChar w:fldCharType="end"/>
            </w:r>
          </w:hyperlink>
        </w:p>
        <w:p w14:paraId="2A43E584" w14:textId="688D9890" w:rsidR="008D6504" w:rsidRPr="00B26508" w:rsidRDefault="008D6504">
          <w:pPr>
            <w:rPr>
              <w:rFonts w:ascii="Gill Sans MT" w:hAnsi="Gill Sans MT"/>
              <w:sz w:val="23"/>
              <w:szCs w:val="23"/>
            </w:rPr>
          </w:pPr>
          <w:r w:rsidRPr="00B26508">
            <w:rPr>
              <w:rFonts w:ascii="Gill Sans MT" w:hAnsi="Gill Sans MT"/>
              <w:noProof/>
              <w:sz w:val="23"/>
              <w:szCs w:val="23"/>
            </w:rPr>
            <w:fldChar w:fldCharType="end"/>
          </w:r>
        </w:p>
      </w:sdtContent>
    </w:sdt>
    <w:p w14:paraId="09C8B2E0" w14:textId="77777777" w:rsidR="008D6504" w:rsidRPr="00B26508" w:rsidRDefault="008D6504" w:rsidP="00151ADB">
      <w:pPr>
        <w:rPr>
          <w:rFonts w:ascii="Gill Sans MT" w:hAnsi="Gill Sans MT"/>
          <w:sz w:val="23"/>
          <w:szCs w:val="23"/>
        </w:rPr>
      </w:pPr>
    </w:p>
    <w:p w14:paraId="7382FE82" w14:textId="77777777" w:rsidR="000D4AFC" w:rsidRPr="00B26508" w:rsidRDefault="000D4AFC" w:rsidP="00151ADB">
      <w:pPr>
        <w:rPr>
          <w:rFonts w:ascii="Gill Sans MT" w:hAnsi="Gill Sans MT"/>
        </w:rPr>
        <w:sectPr w:rsidR="000D4AFC" w:rsidRPr="00B26508" w:rsidSect="005923BC">
          <w:footerReference w:type="default" r:id="rId14"/>
          <w:pgSz w:w="11909" w:h="16834" w:code="9"/>
          <w:pgMar w:top="1440" w:right="1440" w:bottom="1440" w:left="1440" w:header="720" w:footer="720" w:gutter="0"/>
          <w:cols w:space="720"/>
          <w:docGrid w:linePitch="360"/>
        </w:sectPr>
      </w:pPr>
    </w:p>
    <w:p w14:paraId="036AB7D8" w14:textId="77777777" w:rsidR="00C92E2B" w:rsidRPr="00B26508" w:rsidRDefault="009F09B6" w:rsidP="0064110A">
      <w:pPr>
        <w:pStyle w:val="Heading1"/>
        <w:numPr>
          <w:ilvl w:val="0"/>
          <w:numId w:val="0"/>
        </w:numPr>
        <w:ind w:left="432" w:hanging="432"/>
        <w:rPr>
          <w:rStyle w:val="Heading3Char"/>
          <w:rFonts w:ascii="Gill Sans MT" w:hAnsi="Gill Sans MT"/>
          <w:color w:val="C00000"/>
          <w:sz w:val="23"/>
          <w:szCs w:val="23"/>
        </w:rPr>
      </w:pPr>
      <w:bookmarkStart w:id="2" w:name="_Toc470039368"/>
      <w:r w:rsidRPr="00B26508">
        <w:rPr>
          <w:rStyle w:val="Heading3Char"/>
          <w:rFonts w:ascii="Gill Sans MT" w:hAnsi="Gill Sans MT"/>
          <w:color w:val="C00000"/>
          <w:sz w:val="23"/>
          <w:szCs w:val="23"/>
        </w:rPr>
        <w:lastRenderedPageBreak/>
        <w:t>List of Tables</w:t>
      </w:r>
      <w:bookmarkEnd w:id="2"/>
    </w:p>
    <w:p w14:paraId="0AF91A4C" w14:textId="29EE7E5A" w:rsidR="00AD32E5" w:rsidRPr="00B26508" w:rsidRDefault="00B65979">
      <w:pPr>
        <w:pStyle w:val="TableofFigures"/>
        <w:tabs>
          <w:tab w:val="right" w:leader="dot" w:pos="9019"/>
        </w:tabs>
        <w:rPr>
          <w:rFonts w:ascii="Gill Sans MT" w:eastAsiaTheme="minorEastAsia" w:hAnsi="Gill Sans MT"/>
          <w:noProof/>
          <w:sz w:val="23"/>
          <w:szCs w:val="23"/>
        </w:rPr>
      </w:pPr>
      <w:r w:rsidRPr="00B26508">
        <w:rPr>
          <w:rFonts w:ascii="Gill Sans MT" w:hAnsi="Gill Sans MT"/>
          <w:sz w:val="23"/>
          <w:szCs w:val="23"/>
        </w:rPr>
        <w:fldChar w:fldCharType="begin"/>
      </w:r>
      <w:r w:rsidRPr="00B26508">
        <w:rPr>
          <w:rFonts w:ascii="Gill Sans MT" w:hAnsi="Gill Sans MT"/>
          <w:sz w:val="23"/>
          <w:szCs w:val="23"/>
        </w:rPr>
        <w:instrText xml:space="preserve"> TOC \h \z \c "Table" </w:instrText>
      </w:r>
      <w:r w:rsidRPr="00B26508">
        <w:rPr>
          <w:rFonts w:ascii="Gill Sans MT" w:hAnsi="Gill Sans MT"/>
          <w:sz w:val="23"/>
          <w:szCs w:val="23"/>
        </w:rPr>
        <w:fldChar w:fldCharType="separate"/>
      </w:r>
      <w:hyperlink w:anchor="_Toc470039354" w:history="1">
        <w:r w:rsidR="00AD32E5" w:rsidRPr="00B26508">
          <w:rPr>
            <w:rStyle w:val="Hyperlink"/>
            <w:rFonts w:ascii="Gill Sans MT" w:hAnsi="Gill Sans MT"/>
            <w:noProof/>
            <w:sz w:val="23"/>
            <w:szCs w:val="23"/>
          </w:rPr>
          <w:t>Table 1: Summary of The Major Jordanian Legislation Related to The WSP</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_Toc470039354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17</w:t>
        </w:r>
        <w:r w:rsidR="00AD32E5" w:rsidRPr="00B26508">
          <w:rPr>
            <w:rFonts w:ascii="Gill Sans MT" w:hAnsi="Gill Sans MT"/>
            <w:noProof/>
            <w:webHidden/>
            <w:sz w:val="23"/>
            <w:szCs w:val="23"/>
          </w:rPr>
          <w:fldChar w:fldCharType="end"/>
        </w:r>
      </w:hyperlink>
    </w:p>
    <w:p w14:paraId="117289FD" w14:textId="4EE4A0A0" w:rsidR="00AD32E5" w:rsidRPr="00B26508" w:rsidRDefault="00C93D8B">
      <w:pPr>
        <w:pStyle w:val="TableofFigures"/>
        <w:tabs>
          <w:tab w:val="right" w:leader="dot" w:pos="9019"/>
        </w:tabs>
        <w:rPr>
          <w:rFonts w:ascii="Gill Sans MT" w:eastAsiaTheme="minorEastAsia" w:hAnsi="Gill Sans MT"/>
          <w:noProof/>
          <w:sz w:val="23"/>
          <w:szCs w:val="23"/>
        </w:rPr>
      </w:pPr>
      <w:hyperlink w:anchor="_Toc470039355" w:history="1">
        <w:r w:rsidR="00AD32E5" w:rsidRPr="00B26508">
          <w:rPr>
            <w:rStyle w:val="Hyperlink"/>
            <w:rFonts w:ascii="Gill Sans MT" w:hAnsi="Gill Sans MT"/>
            <w:noProof/>
            <w:sz w:val="23"/>
            <w:szCs w:val="23"/>
          </w:rPr>
          <w:t>Table 2: Recommended Sites for Implementing The WSPs In Jordan – Preliminary Selection</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_Toc470039355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28</w:t>
        </w:r>
        <w:r w:rsidR="00AD32E5" w:rsidRPr="00B26508">
          <w:rPr>
            <w:rFonts w:ascii="Gill Sans MT" w:hAnsi="Gill Sans MT"/>
            <w:noProof/>
            <w:webHidden/>
            <w:sz w:val="23"/>
            <w:szCs w:val="23"/>
          </w:rPr>
          <w:fldChar w:fldCharType="end"/>
        </w:r>
      </w:hyperlink>
    </w:p>
    <w:p w14:paraId="2C2942B0" w14:textId="7184B3F8" w:rsidR="00B65979" w:rsidRPr="00B26508" w:rsidRDefault="00B65979" w:rsidP="00151ADB">
      <w:pPr>
        <w:rPr>
          <w:rFonts w:ascii="Gill Sans MT" w:hAnsi="Gill Sans MT"/>
          <w:sz w:val="23"/>
          <w:szCs w:val="23"/>
        </w:rPr>
      </w:pPr>
      <w:r w:rsidRPr="00B26508">
        <w:rPr>
          <w:rFonts w:ascii="Gill Sans MT" w:hAnsi="Gill Sans MT"/>
          <w:sz w:val="23"/>
          <w:szCs w:val="23"/>
        </w:rPr>
        <w:fldChar w:fldCharType="end"/>
      </w:r>
    </w:p>
    <w:p w14:paraId="45F01C79" w14:textId="77777777" w:rsidR="009F09B6" w:rsidRPr="00B26508" w:rsidRDefault="009F09B6" w:rsidP="00151ADB">
      <w:pPr>
        <w:rPr>
          <w:rFonts w:ascii="Gill Sans MT" w:hAnsi="Gill Sans MT"/>
          <w:sz w:val="23"/>
          <w:szCs w:val="23"/>
        </w:rPr>
      </w:pPr>
    </w:p>
    <w:p w14:paraId="22957B20" w14:textId="77777777" w:rsidR="009F09B6" w:rsidRPr="00B26508" w:rsidRDefault="009F09B6" w:rsidP="0064110A">
      <w:pPr>
        <w:pStyle w:val="Heading1"/>
        <w:numPr>
          <w:ilvl w:val="0"/>
          <w:numId w:val="0"/>
        </w:numPr>
        <w:ind w:left="432" w:hanging="432"/>
        <w:rPr>
          <w:rStyle w:val="Heading3Char"/>
          <w:rFonts w:ascii="Gill Sans MT" w:hAnsi="Gill Sans MT"/>
          <w:color w:val="C00000"/>
          <w:sz w:val="23"/>
          <w:szCs w:val="23"/>
        </w:rPr>
      </w:pPr>
      <w:bookmarkStart w:id="3" w:name="_Toc470039369"/>
      <w:r w:rsidRPr="00B26508">
        <w:rPr>
          <w:rStyle w:val="Heading3Char"/>
          <w:rFonts w:ascii="Gill Sans MT" w:hAnsi="Gill Sans MT"/>
          <w:color w:val="C00000"/>
          <w:sz w:val="23"/>
          <w:szCs w:val="23"/>
        </w:rPr>
        <w:t>List of Figures</w:t>
      </w:r>
      <w:bookmarkEnd w:id="3"/>
    </w:p>
    <w:p w14:paraId="6088F8F5" w14:textId="37572FD2" w:rsidR="00AD32E5" w:rsidRPr="00B26508" w:rsidRDefault="00B65979">
      <w:pPr>
        <w:pStyle w:val="TableofFigures"/>
        <w:tabs>
          <w:tab w:val="right" w:leader="dot" w:pos="9019"/>
        </w:tabs>
        <w:rPr>
          <w:rFonts w:ascii="Gill Sans MT" w:eastAsiaTheme="minorEastAsia" w:hAnsi="Gill Sans MT"/>
          <w:noProof/>
          <w:sz w:val="23"/>
          <w:szCs w:val="23"/>
        </w:rPr>
      </w:pPr>
      <w:r w:rsidRPr="00B26508">
        <w:rPr>
          <w:rFonts w:ascii="Gill Sans MT" w:hAnsi="Gill Sans MT"/>
          <w:sz w:val="23"/>
          <w:szCs w:val="23"/>
        </w:rPr>
        <w:fldChar w:fldCharType="begin"/>
      </w:r>
      <w:r w:rsidRPr="00B26508">
        <w:rPr>
          <w:rFonts w:ascii="Gill Sans MT" w:hAnsi="Gill Sans MT"/>
          <w:sz w:val="23"/>
          <w:szCs w:val="23"/>
        </w:rPr>
        <w:instrText xml:space="preserve"> TOC \h \z \c "Figure" </w:instrText>
      </w:r>
      <w:r w:rsidRPr="00B26508">
        <w:rPr>
          <w:rFonts w:ascii="Gill Sans MT" w:hAnsi="Gill Sans MT"/>
          <w:sz w:val="23"/>
          <w:szCs w:val="23"/>
        </w:rPr>
        <w:fldChar w:fldCharType="separate"/>
      </w:r>
      <w:hyperlink w:anchor="_Toc470039360" w:history="1">
        <w:r w:rsidR="00AD32E5" w:rsidRPr="00B26508">
          <w:rPr>
            <w:rStyle w:val="Hyperlink"/>
            <w:rFonts w:ascii="Gill Sans MT" w:hAnsi="Gill Sans MT"/>
            <w:noProof/>
            <w:sz w:val="23"/>
            <w:szCs w:val="23"/>
          </w:rPr>
          <w:t>Figure 1: The Steps for Implementing the Water Safety Plan</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_Toc470039360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13</w:t>
        </w:r>
        <w:r w:rsidR="00AD32E5" w:rsidRPr="00B26508">
          <w:rPr>
            <w:rFonts w:ascii="Gill Sans MT" w:hAnsi="Gill Sans MT"/>
            <w:noProof/>
            <w:webHidden/>
            <w:sz w:val="23"/>
            <w:szCs w:val="23"/>
          </w:rPr>
          <w:fldChar w:fldCharType="end"/>
        </w:r>
      </w:hyperlink>
    </w:p>
    <w:p w14:paraId="01C3ADCB" w14:textId="17C3C3B7" w:rsidR="00AD32E5" w:rsidRPr="00B26508" w:rsidRDefault="00C93D8B">
      <w:pPr>
        <w:pStyle w:val="TableofFigures"/>
        <w:tabs>
          <w:tab w:val="right" w:leader="dot" w:pos="9019"/>
        </w:tabs>
        <w:rPr>
          <w:rFonts w:ascii="Gill Sans MT" w:eastAsiaTheme="minorEastAsia" w:hAnsi="Gill Sans MT"/>
          <w:noProof/>
          <w:sz w:val="23"/>
          <w:szCs w:val="23"/>
        </w:rPr>
      </w:pPr>
      <w:hyperlink w:anchor="_Toc470039361" w:history="1">
        <w:r w:rsidR="00AD32E5" w:rsidRPr="00B26508">
          <w:rPr>
            <w:rStyle w:val="Hyperlink"/>
            <w:rFonts w:ascii="Gill Sans MT" w:hAnsi="Gill Sans MT"/>
            <w:noProof/>
            <w:sz w:val="23"/>
            <w:szCs w:val="23"/>
          </w:rPr>
          <w:t>Figure 2: Roles &amp; Responsibilities of The Different Institutions Related to Drinking Water System Management</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_Toc470039361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16</w:t>
        </w:r>
        <w:r w:rsidR="00AD32E5" w:rsidRPr="00B26508">
          <w:rPr>
            <w:rFonts w:ascii="Gill Sans MT" w:hAnsi="Gill Sans MT"/>
            <w:noProof/>
            <w:webHidden/>
            <w:sz w:val="23"/>
            <w:szCs w:val="23"/>
          </w:rPr>
          <w:fldChar w:fldCharType="end"/>
        </w:r>
      </w:hyperlink>
    </w:p>
    <w:p w14:paraId="4AEEEF9B" w14:textId="106D4EDD" w:rsidR="00AD32E5" w:rsidRPr="00B26508" w:rsidRDefault="00C93D8B">
      <w:pPr>
        <w:pStyle w:val="TableofFigures"/>
        <w:tabs>
          <w:tab w:val="right" w:leader="dot" w:pos="9019"/>
        </w:tabs>
        <w:rPr>
          <w:rFonts w:ascii="Gill Sans MT" w:eastAsiaTheme="minorEastAsia" w:hAnsi="Gill Sans MT"/>
          <w:noProof/>
          <w:sz w:val="23"/>
          <w:szCs w:val="23"/>
        </w:rPr>
      </w:pPr>
      <w:hyperlink r:id="rId15" w:anchor="_Toc470039362" w:history="1">
        <w:r w:rsidR="00AD32E5" w:rsidRPr="00B26508">
          <w:rPr>
            <w:rStyle w:val="Hyperlink"/>
            <w:rFonts w:ascii="Gill Sans MT" w:hAnsi="Gill Sans MT"/>
            <w:noProof/>
            <w:sz w:val="23"/>
            <w:szCs w:val="23"/>
          </w:rPr>
          <w:t>Figure 3: Location Map For The five WSPs Demonstration Sites</w:t>
        </w:r>
        <w:r w:rsidR="00AD32E5" w:rsidRPr="00B26508">
          <w:rPr>
            <w:rFonts w:ascii="Gill Sans MT" w:hAnsi="Gill Sans MT"/>
            <w:noProof/>
            <w:webHidden/>
            <w:sz w:val="23"/>
            <w:szCs w:val="23"/>
          </w:rPr>
          <w:tab/>
        </w:r>
        <w:r w:rsidR="00AD32E5" w:rsidRPr="00B26508">
          <w:rPr>
            <w:rFonts w:ascii="Gill Sans MT" w:hAnsi="Gill Sans MT"/>
            <w:noProof/>
            <w:webHidden/>
            <w:sz w:val="23"/>
            <w:szCs w:val="23"/>
          </w:rPr>
          <w:fldChar w:fldCharType="begin"/>
        </w:r>
        <w:r w:rsidR="00AD32E5" w:rsidRPr="00B26508">
          <w:rPr>
            <w:rFonts w:ascii="Gill Sans MT" w:hAnsi="Gill Sans MT"/>
            <w:noProof/>
            <w:webHidden/>
            <w:sz w:val="23"/>
            <w:szCs w:val="23"/>
          </w:rPr>
          <w:instrText xml:space="preserve"> PAGEREF _Toc470039362 \h </w:instrText>
        </w:r>
        <w:r w:rsidR="00AD32E5" w:rsidRPr="00B26508">
          <w:rPr>
            <w:rFonts w:ascii="Gill Sans MT" w:hAnsi="Gill Sans MT"/>
            <w:noProof/>
            <w:webHidden/>
            <w:sz w:val="23"/>
            <w:szCs w:val="23"/>
          </w:rPr>
        </w:r>
        <w:r w:rsidR="00AD32E5" w:rsidRPr="00B26508">
          <w:rPr>
            <w:rFonts w:ascii="Gill Sans MT" w:hAnsi="Gill Sans MT"/>
            <w:noProof/>
            <w:webHidden/>
            <w:sz w:val="23"/>
            <w:szCs w:val="23"/>
          </w:rPr>
          <w:fldChar w:fldCharType="separate"/>
        </w:r>
        <w:r w:rsidR="00AD32E5" w:rsidRPr="00B26508">
          <w:rPr>
            <w:rFonts w:ascii="Gill Sans MT" w:hAnsi="Gill Sans MT"/>
            <w:noProof/>
            <w:webHidden/>
            <w:sz w:val="23"/>
            <w:szCs w:val="23"/>
          </w:rPr>
          <w:t>20</w:t>
        </w:r>
        <w:r w:rsidR="00AD32E5" w:rsidRPr="00B26508">
          <w:rPr>
            <w:rFonts w:ascii="Gill Sans MT" w:hAnsi="Gill Sans MT"/>
            <w:noProof/>
            <w:webHidden/>
            <w:sz w:val="23"/>
            <w:szCs w:val="23"/>
          </w:rPr>
          <w:fldChar w:fldCharType="end"/>
        </w:r>
      </w:hyperlink>
    </w:p>
    <w:p w14:paraId="1E8756A5" w14:textId="43B06113" w:rsidR="009F09B6" w:rsidRPr="00B26508" w:rsidRDefault="00B65979" w:rsidP="00151ADB">
      <w:pPr>
        <w:rPr>
          <w:rFonts w:ascii="Gill Sans MT" w:hAnsi="Gill Sans MT"/>
          <w:sz w:val="23"/>
          <w:szCs w:val="23"/>
        </w:rPr>
      </w:pPr>
      <w:r w:rsidRPr="00B26508">
        <w:rPr>
          <w:rFonts w:ascii="Gill Sans MT" w:hAnsi="Gill Sans MT"/>
          <w:sz w:val="23"/>
          <w:szCs w:val="23"/>
        </w:rPr>
        <w:fldChar w:fldCharType="end"/>
      </w:r>
    </w:p>
    <w:p w14:paraId="4913C2A5" w14:textId="77777777" w:rsidR="00F6380B" w:rsidRPr="00B26508" w:rsidRDefault="00F6380B" w:rsidP="00151ADB">
      <w:pPr>
        <w:rPr>
          <w:rFonts w:ascii="Gill Sans MT" w:hAnsi="Gill Sans MT"/>
        </w:rPr>
        <w:sectPr w:rsidR="00F6380B" w:rsidRPr="00B26508" w:rsidSect="005923BC">
          <w:pgSz w:w="11909" w:h="16834" w:code="9"/>
          <w:pgMar w:top="1440" w:right="1440" w:bottom="1440" w:left="1440" w:header="720" w:footer="720" w:gutter="0"/>
          <w:cols w:space="720"/>
          <w:docGrid w:linePitch="360"/>
        </w:sectPr>
      </w:pPr>
    </w:p>
    <w:p w14:paraId="161F1174" w14:textId="77777777" w:rsidR="009F09B6" w:rsidRPr="00B26508" w:rsidRDefault="00F6380B" w:rsidP="0064110A">
      <w:pPr>
        <w:pStyle w:val="Heading1"/>
        <w:numPr>
          <w:ilvl w:val="0"/>
          <w:numId w:val="0"/>
        </w:numPr>
        <w:ind w:left="432" w:hanging="432"/>
      </w:pPr>
      <w:bookmarkStart w:id="4" w:name="_Toc470039370"/>
      <w:r w:rsidRPr="00B26508">
        <w:lastRenderedPageBreak/>
        <w:t>Abbreviations</w:t>
      </w:r>
      <w:bookmarkEnd w:id="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19"/>
      </w:tblGrid>
      <w:tr w:rsidR="00F6380B" w:rsidRPr="00B26508" w14:paraId="65001A71" w14:textId="77777777" w:rsidTr="00EC6DFF">
        <w:tc>
          <w:tcPr>
            <w:tcW w:w="947" w:type="pct"/>
          </w:tcPr>
          <w:p w14:paraId="40ED5CFE" w14:textId="77777777" w:rsidR="00F6380B" w:rsidRPr="00B26508" w:rsidRDefault="00F6380B" w:rsidP="0064110A">
            <w:pPr>
              <w:spacing w:after="240"/>
              <w:rPr>
                <w:rFonts w:ascii="Gill Sans MT" w:hAnsi="Gill Sans MT"/>
                <w:sz w:val="23"/>
                <w:szCs w:val="23"/>
              </w:rPr>
            </w:pPr>
          </w:p>
        </w:tc>
        <w:tc>
          <w:tcPr>
            <w:tcW w:w="4053" w:type="pct"/>
          </w:tcPr>
          <w:p w14:paraId="6D154B8C" w14:textId="77777777" w:rsidR="00F6380B" w:rsidRPr="00B26508" w:rsidRDefault="00F6380B" w:rsidP="0064110A">
            <w:pPr>
              <w:spacing w:after="240"/>
              <w:rPr>
                <w:rFonts w:ascii="Gill Sans MT" w:hAnsi="Gill Sans MT"/>
                <w:sz w:val="23"/>
                <w:szCs w:val="23"/>
              </w:rPr>
            </w:pPr>
          </w:p>
        </w:tc>
      </w:tr>
      <w:tr w:rsidR="00F66392" w:rsidRPr="00B26508" w14:paraId="1635123D" w14:textId="77777777" w:rsidTr="00EC6DFF">
        <w:tc>
          <w:tcPr>
            <w:tcW w:w="947" w:type="pct"/>
          </w:tcPr>
          <w:p w14:paraId="50034022" w14:textId="77777777" w:rsidR="00F66392" w:rsidRPr="00B26508" w:rsidRDefault="00F66392" w:rsidP="00DE7B84">
            <w:pPr>
              <w:spacing w:after="240"/>
              <w:rPr>
                <w:rFonts w:ascii="Gill Sans MT" w:hAnsi="Gill Sans MT"/>
                <w:sz w:val="23"/>
                <w:szCs w:val="23"/>
              </w:rPr>
            </w:pPr>
            <w:r w:rsidRPr="00B26508">
              <w:rPr>
                <w:rFonts w:ascii="Gill Sans MT" w:hAnsi="Gill Sans MT"/>
                <w:sz w:val="23"/>
                <w:szCs w:val="23"/>
              </w:rPr>
              <w:t>BGR</w:t>
            </w:r>
          </w:p>
        </w:tc>
        <w:tc>
          <w:tcPr>
            <w:tcW w:w="4053" w:type="pct"/>
          </w:tcPr>
          <w:p w14:paraId="27C04573" w14:textId="77777777" w:rsidR="00F66392" w:rsidRPr="00B26508" w:rsidRDefault="00F66392" w:rsidP="00DE7B84">
            <w:pPr>
              <w:spacing w:after="240"/>
              <w:rPr>
                <w:rFonts w:ascii="Gill Sans MT" w:hAnsi="Gill Sans MT"/>
                <w:sz w:val="23"/>
                <w:szCs w:val="23"/>
              </w:rPr>
            </w:pPr>
            <w:r w:rsidRPr="00B26508">
              <w:rPr>
                <w:rFonts w:ascii="Gill Sans MT" w:hAnsi="Gill Sans MT" w:cs="TimesNewRomanPSMT"/>
              </w:rPr>
              <w:t>German Federal Institute for Geoscience and Natural Resources</w:t>
            </w:r>
          </w:p>
        </w:tc>
      </w:tr>
      <w:tr w:rsidR="006362B6" w:rsidRPr="00B26508" w14:paraId="0687358A" w14:textId="77777777" w:rsidTr="00EC6DFF">
        <w:tc>
          <w:tcPr>
            <w:tcW w:w="947" w:type="pct"/>
          </w:tcPr>
          <w:p w14:paraId="0D097040" w14:textId="77777777" w:rsidR="006362B6" w:rsidRPr="00B26508" w:rsidRDefault="006362B6" w:rsidP="00DE7B84">
            <w:pPr>
              <w:spacing w:after="240"/>
              <w:rPr>
                <w:rFonts w:ascii="Gill Sans MT" w:hAnsi="Gill Sans MT"/>
                <w:sz w:val="23"/>
                <w:szCs w:val="23"/>
              </w:rPr>
            </w:pPr>
            <w:r w:rsidRPr="00B26508">
              <w:rPr>
                <w:rFonts w:ascii="Gill Sans MT" w:hAnsi="Gill Sans MT"/>
                <w:sz w:val="23"/>
                <w:szCs w:val="23"/>
              </w:rPr>
              <w:t>WHO</w:t>
            </w:r>
          </w:p>
        </w:tc>
        <w:tc>
          <w:tcPr>
            <w:tcW w:w="4053" w:type="pct"/>
          </w:tcPr>
          <w:p w14:paraId="3E2402AB" w14:textId="77777777" w:rsidR="006362B6" w:rsidRPr="00B26508" w:rsidRDefault="006362B6" w:rsidP="00DE7B84">
            <w:pPr>
              <w:spacing w:after="240"/>
              <w:rPr>
                <w:rFonts w:ascii="Gill Sans MT" w:hAnsi="Gill Sans MT"/>
                <w:sz w:val="23"/>
                <w:szCs w:val="23"/>
              </w:rPr>
            </w:pPr>
            <w:r w:rsidRPr="00B26508">
              <w:rPr>
                <w:rFonts w:ascii="Gill Sans MT" w:hAnsi="Gill Sans MT"/>
                <w:sz w:val="23"/>
                <w:szCs w:val="23"/>
              </w:rPr>
              <w:t xml:space="preserve">World Health Organization </w:t>
            </w:r>
          </w:p>
        </w:tc>
      </w:tr>
      <w:tr w:rsidR="00085120" w:rsidRPr="00B26508" w14:paraId="386E03AA" w14:textId="77777777" w:rsidTr="00EC6DFF">
        <w:tc>
          <w:tcPr>
            <w:tcW w:w="947" w:type="pct"/>
          </w:tcPr>
          <w:p w14:paraId="0C1D9354" w14:textId="77777777" w:rsidR="00085120" w:rsidRPr="00B26508" w:rsidRDefault="00085120" w:rsidP="0064110A">
            <w:pPr>
              <w:spacing w:after="240"/>
              <w:rPr>
                <w:rFonts w:ascii="Gill Sans MT" w:hAnsi="Gill Sans MT"/>
                <w:sz w:val="23"/>
                <w:szCs w:val="23"/>
              </w:rPr>
            </w:pPr>
            <w:r w:rsidRPr="00B26508">
              <w:rPr>
                <w:rFonts w:ascii="Gill Sans MT" w:hAnsi="Gill Sans MT"/>
                <w:sz w:val="23"/>
                <w:szCs w:val="23"/>
              </w:rPr>
              <w:t>DWQMS</w:t>
            </w:r>
          </w:p>
        </w:tc>
        <w:tc>
          <w:tcPr>
            <w:tcW w:w="4053" w:type="pct"/>
          </w:tcPr>
          <w:p w14:paraId="65A9A6B9" w14:textId="77777777" w:rsidR="00085120" w:rsidRPr="00B26508" w:rsidRDefault="00085120" w:rsidP="0064110A">
            <w:pPr>
              <w:spacing w:after="240"/>
              <w:rPr>
                <w:rFonts w:ascii="Gill Sans MT" w:hAnsi="Gill Sans MT"/>
                <w:sz w:val="23"/>
                <w:szCs w:val="23"/>
              </w:rPr>
            </w:pPr>
            <w:r w:rsidRPr="00B26508">
              <w:rPr>
                <w:rFonts w:ascii="Gill Sans MT" w:hAnsi="Gill Sans MT"/>
                <w:sz w:val="23"/>
                <w:szCs w:val="23"/>
              </w:rPr>
              <w:t>Drinking Water Quality Management System</w:t>
            </w:r>
          </w:p>
        </w:tc>
      </w:tr>
      <w:tr w:rsidR="002C271C" w:rsidRPr="00B26508" w14:paraId="51AFB0EA" w14:textId="77777777" w:rsidTr="00EC6DFF">
        <w:tc>
          <w:tcPr>
            <w:tcW w:w="947" w:type="pct"/>
          </w:tcPr>
          <w:p w14:paraId="7D43D58A" w14:textId="3C39175F" w:rsidR="002C271C" w:rsidRPr="00B26508" w:rsidRDefault="002C271C">
            <w:pPr>
              <w:spacing w:after="240"/>
              <w:rPr>
                <w:rFonts w:ascii="Gill Sans MT" w:hAnsi="Gill Sans MT"/>
                <w:sz w:val="23"/>
                <w:szCs w:val="23"/>
              </w:rPr>
            </w:pPr>
            <w:r w:rsidRPr="00B26508">
              <w:rPr>
                <w:rFonts w:ascii="Gill Sans MT" w:hAnsi="Gill Sans MT"/>
                <w:sz w:val="23"/>
                <w:szCs w:val="23"/>
              </w:rPr>
              <w:t>GOJ</w:t>
            </w:r>
          </w:p>
        </w:tc>
        <w:tc>
          <w:tcPr>
            <w:tcW w:w="4053" w:type="pct"/>
          </w:tcPr>
          <w:p w14:paraId="2E641CC0" w14:textId="2E4F76AF" w:rsidR="002C271C" w:rsidRPr="00B26508" w:rsidRDefault="002C271C">
            <w:pPr>
              <w:spacing w:after="240"/>
              <w:rPr>
                <w:rFonts w:ascii="Gill Sans MT" w:hAnsi="Gill Sans MT"/>
                <w:sz w:val="23"/>
                <w:szCs w:val="23"/>
              </w:rPr>
            </w:pPr>
            <w:r w:rsidRPr="00B26508">
              <w:rPr>
                <w:rFonts w:ascii="Gill Sans MT" w:hAnsi="Gill Sans MT"/>
                <w:sz w:val="23"/>
                <w:szCs w:val="23"/>
              </w:rPr>
              <w:t>Government of Jordan</w:t>
            </w:r>
          </w:p>
        </w:tc>
      </w:tr>
      <w:tr w:rsidR="00EC6DFF" w:rsidRPr="00B26508" w14:paraId="48C0BE96" w14:textId="77777777" w:rsidTr="00EC6DFF">
        <w:tc>
          <w:tcPr>
            <w:tcW w:w="947" w:type="pct"/>
          </w:tcPr>
          <w:p w14:paraId="6F8F5F48" w14:textId="77777777" w:rsidR="00EC6DFF" w:rsidRPr="00B26508" w:rsidRDefault="00EC6DFF" w:rsidP="0064110A">
            <w:pPr>
              <w:spacing w:after="240"/>
              <w:rPr>
                <w:rFonts w:ascii="Gill Sans MT" w:hAnsi="Gill Sans MT"/>
                <w:sz w:val="23"/>
                <w:szCs w:val="23"/>
              </w:rPr>
            </w:pPr>
            <w:r w:rsidRPr="00B26508">
              <w:rPr>
                <w:rFonts w:ascii="Gill Sans MT" w:hAnsi="Gill Sans MT" w:cs="Times New Roman"/>
                <w:color w:val="000000"/>
                <w:sz w:val="23"/>
                <w:szCs w:val="23"/>
              </w:rPr>
              <w:t>MDGs</w:t>
            </w:r>
          </w:p>
        </w:tc>
        <w:tc>
          <w:tcPr>
            <w:tcW w:w="4053" w:type="pct"/>
          </w:tcPr>
          <w:p w14:paraId="6A4734C8" w14:textId="77777777" w:rsidR="00EC6DFF" w:rsidRPr="00B26508" w:rsidRDefault="00EC6DFF" w:rsidP="0064110A">
            <w:pPr>
              <w:spacing w:after="240"/>
              <w:rPr>
                <w:rFonts w:ascii="Gill Sans MT" w:hAnsi="Gill Sans MT"/>
                <w:sz w:val="23"/>
                <w:szCs w:val="23"/>
              </w:rPr>
            </w:pPr>
            <w:r w:rsidRPr="00B26508">
              <w:rPr>
                <w:rFonts w:ascii="Gill Sans MT" w:hAnsi="Gill Sans MT" w:cs="Times New Roman"/>
                <w:color w:val="000000"/>
                <w:sz w:val="23"/>
                <w:szCs w:val="23"/>
              </w:rPr>
              <w:t>Millennium Development Goals</w:t>
            </w:r>
          </w:p>
        </w:tc>
      </w:tr>
      <w:tr w:rsidR="00F6380B" w:rsidRPr="00B26508" w14:paraId="1362D9FC" w14:textId="77777777" w:rsidTr="00EC6DFF">
        <w:tc>
          <w:tcPr>
            <w:tcW w:w="947" w:type="pct"/>
          </w:tcPr>
          <w:p w14:paraId="255C69D8" w14:textId="19A83A3B"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MoA</w:t>
            </w:r>
          </w:p>
        </w:tc>
        <w:tc>
          <w:tcPr>
            <w:tcW w:w="4053" w:type="pct"/>
          </w:tcPr>
          <w:p w14:paraId="655545C7"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Ministry of Agriculture</w:t>
            </w:r>
          </w:p>
        </w:tc>
      </w:tr>
      <w:tr w:rsidR="00F6380B" w:rsidRPr="00B26508" w14:paraId="4BA81B54" w14:textId="77777777" w:rsidTr="00EC6DFF">
        <w:tc>
          <w:tcPr>
            <w:tcW w:w="947" w:type="pct"/>
          </w:tcPr>
          <w:p w14:paraId="5251413B" w14:textId="65CE96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MWI</w:t>
            </w:r>
          </w:p>
        </w:tc>
        <w:tc>
          <w:tcPr>
            <w:tcW w:w="4053" w:type="pct"/>
          </w:tcPr>
          <w:p w14:paraId="1240667A"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Ministry of Water &amp; Irrigation</w:t>
            </w:r>
          </w:p>
        </w:tc>
      </w:tr>
      <w:tr w:rsidR="00F6380B" w:rsidRPr="00B26508" w14:paraId="3F021C08" w14:textId="77777777" w:rsidTr="00EC6DFF">
        <w:tc>
          <w:tcPr>
            <w:tcW w:w="947" w:type="pct"/>
          </w:tcPr>
          <w:p w14:paraId="0B2D4A86" w14:textId="416F3370"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MoEnv</w:t>
            </w:r>
          </w:p>
        </w:tc>
        <w:tc>
          <w:tcPr>
            <w:tcW w:w="4053" w:type="pct"/>
          </w:tcPr>
          <w:p w14:paraId="6390A476"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Ministry of Environment</w:t>
            </w:r>
          </w:p>
        </w:tc>
      </w:tr>
      <w:tr w:rsidR="00F6380B" w:rsidRPr="00B26508" w14:paraId="3F256150" w14:textId="77777777" w:rsidTr="00EC6DFF">
        <w:tc>
          <w:tcPr>
            <w:tcW w:w="947" w:type="pct"/>
          </w:tcPr>
          <w:p w14:paraId="4EFA3E97" w14:textId="6215323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MoI</w:t>
            </w:r>
          </w:p>
        </w:tc>
        <w:tc>
          <w:tcPr>
            <w:tcW w:w="4053" w:type="pct"/>
          </w:tcPr>
          <w:p w14:paraId="713FFEF8"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Ministry of Interior</w:t>
            </w:r>
          </w:p>
        </w:tc>
      </w:tr>
      <w:tr w:rsidR="0037417F" w:rsidRPr="00B26508" w14:paraId="7C0F68C4" w14:textId="77777777" w:rsidTr="00EC6DFF">
        <w:tc>
          <w:tcPr>
            <w:tcW w:w="947" w:type="pct"/>
          </w:tcPr>
          <w:p w14:paraId="34D88851" w14:textId="77F60A5A" w:rsidR="0037417F" w:rsidRPr="00B26508" w:rsidRDefault="0037417F" w:rsidP="0064110A">
            <w:pPr>
              <w:spacing w:after="240"/>
              <w:rPr>
                <w:rFonts w:ascii="Gill Sans MT" w:hAnsi="Gill Sans MT"/>
                <w:sz w:val="23"/>
                <w:szCs w:val="23"/>
              </w:rPr>
            </w:pPr>
            <w:r w:rsidRPr="00B26508">
              <w:rPr>
                <w:rFonts w:ascii="Gill Sans MT" w:hAnsi="Gill Sans MT"/>
                <w:sz w:val="23"/>
                <w:szCs w:val="23"/>
              </w:rPr>
              <w:t>PED</w:t>
            </w:r>
          </w:p>
        </w:tc>
        <w:tc>
          <w:tcPr>
            <w:tcW w:w="4053" w:type="pct"/>
          </w:tcPr>
          <w:p w14:paraId="71F26B68" w14:textId="7CDED552" w:rsidR="0037417F" w:rsidRPr="00B26508" w:rsidRDefault="0037417F" w:rsidP="00837CD0">
            <w:pPr>
              <w:spacing w:after="240"/>
              <w:rPr>
                <w:rFonts w:ascii="Gill Sans MT" w:hAnsi="Gill Sans MT"/>
                <w:sz w:val="23"/>
                <w:szCs w:val="23"/>
              </w:rPr>
            </w:pPr>
            <w:r w:rsidRPr="00B26508">
              <w:rPr>
                <w:rFonts w:ascii="Gill Sans MT" w:hAnsi="Gill Sans MT"/>
                <w:sz w:val="23"/>
                <w:szCs w:val="23"/>
              </w:rPr>
              <w:t xml:space="preserve">Planning and Evaluation Directorate </w:t>
            </w:r>
          </w:p>
        </w:tc>
      </w:tr>
      <w:tr w:rsidR="00F6380B" w:rsidRPr="00B26508" w14:paraId="4AEF8E6C" w14:textId="77777777" w:rsidTr="00EC6DFF">
        <w:tc>
          <w:tcPr>
            <w:tcW w:w="947" w:type="pct"/>
          </w:tcPr>
          <w:p w14:paraId="1812FF39" w14:textId="623462B6"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WAJ</w:t>
            </w:r>
          </w:p>
        </w:tc>
        <w:tc>
          <w:tcPr>
            <w:tcW w:w="4053" w:type="pct"/>
          </w:tcPr>
          <w:p w14:paraId="2BD5FA49"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Water Authority of Jordan</w:t>
            </w:r>
          </w:p>
        </w:tc>
      </w:tr>
      <w:tr w:rsidR="00F6380B" w:rsidRPr="00B26508" w14:paraId="4964E3AF" w14:textId="77777777" w:rsidTr="00EC6DFF">
        <w:tc>
          <w:tcPr>
            <w:tcW w:w="947" w:type="pct"/>
          </w:tcPr>
          <w:p w14:paraId="63379F26" w14:textId="55E1DAC2"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WM</w:t>
            </w:r>
            <w:r w:rsidR="007D413F" w:rsidRPr="00B26508">
              <w:rPr>
                <w:rFonts w:ascii="Gill Sans MT" w:hAnsi="Gill Sans MT"/>
                <w:sz w:val="23"/>
                <w:szCs w:val="23"/>
              </w:rPr>
              <w:t>I</w:t>
            </w:r>
          </w:p>
        </w:tc>
        <w:tc>
          <w:tcPr>
            <w:tcW w:w="4053" w:type="pct"/>
          </w:tcPr>
          <w:p w14:paraId="67E14D71"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Water Management Initiative</w:t>
            </w:r>
          </w:p>
        </w:tc>
      </w:tr>
      <w:tr w:rsidR="00F6380B" w:rsidRPr="00B26508" w14:paraId="4AFC7080" w14:textId="77777777" w:rsidTr="00EC6DFF">
        <w:tc>
          <w:tcPr>
            <w:tcW w:w="947" w:type="pct"/>
          </w:tcPr>
          <w:p w14:paraId="3E7F7F2D" w14:textId="54921DB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WSP</w:t>
            </w:r>
          </w:p>
        </w:tc>
        <w:tc>
          <w:tcPr>
            <w:tcW w:w="4053" w:type="pct"/>
          </w:tcPr>
          <w:p w14:paraId="3C3EA994" w14:textId="77777777" w:rsidR="00F6380B" w:rsidRPr="00B26508" w:rsidRDefault="00F6380B" w:rsidP="0064110A">
            <w:pPr>
              <w:spacing w:after="240"/>
              <w:rPr>
                <w:rFonts w:ascii="Gill Sans MT" w:hAnsi="Gill Sans MT"/>
                <w:sz w:val="23"/>
                <w:szCs w:val="23"/>
              </w:rPr>
            </w:pPr>
            <w:r w:rsidRPr="00B26508">
              <w:rPr>
                <w:rFonts w:ascii="Gill Sans MT" w:hAnsi="Gill Sans MT"/>
                <w:sz w:val="23"/>
                <w:szCs w:val="23"/>
              </w:rPr>
              <w:t>Water Safety Plan</w:t>
            </w:r>
          </w:p>
        </w:tc>
      </w:tr>
      <w:tr w:rsidR="00B320ED" w:rsidRPr="00B26508" w14:paraId="5BDC041A" w14:textId="77777777" w:rsidTr="00EC6DFF">
        <w:tc>
          <w:tcPr>
            <w:tcW w:w="947" w:type="pct"/>
          </w:tcPr>
          <w:p w14:paraId="26FE6FEA" w14:textId="2A680C26" w:rsidR="00B320ED" w:rsidRPr="00B26508" w:rsidRDefault="00B320ED" w:rsidP="00B320ED">
            <w:pPr>
              <w:spacing w:after="240"/>
              <w:rPr>
                <w:rFonts w:ascii="Gill Sans MT" w:hAnsi="Gill Sans MT"/>
                <w:sz w:val="23"/>
                <w:szCs w:val="23"/>
              </w:rPr>
            </w:pPr>
            <w:r w:rsidRPr="00B26508">
              <w:rPr>
                <w:rFonts w:ascii="Gill Sans MT" w:hAnsi="Gill Sans MT"/>
                <w:sz w:val="23"/>
                <w:szCs w:val="23"/>
              </w:rPr>
              <w:t>JISM</w:t>
            </w:r>
          </w:p>
        </w:tc>
        <w:tc>
          <w:tcPr>
            <w:tcW w:w="4053" w:type="pct"/>
          </w:tcPr>
          <w:p w14:paraId="0A1828A5" w14:textId="73216653" w:rsidR="00B320ED" w:rsidRPr="00B26508" w:rsidRDefault="00B320ED" w:rsidP="00B320ED">
            <w:pPr>
              <w:spacing w:after="240"/>
              <w:rPr>
                <w:rFonts w:ascii="Gill Sans MT" w:hAnsi="Gill Sans MT"/>
                <w:sz w:val="23"/>
                <w:szCs w:val="23"/>
              </w:rPr>
            </w:pPr>
            <w:r w:rsidRPr="00B26508">
              <w:rPr>
                <w:rFonts w:ascii="Gill Sans MT" w:hAnsi="Gill Sans MT"/>
                <w:sz w:val="23"/>
                <w:szCs w:val="23"/>
              </w:rPr>
              <w:t>Jordan</w:t>
            </w:r>
            <w:r w:rsidR="00D67593" w:rsidRPr="00B26508">
              <w:rPr>
                <w:rFonts w:ascii="Gill Sans MT" w:hAnsi="Gill Sans MT"/>
                <w:sz w:val="23"/>
                <w:szCs w:val="23"/>
              </w:rPr>
              <w:t xml:space="preserve"> Institute for Standards and Metrology</w:t>
            </w:r>
            <w:r w:rsidRPr="00B26508">
              <w:rPr>
                <w:rFonts w:ascii="Gill Sans MT" w:hAnsi="Gill Sans MT"/>
                <w:sz w:val="23"/>
                <w:szCs w:val="23"/>
              </w:rPr>
              <w:t xml:space="preserve"> </w:t>
            </w:r>
          </w:p>
        </w:tc>
      </w:tr>
      <w:tr w:rsidR="00F6380B" w:rsidRPr="00B26508" w14:paraId="7535BD2B" w14:textId="77777777" w:rsidTr="00EC6DFF">
        <w:tc>
          <w:tcPr>
            <w:tcW w:w="947" w:type="pct"/>
          </w:tcPr>
          <w:p w14:paraId="5174C141" w14:textId="048ADC23" w:rsidR="00F6380B" w:rsidRPr="00B26508" w:rsidRDefault="00F6380B" w:rsidP="00B320ED">
            <w:pPr>
              <w:spacing w:after="240"/>
              <w:rPr>
                <w:rFonts w:ascii="Gill Sans MT" w:hAnsi="Gill Sans MT"/>
                <w:sz w:val="23"/>
                <w:szCs w:val="23"/>
              </w:rPr>
            </w:pPr>
            <w:r w:rsidRPr="00B26508">
              <w:rPr>
                <w:rFonts w:ascii="Gill Sans MT" w:hAnsi="Gill Sans MT"/>
                <w:sz w:val="23"/>
                <w:szCs w:val="23"/>
              </w:rPr>
              <w:t>JVA</w:t>
            </w:r>
          </w:p>
        </w:tc>
        <w:tc>
          <w:tcPr>
            <w:tcW w:w="4053" w:type="pct"/>
          </w:tcPr>
          <w:p w14:paraId="0726C3E4" w14:textId="77777777" w:rsidR="00F6380B" w:rsidRPr="00B26508" w:rsidRDefault="00F6380B" w:rsidP="00B320ED">
            <w:pPr>
              <w:spacing w:after="240"/>
              <w:rPr>
                <w:rFonts w:ascii="Gill Sans MT" w:hAnsi="Gill Sans MT"/>
                <w:sz w:val="23"/>
                <w:szCs w:val="23"/>
              </w:rPr>
            </w:pPr>
            <w:r w:rsidRPr="00B26508">
              <w:rPr>
                <w:rFonts w:ascii="Gill Sans MT" w:hAnsi="Gill Sans MT"/>
                <w:sz w:val="23"/>
                <w:szCs w:val="23"/>
              </w:rPr>
              <w:t>Jordan Valley Authority</w:t>
            </w:r>
          </w:p>
        </w:tc>
      </w:tr>
      <w:tr w:rsidR="00F6380B" w:rsidRPr="00B26508" w14:paraId="1D0AC474" w14:textId="77777777" w:rsidTr="00EC6DFF">
        <w:tc>
          <w:tcPr>
            <w:tcW w:w="947" w:type="pct"/>
          </w:tcPr>
          <w:p w14:paraId="341E7504" w14:textId="77777777" w:rsidR="00F6380B" w:rsidRPr="00B26508" w:rsidRDefault="00F6380B" w:rsidP="0064110A">
            <w:pPr>
              <w:spacing w:after="240"/>
              <w:rPr>
                <w:rFonts w:ascii="Gill Sans MT" w:hAnsi="Gill Sans MT"/>
                <w:sz w:val="23"/>
                <w:szCs w:val="23"/>
              </w:rPr>
            </w:pPr>
          </w:p>
        </w:tc>
        <w:tc>
          <w:tcPr>
            <w:tcW w:w="4053" w:type="pct"/>
          </w:tcPr>
          <w:p w14:paraId="0F7BD799" w14:textId="77777777" w:rsidR="00F6380B" w:rsidRPr="00B26508" w:rsidRDefault="00F6380B" w:rsidP="0064110A">
            <w:pPr>
              <w:spacing w:after="240"/>
              <w:rPr>
                <w:rFonts w:ascii="Gill Sans MT" w:hAnsi="Gill Sans MT"/>
                <w:sz w:val="23"/>
                <w:szCs w:val="23"/>
              </w:rPr>
            </w:pPr>
          </w:p>
        </w:tc>
      </w:tr>
      <w:tr w:rsidR="00F6380B" w:rsidRPr="00B26508" w14:paraId="700EB69A" w14:textId="77777777" w:rsidTr="00EC6DFF">
        <w:tc>
          <w:tcPr>
            <w:tcW w:w="947" w:type="pct"/>
          </w:tcPr>
          <w:p w14:paraId="411F4EA3" w14:textId="77777777" w:rsidR="00F6380B" w:rsidRPr="00B26508" w:rsidRDefault="00F6380B" w:rsidP="00151ADB">
            <w:pPr>
              <w:rPr>
                <w:rFonts w:ascii="Gill Sans MT" w:hAnsi="Gill Sans MT"/>
                <w:sz w:val="18"/>
                <w:szCs w:val="18"/>
              </w:rPr>
            </w:pPr>
          </w:p>
        </w:tc>
        <w:tc>
          <w:tcPr>
            <w:tcW w:w="4053" w:type="pct"/>
          </w:tcPr>
          <w:p w14:paraId="69189B67" w14:textId="77777777" w:rsidR="00F6380B" w:rsidRPr="00B26508" w:rsidRDefault="00F6380B" w:rsidP="00151ADB">
            <w:pPr>
              <w:rPr>
                <w:rFonts w:ascii="Gill Sans MT" w:hAnsi="Gill Sans MT"/>
                <w:sz w:val="18"/>
                <w:szCs w:val="18"/>
              </w:rPr>
            </w:pPr>
          </w:p>
        </w:tc>
      </w:tr>
    </w:tbl>
    <w:p w14:paraId="7F801945" w14:textId="77777777" w:rsidR="00F6380B" w:rsidRPr="00B26508" w:rsidRDefault="00F6380B" w:rsidP="00151ADB">
      <w:pPr>
        <w:rPr>
          <w:rFonts w:ascii="Gill Sans MT" w:hAnsi="Gill Sans MT"/>
        </w:rPr>
      </w:pPr>
    </w:p>
    <w:p w14:paraId="7056587C" w14:textId="77777777" w:rsidR="009F09B6" w:rsidRPr="00B26508" w:rsidRDefault="009F09B6" w:rsidP="00151ADB">
      <w:pPr>
        <w:rPr>
          <w:rFonts w:ascii="Gill Sans MT" w:hAnsi="Gill Sans MT"/>
        </w:rPr>
      </w:pPr>
    </w:p>
    <w:p w14:paraId="3B8D86F5" w14:textId="77777777" w:rsidR="009F09B6" w:rsidRPr="00B26508" w:rsidRDefault="009F09B6" w:rsidP="00151ADB">
      <w:pPr>
        <w:rPr>
          <w:rFonts w:ascii="Gill Sans MT" w:hAnsi="Gill Sans MT"/>
        </w:rPr>
        <w:sectPr w:rsidR="009F09B6" w:rsidRPr="00B26508" w:rsidSect="00B320ED">
          <w:pgSz w:w="11909" w:h="16834" w:code="9"/>
          <w:pgMar w:top="1440" w:right="1440" w:bottom="1440" w:left="1440" w:header="720" w:footer="720" w:gutter="0"/>
          <w:cols w:space="720"/>
          <w:titlePg/>
          <w:docGrid w:linePitch="360"/>
        </w:sectPr>
      </w:pPr>
    </w:p>
    <w:p w14:paraId="3F7F2CDC" w14:textId="77777777" w:rsidR="00C92E2B" w:rsidRPr="00B26508" w:rsidRDefault="007025FF" w:rsidP="0064110A">
      <w:pPr>
        <w:pStyle w:val="Heading1"/>
        <w:numPr>
          <w:ilvl w:val="0"/>
          <w:numId w:val="0"/>
        </w:numPr>
        <w:ind w:left="432" w:hanging="432"/>
      </w:pPr>
      <w:bookmarkStart w:id="5" w:name="_Toc470039371"/>
      <w:r w:rsidRPr="00B26508">
        <w:lastRenderedPageBreak/>
        <w:t>Executive Summary</w:t>
      </w:r>
      <w:bookmarkEnd w:id="5"/>
    </w:p>
    <w:p w14:paraId="5B4716B5" w14:textId="77777777" w:rsidR="006362B6" w:rsidRPr="00B26508" w:rsidRDefault="006362B6" w:rsidP="002C271C">
      <w:pPr>
        <w:spacing w:after="160" w:line="240" w:lineRule="auto"/>
        <w:ind w:right="-91"/>
        <w:jc w:val="both"/>
        <w:rPr>
          <w:rFonts w:ascii="Gill Sans MT" w:hAnsi="Gill Sans MT"/>
          <w:sz w:val="23"/>
          <w:szCs w:val="23"/>
        </w:rPr>
      </w:pPr>
      <w:r w:rsidRPr="00B26508">
        <w:rPr>
          <w:rFonts w:ascii="Gill Sans MT" w:hAnsi="Gill Sans MT"/>
          <w:sz w:val="23"/>
          <w:szCs w:val="23"/>
        </w:rPr>
        <w:t>The Water Management Initiative (WMI)</w:t>
      </w:r>
      <w:r w:rsidRPr="00B26508">
        <w:rPr>
          <w:rFonts w:ascii="Gill Sans MT" w:hAnsi="Gill Sans MT"/>
          <w:sz w:val="23"/>
          <w:szCs w:val="23"/>
        </w:rPr>
        <w:fldChar w:fldCharType="begin"/>
      </w:r>
      <w:r w:rsidRPr="00B26508">
        <w:rPr>
          <w:rFonts w:ascii="Gill Sans MT" w:hAnsi="Gill Sans MT"/>
          <w:sz w:val="23"/>
          <w:szCs w:val="23"/>
        </w:rPr>
        <w:instrText xml:space="preserve"> XE "Water Management Intuitive (WMI)" </w:instrText>
      </w:r>
      <w:r w:rsidRPr="00B26508">
        <w:rPr>
          <w:rFonts w:ascii="Gill Sans MT" w:hAnsi="Gill Sans MT"/>
          <w:sz w:val="23"/>
          <w:szCs w:val="23"/>
        </w:rPr>
        <w:fldChar w:fldCharType="end"/>
      </w:r>
      <w:r w:rsidRPr="00B26508">
        <w:rPr>
          <w:rFonts w:ascii="Gill Sans MT" w:hAnsi="Gill Sans MT"/>
          <w:sz w:val="23"/>
          <w:szCs w:val="23"/>
        </w:rPr>
        <w:t xml:space="preserve"> is a 5-years project to support the GOJ</w:t>
      </w:r>
      <w:r w:rsidRPr="00B26508">
        <w:rPr>
          <w:rFonts w:ascii="Gill Sans MT" w:hAnsi="Gill Sans MT"/>
          <w:sz w:val="23"/>
          <w:szCs w:val="23"/>
        </w:rPr>
        <w:fldChar w:fldCharType="begin"/>
      </w:r>
      <w:r w:rsidRPr="00B26508">
        <w:rPr>
          <w:rFonts w:ascii="Gill Sans MT" w:hAnsi="Gill Sans MT"/>
          <w:sz w:val="23"/>
          <w:szCs w:val="23"/>
        </w:rPr>
        <w:instrText xml:space="preserve"> XE "Government of Jordan:GOJ" </w:instrText>
      </w:r>
      <w:r w:rsidRPr="00B26508">
        <w:rPr>
          <w:rFonts w:ascii="Gill Sans MT" w:hAnsi="Gill Sans MT"/>
          <w:sz w:val="23"/>
          <w:szCs w:val="23"/>
        </w:rPr>
        <w:fldChar w:fldCharType="end"/>
      </w:r>
      <w:r w:rsidRPr="00B26508">
        <w:rPr>
          <w:rFonts w:ascii="Gill Sans MT" w:hAnsi="Gill Sans MT"/>
          <w:sz w:val="23"/>
          <w:szCs w:val="23"/>
        </w:rPr>
        <w:t xml:space="preserve"> to achieve measurable improvement and greater sustainability of the water sector. This report is submitted under the protection of water supply component.  </w:t>
      </w:r>
    </w:p>
    <w:p w14:paraId="79B59C7B" w14:textId="4B6AEAE0" w:rsidR="007025FF" w:rsidRPr="00B26508" w:rsidRDefault="007025FF" w:rsidP="0064110A">
      <w:pPr>
        <w:spacing w:after="160" w:line="240" w:lineRule="auto"/>
        <w:jc w:val="both"/>
        <w:rPr>
          <w:rFonts w:ascii="Gill Sans MT" w:hAnsi="Gill Sans MT"/>
          <w:sz w:val="23"/>
          <w:szCs w:val="23"/>
        </w:rPr>
      </w:pPr>
      <w:r w:rsidRPr="00B26508">
        <w:rPr>
          <w:rFonts w:ascii="Gill Sans MT" w:hAnsi="Gill Sans MT"/>
          <w:sz w:val="23"/>
          <w:szCs w:val="23"/>
        </w:rPr>
        <w:t xml:space="preserve">In 2004, the World Health Organization </w:t>
      </w:r>
      <w:r w:rsidR="00FD4282" w:rsidRPr="00B26508">
        <w:rPr>
          <w:rFonts w:ascii="Gill Sans MT" w:hAnsi="Gill Sans MT"/>
          <w:sz w:val="23"/>
          <w:szCs w:val="23"/>
        </w:rPr>
        <w:t>(</w:t>
      </w:r>
      <w:r w:rsidRPr="00B26508">
        <w:rPr>
          <w:rFonts w:ascii="Gill Sans MT" w:hAnsi="Gill Sans MT"/>
          <w:sz w:val="23"/>
          <w:szCs w:val="23"/>
        </w:rPr>
        <w:t>WHO</w:t>
      </w:r>
      <w:r w:rsidR="00FD4282" w:rsidRPr="00B26508">
        <w:rPr>
          <w:rFonts w:ascii="Gill Sans MT" w:hAnsi="Gill Sans MT"/>
          <w:sz w:val="23"/>
          <w:szCs w:val="23"/>
        </w:rPr>
        <w:t>)</w:t>
      </w:r>
      <w:r w:rsidRPr="00B26508">
        <w:rPr>
          <w:rFonts w:ascii="Gill Sans MT" w:hAnsi="Gill Sans MT"/>
          <w:sz w:val="23"/>
          <w:szCs w:val="23"/>
        </w:rPr>
        <w:t xml:space="preserve"> introduced the concept of water safety Plan</w:t>
      </w:r>
      <w:r w:rsidR="00FD4282" w:rsidRPr="00B26508">
        <w:rPr>
          <w:rFonts w:ascii="Gill Sans MT" w:hAnsi="Gill Sans MT"/>
          <w:sz w:val="23"/>
          <w:szCs w:val="23"/>
        </w:rPr>
        <w:t>ning</w:t>
      </w:r>
      <w:r w:rsidRPr="00B26508">
        <w:rPr>
          <w:rFonts w:ascii="Gill Sans MT" w:hAnsi="Gill Sans MT"/>
          <w:sz w:val="23"/>
          <w:szCs w:val="23"/>
        </w:rPr>
        <w:t xml:space="preserve"> (WSP)</w:t>
      </w:r>
      <w:r w:rsidR="0039589C" w:rsidRPr="00B26508">
        <w:rPr>
          <w:rFonts w:ascii="Gill Sans MT" w:hAnsi="Gill Sans MT"/>
          <w:sz w:val="23"/>
          <w:szCs w:val="23"/>
        </w:rPr>
        <w:t xml:space="preserve"> approach</w:t>
      </w:r>
      <w:r w:rsidRPr="00B26508">
        <w:rPr>
          <w:rFonts w:ascii="Gill Sans MT" w:hAnsi="Gill Sans MT"/>
          <w:sz w:val="23"/>
          <w:szCs w:val="23"/>
        </w:rPr>
        <w:t xml:space="preserve"> to conserve and monitor the water resources used for drinking purposes.</w:t>
      </w:r>
    </w:p>
    <w:p w14:paraId="2513866C" w14:textId="59326A96" w:rsidR="004C7521" w:rsidRPr="00B26508" w:rsidRDefault="00B320ED" w:rsidP="00F64419">
      <w:pPr>
        <w:autoSpaceDE w:val="0"/>
        <w:autoSpaceDN w:val="0"/>
        <w:adjustRightInd w:val="0"/>
        <w:spacing w:after="16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In General, </w:t>
      </w:r>
      <w:r w:rsidR="0064110A" w:rsidRPr="00B26508">
        <w:rPr>
          <w:rFonts w:ascii="Gill Sans MT" w:hAnsi="Gill Sans MT" w:cs="TimesNewRomanPSMT"/>
          <w:sz w:val="23"/>
          <w:szCs w:val="23"/>
        </w:rPr>
        <w:t>the objective</w:t>
      </w:r>
      <w:r w:rsidR="004C7521" w:rsidRPr="00B26508">
        <w:rPr>
          <w:rFonts w:ascii="Gill Sans MT" w:hAnsi="Gill Sans MT" w:cs="TimesNewRomanPSMT"/>
          <w:sz w:val="23"/>
          <w:szCs w:val="23"/>
        </w:rPr>
        <w:t xml:space="preserve"> of the water safety planning is to ensure safe drinking-water supply through proper water supply management practices. The water safety plan is an important component for a preventive management framework for safe drinking water. Therefore, </w:t>
      </w:r>
      <w:r w:rsidRPr="00B26508">
        <w:rPr>
          <w:rFonts w:ascii="Gill Sans MT" w:hAnsi="Gill Sans MT" w:cs="TimesNewRomanPSMT"/>
          <w:sz w:val="23"/>
          <w:szCs w:val="23"/>
        </w:rPr>
        <w:t xml:space="preserve">it </w:t>
      </w:r>
      <w:r w:rsidR="004C7521" w:rsidRPr="00B26508">
        <w:rPr>
          <w:rFonts w:ascii="Gill Sans MT" w:hAnsi="Gill Sans MT" w:cs="TimesNewRomanPSMT"/>
          <w:sz w:val="23"/>
          <w:szCs w:val="23"/>
        </w:rPr>
        <w:t>comprises system assessment and design, operational monitoring and management plans (including documentation and communication), that can be implemented through 9 steps.</w:t>
      </w:r>
    </w:p>
    <w:p w14:paraId="7491538A" w14:textId="40343CD6" w:rsidR="007172AB" w:rsidRPr="00B26508" w:rsidRDefault="007025FF" w:rsidP="00B26508">
      <w:pPr>
        <w:spacing w:after="160" w:line="240" w:lineRule="auto"/>
        <w:jc w:val="both"/>
        <w:rPr>
          <w:rFonts w:ascii="Gill Sans MT" w:hAnsi="Gill Sans MT"/>
          <w:sz w:val="23"/>
          <w:szCs w:val="23"/>
        </w:rPr>
      </w:pPr>
      <w:r w:rsidRPr="00B26508">
        <w:rPr>
          <w:rFonts w:ascii="Gill Sans MT" w:hAnsi="Gill Sans MT"/>
          <w:sz w:val="23"/>
          <w:szCs w:val="23"/>
        </w:rPr>
        <w:t>In 2006, WHO introduced the aforementioned concept in Jordan</w:t>
      </w:r>
      <w:r w:rsidR="00EC0DD9" w:rsidRPr="00B26508">
        <w:rPr>
          <w:rFonts w:ascii="Gill Sans MT" w:hAnsi="Gill Sans MT"/>
          <w:sz w:val="23"/>
          <w:szCs w:val="23"/>
        </w:rPr>
        <w:t xml:space="preserve"> through direct implementation in</w:t>
      </w:r>
      <w:r w:rsidRPr="00B26508">
        <w:rPr>
          <w:rFonts w:ascii="Gill Sans MT" w:hAnsi="Gill Sans MT"/>
          <w:sz w:val="23"/>
          <w:szCs w:val="23"/>
        </w:rPr>
        <w:t xml:space="preserve"> cooperation with the Ministry of Water and Irrigation</w:t>
      </w:r>
      <w:r w:rsidR="008D7CF3" w:rsidRPr="00B26508">
        <w:rPr>
          <w:rFonts w:ascii="Gill Sans MT" w:hAnsi="Gill Sans MT"/>
          <w:sz w:val="23"/>
          <w:szCs w:val="23"/>
        </w:rPr>
        <w:t xml:space="preserve"> (MWI)</w:t>
      </w:r>
      <w:r w:rsidR="00B26508">
        <w:rPr>
          <w:rFonts w:ascii="Gill Sans MT" w:hAnsi="Gill Sans MT"/>
          <w:sz w:val="23"/>
          <w:szCs w:val="23"/>
        </w:rPr>
        <w:t>,</w:t>
      </w:r>
      <w:r w:rsidRPr="00B26508">
        <w:rPr>
          <w:rFonts w:ascii="Gill Sans MT" w:hAnsi="Gill Sans MT"/>
          <w:sz w:val="23"/>
          <w:szCs w:val="23"/>
        </w:rPr>
        <w:t xml:space="preserve"> Water Authority of Jordan </w:t>
      </w:r>
      <w:r w:rsidR="00B26508">
        <w:rPr>
          <w:rFonts w:ascii="Gill Sans MT" w:hAnsi="Gill Sans MT"/>
          <w:sz w:val="23"/>
          <w:szCs w:val="23"/>
        </w:rPr>
        <w:t xml:space="preserve">(WAJ), </w:t>
      </w:r>
      <w:r w:rsidRPr="00B26508">
        <w:rPr>
          <w:rFonts w:ascii="Gill Sans MT" w:hAnsi="Gill Sans MT"/>
          <w:sz w:val="23"/>
          <w:szCs w:val="23"/>
        </w:rPr>
        <w:t>Ministry of Health</w:t>
      </w:r>
      <w:r w:rsidR="008D7CF3" w:rsidRPr="00B26508">
        <w:rPr>
          <w:rFonts w:ascii="Gill Sans MT" w:hAnsi="Gill Sans MT"/>
          <w:sz w:val="23"/>
          <w:szCs w:val="23"/>
        </w:rPr>
        <w:t xml:space="preserve"> (MOH) and water utility companies in </w:t>
      </w:r>
      <w:r w:rsidR="00B26508" w:rsidRPr="00B26508">
        <w:rPr>
          <w:rFonts w:ascii="Gill Sans MT" w:hAnsi="Gill Sans MT"/>
          <w:sz w:val="23"/>
          <w:szCs w:val="23"/>
        </w:rPr>
        <w:t>Jordan</w:t>
      </w:r>
      <w:r w:rsidR="00B26508">
        <w:rPr>
          <w:rFonts w:ascii="Gill Sans MT" w:hAnsi="Gill Sans MT"/>
          <w:sz w:val="23"/>
          <w:szCs w:val="23"/>
        </w:rPr>
        <w:t>.</w:t>
      </w:r>
      <w:r w:rsidR="00EC0DD9" w:rsidRPr="00B26508">
        <w:rPr>
          <w:rFonts w:ascii="Gill Sans MT" w:hAnsi="Gill Sans MT"/>
          <w:sz w:val="23"/>
          <w:szCs w:val="23"/>
        </w:rPr>
        <w:t xml:space="preserve"> </w:t>
      </w:r>
      <w:r w:rsidR="007172AB" w:rsidRPr="00B26508">
        <w:rPr>
          <w:rFonts w:ascii="Gill Sans MT" w:hAnsi="Gill Sans MT"/>
          <w:sz w:val="23"/>
          <w:szCs w:val="23"/>
        </w:rPr>
        <w:t xml:space="preserve">Wadi Esir Spring Water Supply System, was the first </w:t>
      </w:r>
      <w:r w:rsidR="0064110A" w:rsidRPr="00B26508">
        <w:rPr>
          <w:rFonts w:ascii="Gill Sans MT" w:hAnsi="Gill Sans MT"/>
          <w:sz w:val="23"/>
          <w:szCs w:val="23"/>
        </w:rPr>
        <w:t>1</w:t>
      </w:r>
      <w:r w:rsidR="0064110A" w:rsidRPr="00B26508">
        <w:rPr>
          <w:rFonts w:ascii="Gill Sans MT" w:hAnsi="Gill Sans MT"/>
          <w:sz w:val="23"/>
          <w:szCs w:val="23"/>
          <w:vertAlign w:val="superscript"/>
        </w:rPr>
        <w:t>st</w:t>
      </w:r>
      <w:r w:rsidR="0064110A" w:rsidRPr="00B26508">
        <w:rPr>
          <w:rFonts w:ascii="Gill Sans MT" w:hAnsi="Gill Sans MT"/>
          <w:sz w:val="23"/>
          <w:szCs w:val="23"/>
        </w:rPr>
        <w:t xml:space="preserve"> </w:t>
      </w:r>
      <w:r w:rsidR="007172AB" w:rsidRPr="00B26508">
        <w:rPr>
          <w:rFonts w:ascii="Gill Sans MT" w:hAnsi="Gill Sans MT"/>
          <w:sz w:val="23"/>
          <w:szCs w:val="23"/>
        </w:rPr>
        <w:t xml:space="preserve">demonstration site used for implementing the </w:t>
      </w:r>
      <w:r w:rsidR="00E92EF0" w:rsidRPr="00B26508">
        <w:rPr>
          <w:rFonts w:ascii="Gill Sans MT" w:hAnsi="Gill Sans MT"/>
          <w:sz w:val="23"/>
          <w:szCs w:val="23"/>
        </w:rPr>
        <w:t>WSP</w:t>
      </w:r>
      <w:r w:rsidR="007172AB" w:rsidRPr="00B26508">
        <w:rPr>
          <w:rFonts w:ascii="Gill Sans MT" w:hAnsi="Gill Sans MT"/>
          <w:sz w:val="23"/>
          <w:szCs w:val="23"/>
        </w:rPr>
        <w:t xml:space="preserve"> methodology.  The site is located with Amman Governorate and operated by Miyahuna company. Wadi Esir spring is on the major water sources that supplies Wadis Esir residential area with its water demands.</w:t>
      </w:r>
    </w:p>
    <w:p w14:paraId="319BA255" w14:textId="46DEA935" w:rsidR="007025FF" w:rsidRPr="00B26508" w:rsidRDefault="007025FF" w:rsidP="0064110A">
      <w:pPr>
        <w:autoSpaceDE w:val="0"/>
        <w:autoSpaceDN w:val="0"/>
        <w:adjustRightInd w:val="0"/>
        <w:spacing w:after="160" w:line="240" w:lineRule="auto"/>
        <w:jc w:val="both"/>
        <w:rPr>
          <w:rFonts w:ascii="Gill Sans MT" w:hAnsi="Gill Sans MT" w:cs="TimesNewRomanPSMT"/>
          <w:sz w:val="23"/>
          <w:szCs w:val="23"/>
        </w:rPr>
      </w:pPr>
      <w:r w:rsidRPr="00B26508">
        <w:rPr>
          <w:rFonts w:ascii="Gill Sans MT" w:hAnsi="Gill Sans MT"/>
          <w:sz w:val="23"/>
          <w:szCs w:val="23"/>
        </w:rPr>
        <w:t>I</w:t>
      </w:r>
      <w:r w:rsidRPr="00B26508">
        <w:rPr>
          <w:rFonts w:ascii="Gill Sans MT" w:hAnsi="Gill Sans MT" w:cs="TimesNewRomanPSMT"/>
          <w:sz w:val="23"/>
          <w:szCs w:val="23"/>
        </w:rPr>
        <w:t>n the Year 2009, a Joint Program (JP) named “Adaptation to Climate Change to Sustain Jordan’s MDG Achievements,” was launched by four UN agencies working in Jordan (namely UNDP, WHO-CEHA, FAO, and UNESCO) and the Jordanian Government. The “WHO-JP” aims at protecting human health against water scarcity induced by climate change, through sustain access to improved water supply sources despite increased water scarcity induced by climate change and</w:t>
      </w:r>
      <w:r w:rsidR="0064110A" w:rsidRPr="00B26508">
        <w:rPr>
          <w:rFonts w:ascii="Gill Sans MT" w:hAnsi="Gill Sans MT" w:cs="TimesNewRomanPSMT"/>
          <w:sz w:val="23"/>
          <w:szCs w:val="23"/>
        </w:rPr>
        <w:t>, to s</w:t>
      </w:r>
      <w:r w:rsidRPr="00B26508">
        <w:rPr>
          <w:rFonts w:ascii="Gill Sans MT" w:hAnsi="Gill Sans MT" w:cs="TimesNewRomanPSMT"/>
          <w:sz w:val="23"/>
          <w:szCs w:val="23"/>
        </w:rPr>
        <w:t xml:space="preserve">trengthen adaptive capacity for health protection and food security to climate change under water scarcity conditions.  </w:t>
      </w:r>
    </w:p>
    <w:p w14:paraId="73CF7F31" w14:textId="62F8FD0C" w:rsidR="007025FF" w:rsidRPr="00B26508" w:rsidRDefault="007025FF" w:rsidP="0064110A">
      <w:pPr>
        <w:spacing w:after="16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The main program output was to </w:t>
      </w:r>
      <w:r w:rsidR="00B26508" w:rsidRPr="00B26508">
        <w:rPr>
          <w:rFonts w:ascii="Gill Sans MT" w:hAnsi="Gill Sans MT" w:cs="TimesNewRomanPSMT"/>
          <w:sz w:val="23"/>
          <w:szCs w:val="23"/>
        </w:rPr>
        <w:t>strengthen</w:t>
      </w:r>
      <w:r w:rsidRPr="00B26508">
        <w:rPr>
          <w:rFonts w:ascii="Gill Sans MT" w:hAnsi="Gill Sans MT" w:cs="TimesNewRomanPSMT"/>
          <w:sz w:val="23"/>
          <w:szCs w:val="23"/>
        </w:rPr>
        <w:t xml:space="preserve"> national Drinking Water Quality Management System (DWQMS) </w:t>
      </w:r>
      <w:r w:rsidRPr="00B26508">
        <w:rPr>
          <w:rFonts w:ascii="Gill Sans MT" w:hAnsi="Gill Sans MT"/>
          <w:sz w:val="23"/>
          <w:szCs w:val="23"/>
        </w:rPr>
        <w:t>at</w:t>
      </w:r>
      <w:r w:rsidRPr="00B26508">
        <w:rPr>
          <w:rFonts w:ascii="Gill Sans MT" w:hAnsi="Gill Sans MT" w:cs="TimesNewRomanPSMT"/>
          <w:sz w:val="23"/>
          <w:szCs w:val="23"/>
        </w:rPr>
        <w:t xml:space="preserve"> central and periphery levels. Achieving this output required a series of activities that were implemented in full synchronization to each other, that include the three main pillars of system management: </w:t>
      </w:r>
      <w:r w:rsidR="00D4782A" w:rsidRPr="00B26508">
        <w:rPr>
          <w:rFonts w:ascii="Gill Sans MT" w:hAnsi="Gill Sans MT" w:cs="TimesNewRomanPSMT"/>
          <w:sz w:val="23"/>
          <w:szCs w:val="23"/>
        </w:rPr>
        <w:t xml:space="preserve">processes, personnel and tools: </w:t>
      </w:r>
      <w:r w:rsidRPr="00B26508">
        <w:rPr>
          <w:rFonts w:ascii="Gill Sans MT" w:hAnsi="Gill Sans MT" w:cs="TimesNewRomanPSMT"/>
          <w:sz w:val="23"/>
          <w:szCs w:val="23"/>
        </w:rPr>
        <w:t xml:space="preserve">For correct implementation of the </w:t>
      </w:r>
      <w:r w:rsidR="00E92EF0" w:rsidRPr="00B26508">
        <w:rPr>
          <w:rFonts w:ascii="Gill Sans MT" w:hAnsi="Gill Sans MT" w:cs="TimesNewRomanPSMT"/>
          <w:sz w:val="23"/>
          <w:szCs w:val="23"/>
        </w:rPr>
        <w:t>WSP</w:t>
      </w:r>
      <w:r w:rsidRPr="00B26508">
        <w:rPr>
          <w:rFonts w:ascii="Gill Sans MT" w:hAnsi="Gill Sans MT" w:cs="TimesNewRomanPSMT"/>
          <w:sz w:val="23"/>
          <w:szCs w:val="23"/>
        </w:rPr>
        <w:t xml:space="preserve"> concept, the following two committees were formulated: </w:t>
      </w:r>
    </w:p>
    <w:p w14:paraId="52F2CC5B" w14:textId="77777777" w:rsidR="007025FF" w:rsidRPr="00B26508" w:rsidRDefault="007025FF" w:rsidP="00D71794">
      <w:pPr>
        <w:pStyle w:val="ListParagraph"/>
        <w:numPr>
          <w:ilvl w:val="0"/>
          <w:numId w:val="54"/>
        </w:numPr>
        <w:autoSpaceDE w:val="0"/>
        <w:autoSpaceDN w:val="0"/>
        <w:adjustRightInd w:val="0"/>
        <w:spacing w:after="160" w:line="240" w:lineRule="auto"/>
        <w:ind w:left="567"/>
        <w:contextualSpacing w:val="0"/>
        <w:jc w:val="both"/>
        <w:rPr>
          <w:rFonts w:ascii="Gill Sans MT" w:hAnsi="Gill Sans MT"/>
          <w:sz w:val="23"/>
          <w:szCs w:val="23"/>
        </w:rPr>
      </w:pPr>
      <w:r w:rsidRPr="00B26508">
        <w:rPr>
          <w:rFonts w:ascii="Gill Sans MT" w:hAnsi="Gill Sans MT"/>
          <w:sz w:val="23"/>
          <w:szCs w:val="23"/>
        </w:rPr>
        <w:t>The National Guiding Committee for “Water Safety Planning” Implementation:</w:t>
      </w:r>
    </w:p>
    <w:p w14:paraId="47969D18" w14:textId="77777777" w:rsidR="007025FF" w:rsidRPr="00B26508" w:rsidRDefault="007025FF" w:rsidP="00D71794">
      <w:pPr>
        <w:pStyle w:val="ListParagraph"/>
        <w:numPr>
          <w:ilvl w:val="0"/>
          <w:numId w:val="54"/>
        </w:numPr>
        <w:autoSpaceDE w:val="0"/>
        <w:autoSpaceDN w:val="0"/>
        <w:adjustRightInd w:val="0"/>
        <w:spacing w:after="160" w:line="240" w:lineRule="auto"/>
        <w:ind w:left="567"/>
        <w:contextualSpacing w:val="0"/>
        <w:jc w:val="both"/>
        <w:rPr>
          <w:rFonts w:ascii="Gill Sans MT" w:hAnsi="Gill Sans MT"/>
          <w:sz w:val="23"/>
          <w:szCs w:val="23"/>
        </w:rPr>
      </w:pPr>
      <w:r w:rsidRPr="00B26508">
        <w:rPr>
          <w:rFonts w:ascii="Gill Sans MT" w:hAnsi="Gill Sans MT"/>
          <w:sz w:val="23"/>
          <w:szCs w:val="23"/>
        </w:rPr>
        <w:t>The Technical Committee (Task force teams &amp; WSP teams)</w:t>
      </w:r>
    </w:p>
    <w:p w14:paraId="7F64F39A" w14:textId="20BF7205" w:rsidR="0064110A" w:rsidRPr="00B26508" w:rsidRDefault="007025FF" w:rsidP="00F64419">
      <w:pPr>
        <w:spacing w:after="160" w:line="240" w:lineRule="auto"/>
        <w:jc w:val="both"/>
        <w:rPr>
          <w:rFonts w:ascii="Gill Sans MT" w:hAnsi="Gill Sans MT"/>
          <w:sz w:val="23"/>
          <w:szCs w:val="23"/>
        </w:rPr>
      </w:pPr>
      <w:r w:rsidRPr="00B26508">
        <w:rPr>
          <w:rFonts w:ascii="Gill Sans MT" w:hAnsi="Gill Sans MT"/>
          <w:sz w:val="23"/>
          <w:szCs w:val="23"/>
        </w:rPr>
        <w:t xml:space="preserve">Accordingly, the </w:t>
      </w:r>
      <w:r w:rsidR="00E92EF0" w:rsidRPr="00B26508">
        <w:rPr>
          <w:rFonts w:ascii="Gill Sans MT" w:hAnsi="Gill Sans MT"/>
          <w:sz w:val="23"/>
          <w:szCs w:val="23"/>
        </w:rPr>
        <w:t>WSP</w:t>
      </w:r>
      <w:r w:rsidRPr="00B26508">
        <w:rPr>
          <w:rFonts w:ascii="Gill Sans MT" w:hAnsi="Gill Sans MT"/>
          <w:sz w:val="23"/>
          <w:szCs w:val="23"/>
        </w:rPr>
        <w:t xml:space="preserve"> approach was tested</w:t>
      </w:r>
      <w:r w:rsidR="007172AB" w:rsidRPr="00B26508">
        <w:rPr>
          <w:rFonts w:ascii="Gill Sans MT" w:hAnsi="Gill Sans MT"/>
          <w:sz w:val="23"/>
          <w:szCs w:val="23"/>
        </w:rPr>
        <w:t xml:space="preserve"> (during the period of 2009 – 2012)</w:t>
      </w:r>
      <w:r w:rsidRPr="00B26508">
        <w:rPr>
          <w:rFonts w:ascii="Gill Sans MT" w:hAnsi="Gill Sans MT"/>
          <w:sz w:val="23"/>
          <w:szCs w:val="23"/>
        </w:rPr>
        <w:t xml:space="preserve"> in five demonstration areas</w:t>
      </w:r>
      <w:r w:rsidRPr="00B26508">
        <w:rPr>
          <w:rFonts w:ascii="Gill Sans MT" w:hAnsi="Gill Sans MT"/>
          <w:sz w:val="23"/>
          <w:szCs w:val="23"/>
          <w:rtl/>
        </w:rPr>
        <w:t xml:space="preserve"> </w:t>
      </w:r>
      <w:r w:rsidRPr="00B26508">
        <w:rPr>
          <w:rFonts w:ascii="Gill Sans MT" w:hAnsi="Gill Sans MT"/>
          <w:sz w:val="23"/>
          <w:szCs w:val="23"/>
        </w:rPr>
        <w:t>selected by the steering committee with the support of the project’s technical committee. The selected sites cover supply systems in Urban and Rur</w:t>
      </w:r>
      <w:r w:rsidR="0064110A" w:rsidRPr="00B26508">
        <w:rPr>
          <w:rFonts w:ascii="Gill Sans MT" w:hAnsi="Gill Sans MT"/>
          <w:sz w:val="23"/>
          <w:szCs w:val="23"/>
        </w:rPr>
        <w:t xml:space="preserve">al areas. Also, the sites were </w:t>
      </w:r>
      <w:r w:rsidRPr="00B26508">
        <w:rPr>
          <w:rFonts w:ascii="Gill Sans MT" w:hAnsi="Gill Sans MT"/>
          <w:sz w:val="23"/>
          <w:szCs w:val="23"/>
        </w:rPr>
        <w:t>selected to compare performance of water companies versus traditional government water directorates.</w:t>
      </w:r>
      <w:r w:rsidR="00F64419" w:rsidRPr="00B26508">
        <w:rPr>
          <w:rFonts w:ascii="Gill Sans MT" w:hAnsi="Gill Sans MT"/>
          <w:sz w:val="23"/>
          <w:szCs w:val="23"/>
        </w:rPr>
        <w:t xml:space="preserve"> Hereinafter is a summary for the five demonstration sites for implementing the </w:t>
      </w:r>
      <w:r w:rsidR="0037417F" w:rsidRPr="00B26508">
        <w:rPr>
          <w:rFonts w:ascii="Gill Sans MT" w:hAnsi="Gill Sans MT"/>
          <w:sz w:val="23"/>
          <w:szCs w:val="23"/>
        </w:rPr>
        <w:t>WSPs</w:t>
      </w:r>
      <w:r w:rsidR="007208A6" w:rsidRPr="00B26508">
        <w:rPr>
          <w:rFonts w:ascii="Gill Sans MT" w:hAnsi="Gill Sans MT"/>
          <w:sz w:val="23"/>
          <w:szCs w:val="23"/>
        </w:rPr>
        <w:t xml:space="preserve"> </w:t>
      </w:r>
      <w:r w:rsidR="00F64419" w:rsidRPr="00B26508">
        <w:rPr>
          <w:rFonts w:ascii="Gill Sans MT" w:hAnsi="Gill Sans MT"/>
          <w:sz w:val="23"/>
          <w:szCs w:val="23"/>
        </w:rPr>
        <w:t>in Jordan:</w:t>
      </w:r>
    </w:p>
    <w:p w14:paraId="70D4AD89" w14:textId="7CBB14BC" w:rsidR="007025FF" w:rsidRPr="00B26508" w:rsidRDefault="007025FF" w:rsidP="00D71794">
      <w:pPr>
        <w:pStyle w:val="ListParagraph"/>
        <w:numPr>
          <w:ilvl w:val="0"/>
          <w:numId w:val="53"/>
        </w:numPr>
        <w:autoSpaceDE w:val="0"/>
        <w:autoSpaceDN w:val="0"/>
        <w:adjustRightInd w:val="0"/>
        <w:spacing w:after="160" w:line="240" w:lineRule="auto"/>
        <w:ind w:left="567"/>
        <w:contextualSpacing w:val="0"/>
        <w:jc w:val="both"/>
        <w:rPr>
          <w:rFonts w:ascii="Gill Sans MT" w:hAnsi="Gill Sans MT"/>
          <w:sz w:val="23"/>
          <w:szCs w:val="23"/>
        </w:rPr>
      </w:pPr>
      <w:r w:rsidRPr="00B26508">
        <w:rPr>
          <w:rFonts w:ascii="Gill Sans MT" w:hAnsi="Gill Sans MT"/>
          <w:sz w:val="23"/>
          <w:szCs w:val="23"/>
        </w:rPr>
        <w:t>Wadi Arab Drinking Water Supply System</w:t>
      </w:r>
      <w:r w:rsidR="0064110A" w:rsidRPr="00B26508">
        <w:rPr>
          <w:rFonts w:ascii="Gill Sans MT" w:hAnsi="Gill Sans MT"/>
          <w:sz w:val="23"/>
          <w:szCs w:val="23"/>
        </w:rPr>
        <w:t xml:space="preserve"> - operated by the Yarmouk water Company: This system is considered as a </w:t>
      </w:r>
      <w:r w:rsidRPr="00B26508">
        <w:rPr>
          <w:rFonts w:ascii="Gill Sans MT" w:hAnsi="Gill Sans MT"/>
          <w:sz w:val="23"/>
          <w:szCs w:val="23"/>
        </w:rPr>
        <w:t>major source for providing Irbid governorate with its domestic water demands. It consists of 21 groundwater wells.</w:t>
      </w:r>
    </w:p>
    <w:p w14:paraId="2A125C07" w14:textId="77777777" w:rsidR="007025FF" w:rsidRPr="00B26508" w:rsidRDefault="007025FF" w:rsidP="00D71794">
      <w:pPr>
        <w:pStyle w:val="ListParagraph"/>
        <w:numPr>
          <w:ilvl w:val="0"/>
          <w:numId w:val="53"/>
        </w:numPr>
        <w:autoSpaceDE w:val="0"/>
        <w:autoSpaceDN w:val="0"/>
        <w:adjustRightInd w:val="0"/>
        <w:spacing w:after="160" w:line="240" w:lineRule="auto"/>
        <w:ind w:left="567"/>
        <w:contextualSpacing w:val="0"/>
        <w:jc w:val="both"/>
        <w:rPr>
          <w:rFonts w:ascii="Gill Sans MT" w:hAnsi="Gill Sans MT"/>
          <w:sz w:val="23"/>
          <w:szCs w:val="23"/>
        </w:rPr>
      </w:pPr>
      <w:r w:rsidRPr="00B26508">
        <w:rPr>
          <w:rFonts w:ascii="Gill Sans MT" w:hAnsi="Gill Sans MT"/>
          <w:sz w:val="23"/>
          <w:szCs w:val="23"/>
        </w:rPr>
        <w:t xml:space="preserve">Zai water supply system operated by Miyahuna Water Company: One of the major water supplier for the capital Amman and the Balqa Governorate. The water sources that supply this system (All collected at King Abdullah Cannel) are: Surface water from Tabries lake; </w:t>
      </w:r>
      <w:r w:rsidRPr="00B26508">
        <w:rPr>
          <w:rFonts w:ascii="Gill Sans MT" w:hAnsi="Gill Sans MT"/>
          <w:sz w:val="23"/>
          <w:szCs w:val="23"/>
        </w:rPr>
        <w:lastRenderedPageBreak/>
        <w:t>Surface water from the Yarmouk river; Surface water from Al-wehdah &amp; Wadi Al- Arab dams; Groundwater from Al-mukahiba wells, and Abu Al-Zegan water treatment station</w:t>
      </w:r>
    </w:p>
    <w:p w14:paraId="1D614ABE" w14:textId="584AB7CB" w:rsidR="007025FF" w:rsidRPr="00B26508" w:rsidRDefault="007025FF" w:rsidP="00AD32E5">
      <w:pPr>
        <w:pStyle w:val="ListParagraph"/>
        <w:numPr>
          <w:ilvl w:val="0"/>
          <w:numId w:val="53"/>
        </w:numPr>
        <w:autoSpaceDE w:val="0"/>
        <w:autoSpaceDN w:val="0"/>
        <w:adjustRightInd w:val="0"/>
        <w:spacing w:after="160" w:line="240" w:lineRule="auto"/>
        <w:ind w:left="562"/>
        <w:contextualSpacing w:val="0"/>
        <w:jc w:val="both"/>
        <w:rPr>
          <w:rFonts w:ascii="Gill Sans MT" w:hAnsi="Gill Sans MT" w:cs="TimesNewRomanPSMT"/>
          <w:b/>
          <w:bCs/>
          <w:sz w:val="23"/>
          <w:szCs w:val="23"/>
          <w:u w:val="single"/>
        </w:rPr>
      </w:pPr>
      <w:r w:rsidRPr="00B26508">
        <w:rPr>
          <w:rFonts w:ascii="Gill Sans MT" w:hAnsi="Gill Sans MT"/>
          <w:sz w:val="23"/>
          <w:szCs w:val="23"/>
        </w:rPr>
        <w:t>Karamah Drinking Water Supply System</w:t>
      </w:r>
      <w:r w:rsidR="00F64419" w:rsidRPr="00B26508">
        <w:rPr>
          <w:rFonts w:ascii="Gill Sans MT" w:hAnsi="Gill Sans MT"/>
          <w:sz w:val="23"/>
          <w:szCs w:val="23"/>
        </w:rPr>
        <w:t xml:space="preserve"> - o</w:t>
      </w:r>
      <w:r w:rsidRPr="00B26508">
        <w:rPr>
          <w:rFonts w:ascii="Gill Sans MT" w:hAnsi="Gill Sans MT"/>
          <w:sz w:val="23"/>
          <w:szCs w:val="23"/>
        </w:rPr>
        <w:t>perated by the Balqa water directorate</w:t>
      </w:r>
      <w:r w:rsidR="00F64419" w:rsidRPr="00B26508">
        <w:rPr>
          <w:rFonts w:ascii="Gill Sans MT" w:hAnsi="Gill Sans MT"/>
          <w:sz w:val="23"/>
          <w:szCs w:val="23"/>
        </w:rPr>
        <w:t xml:space="preserve">: </w:t>
      </w:r>
      <w:r w:rsidRPr="00B26508">
        <w:rPr>
          <w:rFonts w:ascii="Gill Sans MT" w:hAnsi="Gill Sans MT"/>
          <w:sz w:val="23"/>
          <w:szCs w:val="23"/>
        </w:rPr>
        <w:t>Known to be an important sources of domestic water to Al-Karamah area within the Balqa Governorate. Consist of three private groundwater wells were rented with an average capacity of 190 m3/hr.</w:t>
      </w:r>
    </w:p>
    <w:p w14:paraId="387D1877" w14:textId="4585D9FB" w:rsidR="007025FF" w:rsidRPr="00B26508" w:rsidRDefault="007208A6" w:rsidP="00AD32E5">
      <w:pPr>
        <w:pStyle w:val="ListParagraph"/>
        <w:numPr>
          <w:ilvl w:val="0"/>
          <w:numId w:val="53"/>
        </w:numPr>
        <w:autoSpaceDE w:val="0"/>
        <w:autoSpaceDN w:val="0"/>
        <w:adjustRightInd w:val="0"/>
        <w:spacing w:after="160" w:line="240" w:lineRule="auto"/>
        <w:ind w:left="562"/>
        <w:contextualSpacing w:val="0"/>
        <w:jc w:val="both"/>
        <w:rPr>
          <w:rFonts w:ascii="Gill Sans MT" w:hAnsi="Gill Sans MT"/>
          <w:sz w:val="23"/>
          <w:szCs w:val="23"/>
        </w:rPr>
      </w:pPr>
      <w:r w:rsidRPr="00B26508">
        <w:rPr>
          <w:rFonts w:ascii="Gill Sans MT" w:hAnsi="Gill Sans MT"/>
          <w:sz w:val="23"/>
          <w:szCs w:val="23"/>
        </w:rPr>
        <w:t>La’joon</w:t>
      </w:r>
      <w:r w:rsidR="006E761B" w:rsidRPr="00B26508">
        <w:rPr>
          <w:rFonts w:ascii="Gill Sans MT" w:hAnsi="Gill Sans MT"/>
          <w:sz w:val="23"/>
          <w:szCs w:val="23"/>
        </w:rPr>
        <w:t xml:space="preserve"> </w:t>
      </w:r>
      <w:r w:rsidR="007025FF" w:rsidRPr="00B26508">
        <w:rPr>
          <w:rFonts w:ascii="Gill Sans MT" w:hAnsi="Gill Sans MT"/>
          <w:sz w:val="23"/>
          <w:szCs w:val="23"/>
        </w:rPr>
        <w:t>Drinking Water Supply System</w:t>
      </w:r>
      <w:r w:rsidR="00F64419" w:rsidRPr="00B26508">
        <w:rPr>
          <w:rFonts w:ascii="Gill Sans MT" w:hAnsi="Gill Sans MT"/>
          <w:sz w:val="23"/>
          <w:szCs w:val="23"/>
        </w:rPr>
        <w:t xml:space="preserve"> - o</w:t>
      </w:r>
      <w:r w:rsidR="007025FF" w:rsidRPr="00B26508">
        <w:rPr>
          <w:rFonts w:ascii="Gill Sans MT" w:hAnsi="Gill Sans MT"/>
          <w:sz w:val="23"/>
          <w:szCs w:val="23"/>
        </w:rPr>
        <w:t>perated by Karak Water Directorate</w:t>
      </w:r>
      <w:r w:rsidR="00F64419" w:rsidRPr="00B26508">
        <w:rPr>
          <w:rFonts w:ascii="Gill Sans MT" w:hAnsi="Gill Sans MT"/>
          <w:sz w:val="23"/>
          <w:szCs w:val="23"/>
        </w:rPr>
        <w:t>: K</w:t>
      </w:r>
      <w:r w:rsidR="0039589C" w:rsidRPr="00B26508">
        <w:rPr>
          <w:rFonts w:ascii="Gill Sans MT" w:hAnsi="Gill Sans MT"/>
          <w:sz w:val="23"/>
          <w:szCs w:val="23"/>
        </w:rPr>
        <w:t xml:space="preserve">nown </w:t>
      </w:r>
      <w:r w:rsidR="007025FF" w:rsidRPr="00B26508">
        <w:rPr>
          <w:rFonts w:ascii="Gill Sans MT" w:hAnsi="Gill Sans MT"/>
          <w:sz w:val="23"/>
          <w:szCs w:val="23"/>
        </w:rPr>
        <w:t>to be one of the major water sources that provide the Karak Governorate with its domestic water demands. Also, part of the water is pumped to Amman Governorate. The water sources for the said system are 46 groundwater wells.</w:t>
      </w:r>
    </w:p>
    <w:p w14:paraId="322064F9" w14:textId="73FEA328" w:rsidR="007025FF" w:rsidRPr="00B26508" w:rsidRDefault="007025FF" w:rsidP="00AD32E5">
      <w:pPr>
        <w:pStyle w:val="ListParagraph"/>
        <w:numPr>
          <w:ilvl w:val="0"/>
          <w:numId w:val="53"/>
        </w:numPr>
        <w:autoSpaceDE w:val="0"/>
        <w:autoSpaceDN w:val="0"/>
        <w:adjustRightInd w:val="0"/>
        <w:spacing w:after="160" w:line="240" w:lineRule="auto"/>
        <w:ind w:left="562"/>
        <w:contextualSpacing w:val="0"/>
        <w:jc w:val="both"/>
        <w:rPr>
          <w:rFonts w:ascii="Gill Sans MT" w:hAnsi="Gill Sans MT"/>
          <w:sz w:val="23"/>
          <w:szCs w:val="23"/>
        </w:rPr>
      </w:pPr>
      <w:r w:rsidRPr="00B26508">
        <w:rPr>
          <w:rFonts w:ascii="Gill Sans MT" w:hAnsi="Gill Sans MT"/>
          <w:sz w:val="23"/>
          <w:szCs w:val="23"/>
        </w:rPr>
        <w:t>Aqaba Drinking Water Supply System</w:t>
      </w:r>
      <w:r w:rsidR="00F64419" w:rsidRPr="00B26508">
        <w:rPr>
          <w:rFonts w:ascii="Gill Sans MT" w:hAnsi="Gill Sans MT"/>
          <w:sz w:val="23"/>
          <w:szCs w:val="23"/>
        </w:rPr>
        <w:t xml:space="preserve"> - o</w:t>
      </w:r>
      <w:r w:rsidRPr="00B26508">
        <w:rPr>
          <w:rFonts w:ascii="Gill Sans MT" w:hAnsi="Gill Sans MT"/>
          <w:sz w:val="23"/>
          <w:szCs w:val="23"/>
        </w:rPr>
        <w:t>perated by Aqaba Water Company</w:t>
      </w:r>
      <w:r w:rsidR="00F64419" w:rsidRPr="00B26508">
        <w:rPr>
          <w:rFonts w:ascii="Gill Sans MT" w:hAnsi="Gill Sans MT"/>
          <w:sz w:val="23"/>
          <w:szCs w:val="23"/>
        </w:rPr>
        <w:t xml:space="preserve">: </w:t>
      </w:r>
      <w:r w:rsidRPr="00B26508">
        <w:rPr>
          <w:rFonts w:ascii="Gill Sans MT" w:hAnsi="Gill Sans MT"/>
          <w:sz w:val="23"/>
          <w:szCs w:val="23"/>
        </w:rPr>
        <w:t xml:space="preserve">It is the only source that supply the Aqaba Governorate with its domestic water demands, and consist of 17 wells with a total production capacity of 21 MCM/Year. </w:t>
      </w:r>
    </w:p>
    <w:p w14:paraId="0E1F8034" w14:textId="57275306" w:rsidR="0026473A" w:rsidRPr="00B26508" w:rsidRDefault="007025FF" w:rsidP="0026473A">
      <w:pPr>
        <w:spacing w:after="160" w:line="240" w:lineRule="auto"/>
        <w:jc w:val="both"/>
        <w:rPr>
          <w:rFonts w:ascii="Gill Sans MT" w:hAnsi="Gill Sans MT"/>
          <w:sz w:val="23"/>
          <w:szCs w:val="23"/>
        </w:rPr>
      </w:pPr>
      <w:r w:rsidRPr="00B26508">
        <w:rPr>
          <w:rFonts w:ascii="Gill Sans MT" w:hAnsi="Gill Sans MT"/>
          <w:sz w:val="23"/>
          <w:szCs w:val="23"/>
        </w:rPr>
        <w:t>After the completion of the WHO - JP Project</w:t>
      </w:r>
      <w:r w:rsidR="00F64419" w:rsidRPr="00B26508">
        <w:rPr>
          <w:rFonts w:ascii="Gill Sans MT" w:hAnsi="Gill Sans MT"/>
          <w:sz w:val="23"/>
          <w:szCs w:val="23"/>
        </w:rPr>
        <w:t xml:space="preserve"> (The period of 2013-2016)</w:t>
      </w:r>
      <w:r w:rsidRPr="00B26508">
        <w:rPr>
          <w:rFonts w:ascii="Gill Sans MT" w:hAnsi="Gill Sans MT"/>
          <w:sz w:val="23"/>
          <w:szCs w:val="23"/>
        </w:rPr>
        <w:t xml:space="preserve">, and based on the gained experience during the implementation of the aforementioned project, </w:t>
      </w:r>
      <w:r w:rsidR="0026473A" w:rsidRPr="00B26508">
        <w:rPr>
          <w:rFonts w:ascii="Gill Sans MT" w:hAnsi="Gill Sans MT"/>
          <w:sz w:val="23"/>
          <w:szCs w:val="23"/>
        </w:rPr>
        <w:t>the Planning and Evaluation Directorate (PED) of WAJ Central labs in association</w:t>
      </w:r>
      <w:r w:rsidR="00630327" w:rsidRPr="00B26508">
        <w:rPr>
          <w:rFonts w:ascii="Gill Sans MT" w:hAnsi="Gill Sans MT"/>
          <w:sz w:val="23"/>
          <w:szCs w:val="23"/>
        </w:rPr>
        <w:t xml:space="preserve"> (to some extent)</w:t>
      </w:r>
      <w:r w:rsidR="0026473A" w:rsidRPr="00B26508">
        <w:rPr>
          <w:rFonts w:ascii="Gill Sans MT" w:hAnsi="Gill Sans MT"/>
          <w:sz w:val="23"/>
          <w:szCs w:val="23"/>
        </w:rPr>
        <w:t xml:space="preserve"> with the other relevant governmental agencies is undertaking the mandates of the WSP in the sector. This include follow up and monitoring, update the implemented site inspection techniques, implement WSP for new sits, and preparing water supply system layout manual. </w:t>
      </w:r>
    </w:p>
    <w:p w14:paraId="021799CA" w14:textId="45D6F465" w:rsidR="007025FF" w:rsidRPr="00B26508" w:rsidRDefault="0026473A" w:rsidP="0064110A">
      <w:pPr>
        <w:pStyle w:val="CM16"/>
        <w:spacing w:after="160"/>
        <w:jc w:val="both"/>
        <w:rPr>
          <w:rFonts w:ascii="Gill Sans MT" w:hAnsi="Gill Sans MT"/>
          <w:b/>
          <w:bCs/>
          <w:sz w:val="23"/>
          <w:szCs w:val="23"/>
          <w:u w:val="single"/>
        </w:rPr>
      </w:pPr>
      <w:r w:rsidRPr="00B26508">
        <w:rPr>
          <w:rFonts w:ascii="Gill Sans MT" w:hAnsi="Gill Sans MT"/>
          <w:sz w:val="23"/>
          <w:szCs w:val="23"/>
        </w:rPr>
        <w:t xml:space="preserve">The main report findings are: </w:t>
      </w:r>
    </w:p>
    <w:p w14:paraId="3F88D0BA" w14:textId="77777777" w:rsidR="00453E79" w:rsidRPr="00B26508" w:rsidRDefault="00453E79" w:rsidP="0083297B">
      <w:pPr>
        <w:numPr>
          <w:ilvl w:val="0"/>
          <w:numId w:val="70"/>
        </w:numPr>
        <w:autoSpaceDE w:val="0"/>
        <w:autoSpaceDN w:val="0"/>
        <w:adjustRightInd w:val="0"/>
        <w:spacing w:after="120" w:line="240" w:lineRule="auto"/>
        <w:ind w:left="450"/>
        <w:jc w:val="both"/>
        <w:rPr>
          <w:rFonts w:ascii="Gill Sans MT" w:hAnsi="Gill Sans MT" w:cs="Times New Roman"/>
          <w:color w:val="000000"/>
          <w:sz w:val="23"/>
          <w:szCs w:val="23"/>
        </w:rPr>
      </w:pPr>
      <w:r w:rsidRPr="00B26508">
        <w:rPr>
          <w:rFonts w:ascii="Gill Sans MT" w:hAnsi="Gill Sans MT" w:cs="Times New Roman"/>
          <w:color w:val="000000"/>
          <w:sz w:val="23"/>
          <w:szCs w:val="23"/>
        </w:rPr>
        <w:t xml:space="preserve">For the time being and as long as the WSP in a voluntary approach, there is no specific clear statement in any of the Jordanian laws, by-laws, regulations, standards, that requests the developing operational monitoring parameters over control measures related to identified risks through the implementation of the WSPs. Thus, the said legislations do not include definition for the mandate/s of the major agencies working the water sector for carrying out detailed assessment of water systems to define whether the water supply chain can deliver water of a quality that meets the national standards and ensure that any deviation from required performance is rapidly detected and handled, through the adoption of WSP framework. In spite of that, and to a major extent, the </w:t>
      </w:r>
      <w:r w:rsidRPr="00B26508">
        <w:rPr>
          <w:rFonts w:ascii="Gill Sans MT" w:hAnsi="Gill Sans MT"/>
          <w:sz w:val="23"/>
          <w:szCs w:val="23"/>
        </w:rPr>
        <w:t>current practices in the field of drinking water quality protection and conservation reflect operational monitoring, control measures and verification schemes evident from the high compliance percentages with respect to microbiological indicators that is exceeding 99.3%.</w:t>
      </w:r>
      <w:r w:rsidRPr="00B26508">
        <w:rPr>
          <w:rFonts w:ascii="Gill Sans MT" w:hAnsi="Gill Sans MT" w:cs="Times New Roman"/>
          <w:color w:val="000000"/>
          <w:sz w:val="23"/>
          <w:szCs w:val="23"/>
        </w:rPr>
        <w:t xml:space="preserve"> </w:t>
      </w:r>
    </w:p>
    <w:p w14:paraId="7EBC3759" w14:textId="77777777" w:rsidR="00453E79" w:rsidRPr="00B26508" w:rsidRDefault="00453E79" w:rsidP="00433AD0">
      <w:pPr>
        <w:numPr>
          <w:ilvl w:val="0"/>
          <w:numId w:val="70"/>
        </w:numPr>
        <w:autoSpaceDE w:val="0"/>
        <w:autoSpaceDN w:val="0"/>
        <w:adjustRightInd w:val="0"/>
        <w:spacing w:after="120" w:line="240" w:lineRule="auto"/>
        <w:ind w:left="450"/>
        <w:jc w:val="both"/>
        <w:rPr>
          <w:rFonts w:ascii="Gill Sans MT" w:hAnsi="Gill Sans MT" w:cs="Times New Roman"/>
          <w:color w:val="000000"/>
          <w:sz w:val="23"/>
          <w:szCs w:val="23"/>
        </w:rPr>
      </w:pPr>
      <w:r w:rsidRPr="00B26508">
        <w:rPr>
          <w:rFonts w:ascii="Gill Sans MT" w:hAnsi="Gill Sans MT" w:cs="Times New Roman"/>
          <w:color w:val="000000"/>
          <w:sz w:val="23"/>
          <w:szCs w:val="23"/>
        </w:rPr>
        <w:t>The implementation of the “WSP” in Jordan currently is influenced by many factors such as:</w:t>
      </w:r>
    </w:p>
    <w:p w14:paraId="15A451FD" w14:textId="77777777" w:rsidR="00453E79" w:rsidRPr="00B26508" w:rsidRDefault="00453E79" w:rsidP="00AD32E5">
      <w:pPr>
        <w:numPr>
          <w:ilvl w:val="1"/>
          <w:numId w:val="70"/>
        </w:numPr>
        <w:autoSpaceDE w:val="0"/>
        <w:autoSpaceDN w:val="0"/>
        <w:adjustRightInd w:val="0"/>
        <w:spacing w:after="160" w:line="240" w:lineRule="auto"/>
        <w:ind w:left="1267" w:hanging="547"/>
        <w:jc w:val="both"/>
        <w:rPr>
          <w:rFonts w:ascii="Gill Sans MT" w:hAnsi="Gill Sans MT" w:cs="Times New Roman"/>
          <w:color w:val="000000"/>
          <w:sz w:val="23"/>
          <w:szCs w:val="23"/>
        </w:rPr>
      </w:pPr>
      <w:r w:rsidRPr="00B26508">
        <w:rPr>
          <w:rFonts w:ascii="Gill Sans MT" w:hAnsi="Gill Sans MT" w:cs="Times New Roman"/>
          <w:color w:val="000000"/>
          <w:sz w:val="23"/>
          <w:szCs w:val="23"/>
        </w:rPr>
        <w:t xml:space="preserve">The acceptance and the support of the top management for the implementation of the “WSP” approach; </w:t>
      </w:r>
    </w:p>
    <w:p w14:paraId="5BEA05BD" w14:textId="77777777" w:rsidR="00453E79" w:rsidRPr="00B26508" w:rsidRDefault="00453E79" w:rsidP="00AD32E5">
      <w:pPr>
        <w:numPr>
          <w:ilvl w:val="1"/>
          <w:numId w:val="70"/>
        </w:numPr>
        <w:autoSpaceDE w:val="0"/>
        <w:autoSpaceDN w:val="0"/>
        <w:adjustRightInd w:val="0"/>
        <w:spacing w:after="160" w:line="240" w:lineRule="auto"/>
        <w:ind w:left="1267" w:hanging="547"/>
        <w:jc w:val="both"/>
        <w:rPr>
          <w:rFonts w:ascii="Gill Sans MT" w:hAnsi="Gill Sans MT" w:cs="Times New Roman"/>
          <w:color w:val="000000"/>
          <w:sz w:val="23"/>
          <w:szCs w:val="23"/>
        </w:rPr>
      </w:pPr>
      <w:r w:rsidRPr="00B26508">
        <w:rPr>
          <w:rFonts w:ascii="Gill Sans MT" w:hAnsi="Gill Sans MT" w:cs="Times New Roman"/>
          <w:color w:val="000000"/>
          <w:sz w:val="23"/>
          <w:szCs w:val="23"/>
        </w:rPr>
        <w:t xml:space="preserve">Financial demands for the implementation of the “WSP” improvement plans, represented by the cost for implementing the “protective control measures and corrective” actions that result from auditing of the “WSP” </w:t>
      </w:r>
    </w:p>
    <w:p w14:paraId="3BEB11A8" w14:textId="77777777" w:rsidR="00453E79" w:rsidRPr="00B26508" w:rsidRDefault="00453E79" w:rsidP="00AD32E5">
      <w:pPr>
        <w:numPr>
          <w:ilvl w:val="1"/>
          <w:numId w:val="70"/>
        </w:numPr>
        <w:autoSpaceDE w:val="0"/>
        <w:autoSpaceDN w:val="0"/>
        <w:adjustRightInd w:val="0"/>
        <w:spacing w:after="160" w:line="240" w:lineRule="auto"/>
        <w:ind w:left="1267" w:hanging="547"/>
        <w:jc w:val="both"/>
        <w:rPr>
          <w:rFonts w:ascii="Gill Sans MT" w:hAnsi="Gill Sans MT" w:cs="Times New Roman"/>
          <w:color w:val="000000"/>
          <w:sz w:val="23"/>
          <w:szCs w:val="23"/>
        </w:rPr>
      </w:pPr>
      <w:r w:rsidRPr="00B26508">
        <w:rPr>
          <w:rFonts w:ascii="Gill Sans MT" w:hAnsi="Gill Sans MT" w:cs="Times New Roman"/>
          <w:color w:val="000000"/>
          <w:sz w:val="23"/>
          <w:szCs w:val="23"/>
        </w:rPr>
        <w:t xml:space="preserve">The availability of qualified WSP team during the development and implementation phases of the WSP. </w:t>
      </w:r>
    </w:p>
    <w:p w14:paraId="44112662" w14:textId="77777777" w:rsidR="00453E79" w:rsidRPr="00B26508" w:rsidRDefault="00453E79" w:rsidP="00433AD0">
      <w:pPr>
        <w:numPr>
          <w:ilvl w:val="0"/>
          <w:numId w:val="70"/>
        </w:numPr>
        <w:autoSpaceDE w:val="0"/>
        <w:autoSpaceDN w:val="0"/>
        <w:adjustRightInd w:val="0"/>
        <w:spacing w:after="120" w:line="240" w:lineRule="auto"/>
        <w:ind w:left="450"/>
        <w:jc w:val="both"/>
        <w:rPr>
          <w:rFonts w:ascii="Gill Sans MT" w:hAnsi="Gill Sans MT" w:cs="Times New Roman"/>
          <w:color w:val="000000"/>
          <w:sz w:val="23"/>
          <w:szCs w:val="23"/>
        </w:rPr>
      </w:pPr>
      <w:r w:rsidRPr="00B26508">
        <w:rPr>
          <w:rFonts w:ascii="Gill Sans MT" w:hAnsi="Gill Sans MT" w:cs="Times New Roman"/>
          <w:color w:val="000000"/>
          <w:sz w:val="23"/>
          <w:szCs w:val="23"/>
        </w:rPr>
        <w:t xml:space="preserve">Personal communication with the water utilities operators shows that, the Water Safety units don’t exist within the internal structure of any of the working utilities in Jordan. Nevertheless, the water quality control departments at Miyahuna and Yarmouk water companies are conducting source water protection and monitoring activities (where needed) as part of their daily mandate. </w:t>
      </w:r>
    </w:p>
    <w:p w14:paraId="6B904160" w14:textId="12C95359" w:rsidR="007025FF" w:rsidRPr="00B26508" w:rsidRDefault="001F63FF" w:rsidP="00D71794">
      <w:pPr>
        <w:pStyle w:val="CM16"/>
        <w:spacing w:after="160"/>
        <w:jc w:val="both"/>
        <w:rPr>
          <w:rFonts w:ascii="Gill Sans MT" w:hAnsi="Gill Sans MT" w:cs="Times New Roman"/>
          <w:sz w:val="23"/>
          <w:szCs w:val="23"/>
        </w:rPr>
      </w:pPr>
      <w:r w:rsidRPr="00B26508">
        <w:rPr>
          <w:rFonts w:ascii="Gill Sans MT" w:hAnsi="Gill Sans MT" w:cs="Times New Roman"/>
          <w:sz w:val="23"/>
          <w:szCs w:val="23"/>
        </w:rPr>
        <w:lastRenderedPageBreak/>
        <w:t>Based on this</w:t>
      </w:r>
      <w:r w:rsidR="005643F3" w:rsidRPr="00B26508">
        <w:rPr>
          <w:rFonts w:ascii="Gill Sans MT" w:hAnsi="Gill Sans MT" w:cs="Times New Roman"/>
          <w:sz w:val="23"/>
          <w:szCs w:val="23"/>
        </w:rPr>
        <w:t>,</w:t>
      </w:r>
      <w:r w:rsidRPr="00B26508">
        <w:rPr>
          <w:rFonts w:ascii="Gill Sans MT" w:hAnsi="Gill Sans MT" w:cs="Times New Roman"/>
          <w:sz w:val="23"/>
          <w:szCs w:val="23"/>
        </w:rPr>
        <w:t xml:space="preserve"> the report </w:t>
      </w:r>
      <w:r w:rsidR="005643F3" w:rsidRPr="00B26508">
        <w:rPr>
          <w:rFonts w:ascii="Gill Sans MT" w:hAnsi="Gill Sans MT" w:cs="Times New Roman"/>
          <w:sz w:val="23"/>
          <w:szCs w:val="23"/>
        </w:rPr>
        <w:t>recommends</w:t>
      </w:r>
      <w:r w:rsidRPr="00B26508">
        <w:rPr>
          <w:rFonts w:ascii="Gill Sans MT" w:hAnsi="Gill Sans MT" w:cs="Times New Roman"/>
          <w:sz w:val="23"/>
          <w:szCs w:val="23"/>
        </w:rPr>
        <w:t xml:space="preserve"> the </w:t>
      </w:r>
      <w:r w:rsidR="00AD32E5" w:rsidRPr="00B26508">
        <w:rPr>
          <w:rFonts w:ascii="Gill Sans MT" w:hAnsi="Gill Sans MT" w:cs="Times New Roman"/>
          <w:sz w:val="23"/>
          <w:szCs w:val="23"/>
        </w:rPr>
        <w:t>following:</w:t>
      </w:r>
    </w:p>
    <w:p w14:paraId="106A9A92" w14:textId="77777777" w:rsidR="00453E79" w:rsidRPr="00B26508" w:rsidRDefault="00453E79" w:rsidP="00453E79">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Include the “WSP” approach as part of the Drinking Water Standard (JS286)</w:t>
      </w:r>
    </w:p>
    <w:p w14:paraId="64B87C53" w14:textId="3316D8B5" w:rsidR="00453E79" w:rsidRPr="00B26508" w:rsidRDefault="00453E79" w:rsidP="00453E79">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This may entail the preparation of specific instruction or a guideline document addressing the WSP approach and the drinking water resources protection zoning (being part of the WSP approach) to present a systematic style</w:t>
      </w:r>
      <w:r w:rsidRPr="00B26508" w:rsidDel="00317696">
        <w:rPr>
          <w:rFonts w:ascii="Gill Sans MT" w:hAnsi="Gill Sans MT" w:cs="Times New Roman"/>
          <w:sz w:val="23"/>
          <w:szCs w:val="23"/>
        </w:rPr>
        <w:t xml:space="preserve"> </w:t>
      </w:r>
      <w:r w:rsidRPr="00B26508">
        <w:rPr>
          <w:rFonts w:ascii="Gill Sans MT" w:hAnsi="Gill Sans MT" w:cs="Times New Roman"/>
          <w:sz w:val="23"/>
          <w:szCs w:val="23"/>
        </w:rPr>
        <w:t>for implanting the said approach.</w:t>
      </w:r>
    </w:p>
    <w:p w14:paraId="5FA64E22" w14:textId="77777777" w:rsidR="00453E79" w:rsidRPr="00B26508" w:rsidRDefault="00453E79" w:rsidP="00453E79">
      <w:pPr>
        <w:widowControl w:val="0"/>
        <w:autoSpaceDE w:val="0"/>
        <w:autoSpaceDN w:val="0"/>
        <w:adjustRightInd w:val="0"/>
        <w:spacing w:after="120" w:line="240" w:lineRule="auto"/>
        <w:jc w:val="both"/>
        <w:rPr>
          <w:rFonts w:ascii="Gill Sans MT" w:eastAsia="Times New Roman" w:hAnsi="Gill Sans MT" w:cs="Times New Roman"/>
          <w:b/>
          <w:bCs/>
          <w:sz w:val="23"/>
          <w:szCs w:val="23"/>
        </w:rPr>
      </w:pPr>
    </w:p>
    <w:p w14:paraId="14865937" w14:textId="6C574F63" w:rsidR="00453E79" w:rsidRPr="00B26508" w:rsidRDefault="00453E79" w:rsidP="00453E79">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 xml:space="preserve">Amending </w:t>
      </w:r>
      <w:r w:rsidR="00B26508" w:rsidRPr="00B26508">
        <w:rPr>
          <w:rFonts w:ascii="Gill Sans MT" w:eastAsia="Times New Roman" w:hAnsi="Gill Sans MT" w:cs="Times New Roman"/>
          <w:b/>
          <w:bCs/>
          <w:sz w:val="23"/>
          <w:szCs w:val="23"/>
        </w:rPr>
        <w:t>the</w:t>
      </w:r>
      <w:r w:rsidRPr="00B26508">
        <w:rPr>
          <w:rFonts w:ascii="Gill Sans MT" w:eastAsia="Times New Roman" w:hAnsi="Gill Sans MT" w:cs="Times New Roman"/>
          <w:b/>
          <w:bCs/>
          <w:sz w:val="23"/>
          <w:szCs w:val="23"/>
        </w:rPr>
        <w:t xml:space="preserve"> Legislative Framework Related to Water Quality Protection &amp; Conservation</w:t>
      </w:r>
    </w:p>
    <w:p w14:paraId="01195D63" w14:textId="77777777" w:rsidR="00453E79" w:rsidRPr="00B26508" w:rsidRDefault="00453E79" w:rsidP="00453E79">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 xml:space="preserve">There is a need to </w:t>
      </w:r>
      <w:r w:rsidRPr="00B26508">
        <w:rPr>
          <w:rFonts w:ascii="Gill Sans MT" w:hAnsi="Gill Sans MT"/>
          <w:lang w:bidi="ar-JO"/>
        </w:rPr>
        <w:t>review</w:t>
      </w:r>
      <w:r w:rsidRPr="00B26508">
        <w:rPr>
          <w:rFonts w:ascii="Gill Sans MT" w:hAnsi="Gill Sans MT" w:cs="Times New Roman"/>
          <w:sz w:val="23"/>
          <w:szCs w:val="23"/>
        </w:rPr>
        <w:t xml:space="preserve"> and amend the relevant assignment agreements</w:t>
      </w:r>
      <w:r w:rsidRPr="00B26508">
        <w:rPr>
          <w:rFonts w:ascii="Gill Sans MT" w:hAnsi="Gill Sans MT"/>
          <w:lang w:bidi="ar-JO"/>
        </w:rPr>
        <w:t xml:space="preserve"> of the water utilities to give the regulatory push to move in that direction,</w:t>
      </w:r>
      <w:r w:rsidRPr="00B26508">
        <w:rPr>
          <w:rFonts w:ascii="Gill Sans MT" w:hAnsi="Gill Sans MT" w:cs="Times New Roman"/>
          <w:sz w:val="23"/>
          <w:szCs w:val="23"/>
        </w:rPr>
        <w:t xml:space="preserve"> and to change the related institutional arrangements to effectively support the risk-based quality management “WSP” approach.</w:t>
      </w:r>
    </w:p>
    <w:p w14:paraId="4520609A" w14:textId="77777777" w:rsidR="00453E79" w:rsidRPr="00B26508" w:rsidRDefault="00453E79" w:rsidP="00453E79">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The water legislations in Jordan should have (where needed) inclusion of article/s that clearly</w:t>
      </w:r>
      <w:r w:rsidRPr="00B26508" w:rsidDel="001E76D4">
        <w:rPr>
          <w:rFonts w:ascii="Gill Sans MT" w:hAnsi="Gill Sans MT" w:cs="Times New Roman"/>
          <w:sz w:val="23"/>
          <w:szCs w:val="23"/>
        </w:rPr>
        <w:t xml:space="preserve"> </w:t>
      </w:r>
      <w:r w:rsidRPr="00B26508">
        <w:rPr>
          <w:rFonts w:ascii="Gill Sans MT" w:hAnsi="Gill Sans MT" w:cs="Times New Roman"/>
          <w:sz w:val="23"/>
          <w:szCs w:val="23"/>
        </w:rPr>
        <w:t xml:space="preserve">mandate water operators to prepare drinking water quality management plans through the comprehensive, preventive “WSP” approach. </w:t>
      </w:r>
    </w:p>
    <w:p w14:paraId="0626D249" w14:textId="77777777" w:rsidR="00453E79" w:rsidRPr="00B26508" w:rsidRDefault="00453E79" w:rsidP="00453E79">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 xml:space="preserve">Enforcement of MWI’s Drinking Water Resources Protection Guidelines should be clearly explained, and more details should be presented about the distribution of exact responsibilities and define the systematic mechanism for monitoring the implementation of the protection process of the water zones. </w:t>
      </w:r>
    </w:p>
    <w:p w14:paraId="2B9863E0" w14:textId="77777777" w:rsidR="00453E79" w:rsidRPr="00B26508" w:rsidRDefault="00453E79" w:rsidP="00453E79">
      <w:pPr>
        <w:widowControl w:val="0"/>
        <w:autoSpaceDE w:val="0"/>
        <w:autoSpaceDN w:val="0"/>
        <w:adjustRightInd w:val="0"/>
        <w:spacing w:after="120" w:line="240" w:lineRule="auto"/>
        <w:jc w:val="both"/>
        <w:rPr>
          <w:rFonts w:ascii="Gill Sans MT" w:eastAsia="Times New Roman" w:hAnsi="Gill Sans MT" w:cs="Times New Roman"/>
          <w:b/>
          <w:bCs/>
          <w:sz w:val="23"/>
          <w:szCs w:val="23"/>
        </w:rPr>
      </w:pPr>
    </w:p>
    <w:p w14:paraId="1A5DED66" w14:textId="7A83C137" w:rsidR="00453E79" w:rsidRPr="00B26508" w:rsidRDefault="00453E79" w:rsidP="00453E79">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Re-activating The Concept of Water Safety Planning Within the Water Sector In Jordan, By:</w:t>
      </w:r>
    </w:p>
    <w:p w14:paraId="20692258" w14:textId="77777777" w:rsidR="00453E79" w:rsidRPr="00B26508" w:rsidRDefault="00453E79" w:rsidP="00453E79">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Re- Triggering the national “WSP” Steering Committee that was formulated during the period of the “WHO – JP” project.</w:t>
      </w:r>
    </w:p>
    <w:p w14:paraId="7C575DF6" w14:textId="77777777" w:rsidR="00453E79" w:rsidRPr="00B26508" w:rsidRDefault="00453E79" w:rsidP="00AD32E5">
      <w:pPr>
        <w:numPr>
          <w:ilvl w:val="0"/>
          <w:numId w:val="63"/>
        </w:numPr>
        <w:autoSpaceDE w:val="0"/>
        <w:autoSpaceDN w:val="0"/>
        <w:adjustRightInd w:val="0"/>
        <w:spacing w:after="160" w:line="240" w:lineRule="auto"/>
        <w:ind w:left="360"/>
        <w:jc w:val="both"/>
        <w:rPr>
          <w:rFonts w:ascii="Gill Sans MT" w:hAnsi="Gill Sans MT" w:cs="Times New Roman"/>
          <w:sz w:val="23"/>
          <w:szCs w:val="23"/>
        </w:rPr>
      </w:pPr>
      <w:r w:rsidRPr="00B26508">
        <w:rPr>
          <w:rFonts w:ascii="Gill Sans MT" w:hAnsi="Gill Sans MT" w:cs="Times New Roman"/>
          <w:sz w:val="23"/>
          <w:szCs w:val="23"/>
        </w:rPr>
        <w:t xml:space="preserve">“WSP” Implementation by the Water Companies. Pro-active implementation of “WSPs” by water suppliers to improve performance, drinking-water quality and compliance. Thus, the major water suppliers in Jordan should formulate a unit (each in his utility) to follow up the outcomes of the implemented “WSP/s” each in his operation area, and to participate in the future implementation of the “WSP” approach in Jordan.  </w:t>
      </w:r>
    </w:p>
    <w:p w14:paraId="3EBC97F5" w14:textId="77777777" w:rsidR="00453E79" w:rsidRPr="00B26508" w:rsidRDefault="00453E79" w:rsidP="00AD32E5">
      <w:pPr>
        <w:numPr>
          <w:ilvl w:val="0"/>
          <w:numId w:val="63"/>
        </w:numPr>
        <w:autoSpaceDE w:val="0"/>
        <w:autoSpaceDN w:val="0"/>
        <w:adjustRightInd w:val="0"/>
        <w:spacing w:after="160" w:line="240" w:lineRule="auto"/>
        <w:ind w:left="360"/>
        <w:jc w:val="both"/>
        <w:rPr>
          <w:rFonts w:ascii="Gill Sans MT" w:hAnsi="Gill Sans MT" w:cs="Times New Roman"/>
          <w:sz w:val="23"/>
          <w:szCs w:val="23"/>
        </w:rPr>
      </w:pPr>
      <w:r w:rsidRPr="00B26508">
        <w:rPr>
          <w:rFonts w:ascii="Gill Sans MT" w:hAnsi="Gill Sans MT" w:cs="Times New Roman"/>
          <w:sz w:val="23"/>
          <w:szCs w:val="23"/>
        </w:rPr>
        <w:t xml:space="preserve">Improve the capacity of the “EPD-WSP unit” within WAJ Central Labs, being the responsible unit for the approval, auditing and to ensure implementing the “WSP” approach. Thus, the said unit should receive the needed training on audit functions, be provided if needed with extra qualified staff, and the needed logistic support. </w:t>
      </w:r>
    </w:p>
    <w:p w14:paraId="641E79ED" w14:textId="77777777" w:rsidR="00453E79" w:rsidRPr="00B26508" w:rsidRDefault="00453E79" w:rsidP="00AD32E5">
      <w:pPr>
        <w:numPr>
          <w:ilvl w:val="0"/>
          <w:numId w:val="63"/>
        </w:numPr>
        <w:autoSpaceDE w:val="0"/>
        <w:autoSpaceDN w:val="0"/>
        <w:adjustRightInd w:val="0"/>
        <w:spacing w:after="160" w:line="240" w:lineRule="auto"/>
        <w:ind w:left="360"/>
        <w:jc w:val="both"/>
        <w:rPr>
          <w:rFonts w:ascii="Gill Sans MT" w:hAnsi="Gill Sans MT" w:cs="Times New Roman"/>
          <w:sz w:val="23"/>
          <w:szCs w:val="23"/>
        </w:rPr>
      </w:pPr>
      <w:r w:rsidRPr="00B26508">
        <w:rPr>
          <w:rFonts w:ascii="Gill Sans MT" w:hAnsi="Gill Sans MT" w:cs="Times New Roman"/>
          <w:sz w:val="23"/>
          <w:szCs w:val="23"/>
        </w:rPr>
        <w:t>Additional capacity building and training programs on “WSP” development, implementation and monitoring should be secured to relevant staff in MoH, WAJ and the Water Companies and water providers</w:t>
      </w:r>
    </w:p>
    <w:p w14:paraId="436DC923" w14:textId="77777777" w:rsidR="00453E79" w:rsidRPr="00B26508" w:rsidRDefault="00453E79" w:rsidP="00C25D38">
      <w:pPr>
        <w:spacing w:after="120" w:line="240" w:lineRule="auto"/>
        <w:jc w:val="both"/>
        <w:rPr>
          <w:rFonts w:ascii="Gill Sans MT" w:eastAsia="Times New Roman" w:hAnsi="Gill Sans MT" w:cs="Times New Roman"/>
          <w:b/>
          <w:bCs/>
          <w:sz w:val="23"/>
          <w:szCs w:val="23"/>
        </w:rPr>
      </w:pPr>
    </w:p>
    <w:p w14:paraId="003876D5" w14:textId="1C38A063" w:rsidR="00453E79" w:rsidRPr="00B26508" w:rsidRDefault="00453E79" w:rsidP="00453E79">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Starting a National Program for implementing WSP in Jordan</w:t>
      </w:r>
    </w:p>
    <w:p w14:paraId="1FAC79C8" w14:textId="0F043EC1" w:rsidR="00453E79" w:rsidRPr="00B26508" w:rsidRDefault="00C25D38" w:rsidP="00433AD0">
      <w:pPr>
        <w:jc w:val="both"/>
        <w:rPr>
          <w:rFonts w:ascii="Gill Sans MT" w:hAnsi="Gill Sans MT"/>
          <w:sz w:val="23"/>
          <w:szCs w:val="23"/>
        </w:rPr>
      </w:pPr>
      <w:r w:rsidRPr="00B26508">
        <w:rPr>
          <w:rFonts w:ascii="Gill Sans MT" w:hAnsi="Gill Sans MT" w:cs="Times New Roman"/>
          <w:sz w:val="23"/>
          <w:szCs w:val="23"/>
        </w:rPr>
        <w:t>In this regard, s</w:t>
      </w:r>
      <w:r w:rsidR="00453E79" w:rsidRPr="00B26508">
        <w:rPr>
          <w:rFonts w:ascii="Gill Sans MT" w:hAnsi="Gill Sans MT" w:cs="Times New Roman"/>
          <w:sz w:val="23"/>
          <w:szCs w:val="23"/>
        </w:rPr>
        <w:t>everal sites were preliminary suggested to start implementing the “WSP</w:t>
      </w:r>
      <w:r w:rsidR="005D2286" w:rsidRPr="00B26508">
        <w:rPr>
          <w:rFonts w:ascii="Gill Sans MT" w:hAnsi="Gill Sans MT" w:cs="Times New Roman"/>
          <w:sz w:val="23"/>
          <w:szCs w:val="23"/>
        </w:rPr>
        <w:t>s</w:t>
      </w:r>
      <w:r w:rsidR="00453E79" w:rsidRPr="00B26508">
        <w:rPr>
          <w:rFonts w:ascii="Gill Sans MT" w:hAnsi="Gill Sans MT" w:cs="Times New Roman"/>
          <w:sz w:val="23"/>
          <w:szCs w:val="23"/>
        </w:rPr>
        <w:t xml:space="preserve">” </w:t>
      </w:r>
      <w:r w:rsidR="005D2286" w:rsidRPr="00B26508">
        <w:rPr>
          <w:rFonts w:ascii="Gill Sans MT" w:hAnsi="Gill Sans MT" w:cs="Times New Roman"/>
          <w:sz w:val="23"/>
          <w:szCs w:val="23"/>
        </w:rPr>
        <w:t xml:space="preserve">at each of it, </w:t>
      </w:r>
      <w:r w:rsidR="00453E79" w:rsidRPr="00B26508">
        <w:rPr>
          <w:rFonts w:ascii="Gill Sans MT" w:hAnsi="Gill Sans MT" w:cs="Times New Roman"/>
          <w:sz w:val="23"/>
          <w:szCs w:val="23"/>
        </w:rPr>
        <w:t xml:space="preserve">and include the Deek Spring water system (Jerash Governorate); the </w:t>
      </w:r>
      <w:r w:rsidR="00453E79" w:rsidRPr="00B26508">
        <w:rPr>
          <w:rFonts w:ascii="Gill Sans MT" w:hAnsi="Gill Sans MT"/>
          <w:sz w:val="23"/>
          <w:szCs w:val="23"/>
        </w:rPr>
        <w:t xml:space="preserve">Al- Zara Ma’ain (from the raw water tank) / Abu Alanda Reservoir Water System (Amman Gov.) and The Mujib Dam Water transfer system (Karak Gov.). </w:t>
      </w:r>
    </w:p>
    <w:p w14:paraId="03693983" w14:textId="1F1EB197" w:rsidR="005643F3" w:rsidRPr="00B26508" w:rsidRDefault="005643F3" w:rsidP="00F83414">
      <w:pPr>
        <w:jc w:val="lowKashida"/>
        <w:rPr>
          <w:rFonts w:ascii="Gill Sans MT" w:hAnsi="Gill Sans MT"/>
          <w:sz w:val="23"/>
          <w:szCs w:val="23"/>
        </w:rPr>
      </w:pPr>
      <w:r w:rsidRPr="00B26508">
        <w:rPr>
          <w:rFonts w:ascii="Gill Sans MT" w:hAnsi="Gill Sans MT"/>
          <w:sz w:val="23"/>
          <w:szCs w:val="23"/>
        </w:rPr>
        <w:lastRenderedPageBreak/>
        <w:t>The next step, for sta</w:t>
      </w:r>
      <w:r w:rsidR="00F83414" w:rsidRPr="00B26508">
        <w:rPr>
          <w:rFonts w:ascii="Gill Sans MT" w:hAnsi="Gill Sans MT"/>
          <w:sz w:val="23"/>
          <w:szCs w:val="23"/>
        </w:rPr>
        <w:t>rting a national program for</w:t>
      </w:r>
      <w:r w:rsidRPr="00B26508">
        <w:rPr>
          <w:rFonts w:ascii="Gill Sans MT" w:hAnsi="Gill Sans MT"/>
          <w:sz w:val="23"/>
          <w:szCs w:val="23"/>
        </w:rPr>
        <w:t xml:space="preserve"> </w:t>
      </w:r>
      <w:r w:rsidR="00F83414" w:rsidRPr="00B26508">
        <w:rPr>
          <w:rFonts w:ascii="Gill Sans MT" w:hAnsi="Gill Sans MT"/>
          <w:sz w:val="23"/>
          <w:szCs w:val="23"/>
        </w:rPr>
        <w:t>implementing the</w:t>
      </w:r>
      <w:r w:rsidRPr="00B26508">
        <w:rPr>
          <w:rFonts w:ascii="Gill Sans MT" w:hAnsi="Gill Sans MT"/>
          <w:sz w:val="23"/>
          <w:szCs w:val="23"/>
        </w:rPr>
        <w:t xml:space="preserve"> “WSP” approach in Jordan the following steps will be implemented:</w:t>
      </w:r>
    </w:p>
    <w:p w14:paraId="1FF79700" w14:textId="77777777" w:rsidR="00453E79" w:rsidRPr="00B26508" w:rsidRDefault="00453E79" w:rsidP="00AD32E5">
      <w:pPr>
        <w:numPr>
          <w:ilvl w:val="0"/>
          <w:numId w:val="69"/>
        </w:numPr>
        <w:spacing w:after="160" w:line="240" w:lineRule="auto"/>
        <w:jc w:val="both"/>
        <w:rPr>
          <w:rFonts w:ascii="Gill Sans MT" w:hAnsi="Gill Sans MT" w:cs="Arial"/>
          <w:sz w:val="23"/>
          <w:szCs w:val="23"/>
        </w:rPr>
      </w:pPr>
      <w:r w:rsidRPr="00B26508">
        <w:rPr>
          <w:rFonts w:ascii="Gill Sans MT" w:hAnsi="Gill Sans MT" w:cs="Arial"/>
          <w:sz w:val="23"/>
          <w:szCs w:val="23"/>
        </w:rPr>
        <w:t>Amend the assignment agreements with the Water companies to include that the Water Quality Management should be as per the WSP framework based on the risk management.</w:t>
      </w:r>
    </w:p>
    <w:p w14:paraId="786897EA" w14:textId="77777777" w:rsidR="00453E79" w:rsidRPr="00B26508" w:rsidRDefault="00453E79" w:rsidP="00AD32E5">
      <w:pPr>
        <w:numPr>
          <w:ilvl w:val="0"/>
          <w:numId w:val="69"/>
        </w:numPr>
        <w:spacing w:after="160" w:line="240" w:lineRule="auto"/>
        <w:jc w:val="both"/>
        <w:rPr>
          <w:rFonts w:ascii="Gill Sans MT" w:hAnsi="Gill Sans MT"/>
          <w:sz w:val="23"/>
          <w:szCs w:val="23"/>
        </w:rPr>
      </w:pPr>
      <w:r w:rsidRPr="00B26508">
        <w:rPr>
          <w:rFonts w:ascii="Gill Sans MT" w:hAnsi="Gill Sans MT"/>
          <w:sz w:val="23"/>
          <w:szCs w:val="23"/>
        </w:rPr>
        <w:t xml:space="preserve">Define the water supply systems to implement WSP in cooperation with the Secretary Generals of WAJ and JVA and the CEOs of the water utilities. </w:t>
      </w:r>
    </w:p>
    <w:p w14:paraId="5F98DFB2" w14:textId="77777777" w:rsidR="00453E79" w:rsidRPr="00B26508" w:rsidRDefault="00453E79" w:rsidP="00AD32E5">
      <w:pPr>
        <w:numPr>
          <w:ilvl w:val="0"/>
          <w:numId w:val="69"/>
        </w:numPr>
        <w:spacing w:after="160" w:line="240" w:lineRule="auto"/>
        <w:jc w:val="both"/>
        <w:rPr>
          <w:rFonts w:ascii="Gill Sans MT" w:hAnsi="Gill Sans MT" w:cs="Arial"/>
          <w:sz w:val="23"/>
          <w:szCs w:val="23"/>
        </w:rPr>
      </w:pPr>
      <w:r w:rsidRPr="00B26508">
        <w:rPr>
          <w:rFonts w:ascii="Gill Sans MT" w:hAnsi="Gill Sans MT"/>
          <w:sz w:val="23"/>
          <w:szCs w:val="23"/>
        </w:rPr>
        <w:t>Re-establishing the Water Safety Plan steering committee, which will include a top management representation of the WAJ, JVA and CEOs of the utilities, the Water Quality ASG, and the team leaders of the WSP technical teams and water quality advisors.</w:t>
      </w:r>
      <w:r w:rsidRPr="00B26508">
        <w:rPr>
          <w:rFonts w:ascii="Gill Sans MT" w:hAnsi="Gill Sans MT" w:cs="Arial"/>
          <w:color w:val="000000"/>
          <w:sz w:val="23"/>
          <w:szCs w:val="23"/>
        </w:rPr>
        <w:t xml:space="preserve"> </w:t>
      </w:r>
      <w:r w:rsidRPr="00B26508">
        <w:rPr>
          <w:rFonts w:ascii="Gill Sans MT" w:hAnsi="Gill Sans MT" w:cs="Arial"/>
          <w:sz w:val="23"/>
          <w:szCs w:val="23"/>
        </w:rPr>
        <w:t>The role of the steering committee includes:</w:t>
      </w:r>
    </w:p>
    <w:p w14:paraId="25A4CD89" w14:textId="77777777" w:rsidR="00453E79" w:rsidRPr="00B26508" w:rsidRDefault="00453E79" w:rsidP="00AD32E5">
      <w:pPr>
        <w:numPr>
          <w:ilvl w:val="0"/>
          <w:numId w:val="64"/>
        </w:numPr>
        <w:pBdr>
          <w:top w:val="nil"/>
          <w:left w:val="nil"/>
          <w:bottom w:val="nil"/>
          <w:right w:val="nil"/>
          <w:between w:val="nil"/>
          <w:bar w:val="nil"/>
        </w:pBdr>
        <w:spacing w:after="160" w:line="240" w:lineRule="auto"/>
        <w:ind w:left="1080" w:hanging="274"/>
        <w:jc w:val="both"/>
        <w:rPr>
          <w:rFonts w:ascii="Gill Sans MT" w:eastAsia="Arial Unicode MS" w:hAnsi="Gill Sans MT" w:cs="Arial Unicode MS"/>
          <w:color w:val="000000"/>
          <w:sz w:val="23"/>
          <w:szCs w:val="23"/>
          <w:u w:color="000000"/>
          <w:bdr w:val="nil"/>
        </w:rPr>
      </w:pPr>
      <w:r w:rsidRPr="00B26508">
        <w:rPr>
          <w:rFonts w:ascii="Gill Sans MT" w:eastAsia="Arial Unicode MS" w:hAnsi="Gill Sans MT" w:cs="Arial"/>
          <w:color w:val="000000"/>
          <w:sz w:val="23"/>
          <w:szCs w:val="23"/>
          <w:u w:color="000000"/>
          <w:bdr w:val="nil"/>
        </w:rPr>
        <w:t>Evaluate the institutional and legal frameworks that can safeguard the sustainability of the “WSP” approach in Jordan. This will include the revision of the existing assignment agreements and ensuring that the regulatory role is visible to ensure commitment.</w:t>
      </w:r>
    </w:p>
    <w:p w14:paraId="3E6DB6CB" w14:textId="77777777" w:rsidR="00453E79" w:rsidRPr="00B26508" w:rsidRDefault="00453E79" w:rsidP="00AD32E5">
      <w:pPr>
        <w:numPr>
          <w:ilvl w:val="0"/>
          <w:numId w:val="64"/>
        </w:numPr>
        <w:pBdr>
          <w:top w:val="nil"/>
          <w:left w:val="nil"/>
          <w:bottom w:val="nil"/>
          <w:right w:val="nil"/>
          <w:between w:val="nil"/>
          <w:bar w:val="nil"/>
        </w:pBdr>
        <w:spacing w:after="160" w:line="240" w:lineRule="auto"/>
        <w:ind w:left="1080" w:hanging="274"/>
        <w:jc w:val="both"/>
        <w:rPr>
          <w:rFonts w:ascii="Gill Sans MT" w:eastAsia="Arial Unicode MS" w:hAnsi="Gill Sans MT" w:cs="Arial Unicode MS"/>
          <w:color w:val="000000"/>
          <w:sz w:val="23"/>
          <w:szCs w:val="23"/>
          <w:u w:color="000000"/>
          <w:bdr w:val="nil"/>
        </w:rPr>
      </w:pPr>
      <w:r w:rsidRPr="00B26508">
        <w:rPr>
          <w:rFonts w:ascii="Gill Sans MT" w:eastAsia="Arial Unicode MS" w:hAnsi="Gill Sans MT" w:cs="Arial"/>
          <w:color w:val="000000"/>
          <w:sz w:val="23"/>
          <w:szCs w:val="23"/>
          <w:u w:color="000000"/>
          <w:bdr w:val="nil"/>
        </w:rPr>
        <w:t>Approve the individual WSP targets and indicators and support actions to be undertaken to implement WSP framework.</w:t>
      </w:r>
    </w:p>
    <w:p w14:paraId="120A622A" w14:textId="77777777" w:rsidR="00453E79" w:rsidRPr="00B26508" w:rsidRDefault="00453E79" w:rsidP="00AD32E5">
      <w:pPr>
        <w:numPr>
          <w:ilvl w:val="0"/>
          <w:numId w:val="64"/>
        </w:numPr>
        <w:pBdr>
          <w:top w:val="nil"/>
          <w:left w:val="nil"/>
          <w:bottom w:val="nil"/>
          <w:right w:val="nil"/>
          <w:between w:val="nil"/>
          <w:bar w:val="nil"/>
        </w:pBdr>
        <w:spacing w:after="160" w:line="240" w:lineRule="auto"/>
        <w:ind w:left="1080" w:hanging="274"/>
        <w:jc w:val="both"/>
        <w:rPr>
          <w:rFonts w:ascii="Gill Sans MT" w:eastAsia="Arial Unicode MS" w:hAnsi="Gill Sans MT" w:cs="Arial Unicode MS"/>
          <w:color w:val="000000"/>
          <w:sz w:val="23"/>
          <w:szCs w:val="23"/>
          <w:u w:color="000000"/>
          <w:bdr w:val="nil"/>
        </w:rPr>
      </w:pPr>
      <w:r w:rsidRPr="00B26508">
        <w:rPr>
          <w:rFonts w:ascii="Gill Sans MT" w:eastAsia="Arial Unicode MS" w:hAnsi="Gill Sans MT" w:cs="Arial"/>
          <w:color w:val="000000"/>
          <w:sz w:val="23"/>
          <w:szCs w:val="23"/>
          <w:u w:color="000000"/>
          <w:bdr w:val="nil"/>
        </w:rPr>
        <w:t>Supervise and direct the implementation process of the WSP with the team leaders to ensure meeting the targets and the indictors.</w:t>
      </w:r>
    </w:p>
    <w:p w14:paraId="3364A59F" w14:textId="77777777" w:rsidR="00453E79" w:rsidRPr="00B26508" w:rsidRDefault="00453E79" w:rsidP="00AD32E5">
      <w:pPr>
        <w:numPr>
          <w:ilvl w:val="0"/>
          <w:numId w:val="64"/>
        </w:numPr>
        <w:pBdr>
          <w:top w:val="nil"/>
          <w:left w:val="nil"/>
          <w:bottom w:val="nil"/>
          <w:right w:val="nil"/>
          <w:between w:val="nil"/>
          <w:bar w:val="nil"/>
        </w:pBdr>
        <w:spacing w:after="160" w:line="240" w:lineRule="auto"/>
        <w:ind w:left="1080" w:hanging="274"/>
        <w:jc w:val="both"/>
        <w:rPr>
          <w:rFonts w:ascii="Gill Sans MT" w:eastAsia="Arial Unicode MS" w:hAnsi="Gill Sans MT" w:cs="Arial Unicode MS"/>
          <w:color w:val="000000"/>
          <w:sz w:val="23"/>
          <w:szCs w:val="23"/>
          <w:u w:color="000000"/>
          <w:bdr w:val="nil"/>
        </w:rPr>
      </w:pPr>
      <w:r w:rsidRPr="00B26508">
        <w:rPr>
          <w:rFonts w:ascii="Gill Sans MT" w:eastAsia="Arial Unicode MS" w:hAnsi="Gill Sans MT" w:cs="Arial"/>
          <w:color w:val="000000"/>
          <w:sz w:val="23"/>
          <w:szCs w:val="23"/>
          <w:u w:color="000000"/>
          <w:bdr w:val="nil"/>
        </w:rPr>
        <w:t>Approve the communication plan with the stakeholders based on their predefined roles and responsibilities.</w:t>
      </w:r>
    </w:p>
    <w:p w14:paraId="37329FBA" w14:textId="77777777" w:rsidR="00453E79" w:rsidRPr="00B26508" w:rsidRDefault="00453E79" w:rsidP="00AD32E5">
      <w:pPr>
        <w:numPr>
          <w:ilvl w:val="0"/>
          <w:numId w:val="64"/>
        </w:numPr>
        <w:pBdr>
          <w:top w:val="nil"/>
          <w:left w:val="nil"/>
          <w:bottom w:val="nil"/>
          <w:right w:val="nil"/>
          <w:between w:val="nil"/>
          <w:bar w:val="nil"/>
        </w:pBdr>
        <w:spacing w:after="160" w:line="240" w:lineRule="auto"/>
        <w:ind w:left="1080" w:hanging="274"/>
        <w:jc w:val="both"/>
        <w:rPr>
          <w:rFonts w:ascii="Gill Sans MT" w:eastAsia="Arial Unicode MS" w:hAnsi="Gill Sans MT" w:cs="Arial Unicode MS"/>
          <w:color w:val="000000"/>
          <w:sz w:val="23"/>
          <w:szCs w:val="23"/>
          <w:u w:color="000000"/>
          <w:bdr w:val="nil"/>
        </w:rPr>
      </w:pPr>
      <w:r w:rsidRPr="00B26508">
        <w:rPr>
          <w:rFonts w:ascii="Gill Sans MT" w:eastAsia="Arial Unicode MS" w:hAnsi="Gill Sans MT" w:cs="Arial"/>
          <w:color w:val="000000"/>
          <w:sz w:val="23"/>
          <w:szCs w:val="23"/>
          <w:u w:color="000000"/>
          <w:bdr w:val="nil"/>
        </w:rPr>
        <w:t>Monitoring and Evaluation of the progress of the teams during the implementation phase of the individual WSPs.</w:t>
      </w:r>
    </w:p>
    <w:p w14:paraId="2C2669AE" w14:textId="77777777" w:rsidR="00453E79" w:rsidRPr="00B26508" w:rsidRDefault="00453E79" w:rsidP="00AD32E5">
      <w:pPr>
        <w:numPr>
          <w:ilvl w:val="0"/>
          <w:numId w:val="64"/>
        </w:numPr>
        <w:pBdr>
          <w:top w:val="nil"/>
          <w:left w:val="nil"/>
          <w:bottom w:val="nil"/>
          <w:right w:val="nil"/>
          <w:between w:val="nil"/>
          <w:bar w:val="nil"/>
        </w:pBdr>
        <w:spacing w:after="160" w:line="240" w:lineRule="auto"/>
        <w:ind w:left="1080" w:hanging="274"/>
        <w:jc w:val="both"/>
        <w:rPr>
          <w:rFonts w:ascii="Gill Sans MT" w:eastAsia="Arial Unicode MS" w:hAnsi="Gill Sans MT" w:cs="Arial Unicode MS"/>
          <w:color w:val="000000"/>
          <w:sz w:val="23"/>
          <w:szCs w:val="23"/>
          <w:u w:color="000000"/>
          <w:bdr w:val="nil"/>
        </w:rPr>
      </w:pPr>
      <w:r w:rsidRPr="00B26508">
        <w:rPr>
          <w:rFonts w:ascii="Gill Sans MT" w:eastAsia="Arial Unicode MS" w:hAnsi="Gill Sans MT" w:cs="Arial"/>
          <w:color w:val="000000"/>
          <w:sz w:val="23"/>
          <w:szCs w:val="23"/>
          <w:u w:color="000000"/>
          <w:bdr w:val="nil"/>
        </w:rPr>
        <w:t>Assess the developed WSP improvement plans and provide the needed support for implementation.</w:t>
      </w:r>
    </w:p>
    <w:p w14:paraId="187957A7" w14:textId="77777777" w:rsidR="00453E79" w:rsidRPr="00B26508" w:rsidRDefault="00453E79" w:rsidP="00AD32E5">
      <w:pPr>
        <w:numPr>
          <w:ilvl w:val="0"/>
          <w:numId w:val="69"/>
        </w:numPr>
        <w:spacing w:after="160" w:line="240" w:lineRule="auto"/>
        <w:jc w:val="both"/>
        <w:rPr>
          <w:rFonts w:ascii="Gill Sans MT" w:hAnsi="Gill Sans MT"/>
          <w:sz w:val="23"/>
          <w:szCs w:val="23"/>
        </w:rPr>
      </w:pPr>
      <w:r w:rsidRPr="00B26508">
        <w:rPr>
          <w:rFonts w:ascii="Gill Sans MT" w:hAnsi="Gill Sans MT"/>
          <w:sz w:val="23"/>
          <w:szCs w:val="23"/>
        </w:rPr>
        <w:t>Formulate the technical teams per WSP and nominate the leader for each team.</w:t>
      </w:r>
    </w:p>
    <w:p w14:paraId="02245EF7" w14:textId="77777777" w:rsidR="00453E79" w:rsidRPr="00B26508" w:rsidRDefault="00453E79" w:rsidP="00AD32E5">
      <w:pPr>
        <w:numPr>
          <w:ilvl w:val="0"/>
          <w:numId w:val="69"/>
        </w:numPr>
        <w:spacing w:after="160" w:line="240" w:lineRule="auto"/>
        <w:jc w:val="both"/>
        <w:rPr>
          <w:rFonts w:ascii="Gill Sans MT" w:hAnsi="Gill Sans MT"/>
          <w:sz w:val="23"/>
          <w:szCs w:val="23"/>
        </w:rPr>
      </w:pPr>
      <w:r w:rsidRPr="00B26508">
        <w:rPr>
          <w:rFonts w:ascii="Gill Sans MT" w:hAnsi="Gill Sans MT"/>
          <w:sz w:val="23"/>
          <w:szCs w:val="23"/>
        </w:rPr>
        <w:t>Prepare the scope of work for the team leaders.</w:t>
      </w:r>
    </w:p>
    <w:p w14:paraId="685298B1" w14:textId="18BE499B" w:rsidR="006D5AD6" w:rsidRPr="00B26508" w:rsidRDefault="006D5AD6" w:rsidP="00151ADB">
      <w:pPr>
        <w:rPr>
          <w:rFonts w:ascii="Gill Sans MT" w:hAnsi="Gill Sans MT"/>
        </w:rPr>
      </w:pPr>
    </w:p>
    <w:p w14:paraId="571A85BD" w14:textId="5936A7AF" w:rsidR="00453E79" w:rsidRPr="00B26508" w:rsidRDefault="00453E79" w:rsidP="00151ADB">
      <w:pPr>
        <w:rPr>
          <w:rFonts w:ascii="Gill Sans MT" w:hAnsi="Gill Sans MT"/>
        </w:rPr>
      </w:pPr>
    </w:p>
    <w:p w14:paraId="20CBCD1A" w14:textId="0E332785" w:rsidR="00453E79" w:rsidRPr="00B26508" w:rsidRDefault="00453E79" w:rsidP="00151ADB">
      <w:pPr>
        <w:rPr>
          <w:rFonts w:ascii="Gill Sans MT" w:hAnsi="Gill Sans MT"/>
        </w:rPr>
      </w:pPr>
    </w:p>
    <w:p w14:paraId="5B7FD8DB" w14:textId="1A5944C1" w:rsidR="00453E79" w:rsidRPr="00B26508" w:rsidRDefault="00453E79" w:rsidP="00151ADB">
      <w:pPr>
        <w:rPr>
          <w:rFonts w:ascii="Gill Sans MT" w:hAnsi="Gill Sans MT"/>
        </w:rPr>
      </w:pPr>
    </w:p>
    <w:p w14:paraId="6DAF711C" w14:textId="581F8200" w:rsidR="00453E79" w:rsidRPr="00B26508" w:rsidRDefault="00453E79" w:rsidP="00151ADB">
      <w:pPr>
        <w:rPr>
          <w:rFonts w:ascii="Gill Sans MT" w:hAnsi="Gill Sans MT"/>
        </w:rPr>
      </w:pPr>
    </w:p>
    <w:p w14:paraId="4BCB1AF5" w14:textId="77777777" w:rsidR="00453E79" w:rsidRPr="00B26508" w:rsidRDefault="00453E79" w:rsidP="00151ADB">
      <w:pPr>
        <w:rPr>
          <w:rFonts w:ascii="Gill Sans MT" w:hAnsi="Gill Sans MT"/>
        </w:rPr>
        <w:sectPr w:rsidR="00453E79" w:rsidRPr="00B26508" w:rsidSect="005923BC">
          <w:pgSz w:w="11909" w:h="16834" w:code="9"/>
          <w:pgMar w:top="1440" w:right="1440" w:bottom="1440" w:left="1440" w:header="720" w:footer="720" w:gutter="0"/>
          <w:cols w:space="720"/>
          <w:docGrid w:linePitch="360"/>
        </w:sectPr>
      </w:pPr>
    </w:p>
    <w:p w14:paraId="7289C4AF" w14:textId="77777777" w:rsidR="00C92E2B" w:rsidRPr="00B26508" w:rsidRDefault="00C92E2B" w:rsidP="0064110A">
      <w:pPr>
        <w:pStyle w:val="Heading1"/>
      </w:pPr>
      <w:bookmarkStart w:id="6" w:name="_Toc470039372"/>
      <w:r w:rsidRPr="00B26508">
        <w:lastRenderedPageBreak/>
        <w:t>Introduction</w:t>
      </w:r>
      <w:bookmarkEnd w:id="6"/>
    </w:p>
    <w:p w14:paraId="2A4B65C3" w14:textId="77777777" w:rsidR="00694186" w:rsidRPr="00B26508" w:rsidRDefault="00694186" w:rsidP="007641FF">
      <w:pPr>
        <w:pStyle w:val="Heading2"/>
        <w:numPr>
          <w:ilvl w:val="1"/>
          <w:numId w:val="1"/>
        </w:numPr>
        <w:tabs>
          <w:tab w:val="left" w:pos="720"/>
        </w:tabs>
        <w:ind w:left="720" w:hanging="630"/>
        <w:rPr>
          <w:rFonts w:ascii="Gill Sans MT" w:hAnsi="Gill Sans MT"/>
          <w:b/>
          <w:bCs/>
          <w:color w:val="002060"/>
          <w:sz w:val="32"/>
          <w:szCs w:val="32"/>
        </w:rPr>
      </w:pPr>
      <w:bookmarkStart w:id="7" w:name="_Toc470039373"/>
      <w:r w:rsidRPr="00B26508">
        <w:rPr>
          <w:rFonts w:ascii="Gill Sans MT" w:hAnsi="Gill Sans MT"/>
          <w:b/>
          <w:bCs/>
          <w:color w:val="002060"/>
          <w:sz w:val="32"/>
          <w:szCs w:val="32"/>
        </w:rPr>
        <w:t>Background</w:t>
      </w:r>
      <w:bookmarkEnd w:id="7"/>
    </w:p>
    <w:p w14:paraId="298BAACE" w14:textId="0743A411" w:rsidR="00C61559" w:rsidRPr="00B26508" w:rsidRDefault="00C61559" w:rsidP="00C61559">
      <w:pPr>
        <w:spacing w:after="160" w:line="240" w:lineRule="auto"/>
        <w:ind w:right="-91"/>
        <w:jc w:val="both"/>
        <w:rPr>
          <w:rFonts w:ascii="Gill Sans MT" w:hAnsi="Gill Sans MT"/>
          <w:sz w:val="23"/>
          <w:szCs w:val="23"/>
        </w:rPr>
      </w:pPr>
      <w:r w:rsidRPr="00B26508">
        <w:rPr>
          <w:rFonts w:ascii="Gill Sans MT" w:hAnsi="Gill Sans MT"/>
          <w:sz w:val="23"/>
          <w:szCs w:val="23"/>
        </w:rPr>
        <w:t xml:space="preserve">Water Management Initiative (WMI) works on providing the technical support to the water sector to improve efficiency and promote sustainability. </w:t>
      </w:r>
      <w:r w:rsidRPr="00B26508">
        <w:rPr>
          <w:rFonts w:ascii="Gill Sans MT" w:eastAsia="Times New Roman" w:hAnsi="Gill Sans MT" w:cs="Gill Sans MT"/>
          <w:color w:val="000000"/>
          <w:sz w:val="23"/>
          <w:szCs w:val="23"/>
          <w:u w:color="000000"/>
        </w:rPr>
        <w:t xml:space="preserve">Particular emphasis is given to strengthening preconditions to change, such as building service provider autonomy, increasing performance-based accountability, and moving toward commercialization at the service level, all enabled by strong public outreach.  It is built on the understanding that transformational and sustainable change must originate from broad-based local support in a process owned by all relevant stakeholders. </w:t>
      </w:r>
      <w:r w:rsidRPr="00B26508">
        <w:rPr>
          <w:rFonts w:ascii="Gill Sans MT" w:hAnsi="Gill Sans MT"/>
          <w:sz w:val="23"/>
          <w:szCs w:val="23"/>
        </w:rPr>
        <w:t>WMI has the following four components and primary activities include the following:</w:t>
      </w:r>
    </w:p>
    <w:p w14:paraId="6E2466D1" w14:textId="77777777" w:rsidR="00C61559" w:rsidRPr="00B26508" w:rsidRDefault="00C61559" w:rsidP="00C61559">
      <w:pPr>
        <w:pStyle w:val="NoSpacing"/>
        <w:numPr>
          <w:ilvl w:val="0"/>
          <w:numId w:val="27"/>
        </w:numPr>
        <w:spacing w:after="160"/>
        <w:jc w:val="both"/>
        <w:rPr>
          <w:rFonts w:ascii="Gill Sans MT" w:hAnsi="Gill Sans MT"/>
          <w:color w:val="auto"/>
          <w:sz w:val="23"/>
          <w:szCs w:val="23"/>
        </w:rPr>
      </w:pPr>
      <w:r w:rsidRPr="00B26508">
        <w:rPr>
          <w:rFonts w:ascii="Gill Sans MT" w:hAnsi="Gill Sans MT"/>
          <w:b/>
          <w:bCs/>
          <w:color w:val="auto"/>
          <w:sz w:val="23"/>
          <w:szCs w:val="23"/>
        </w:rPr>
        <w:t xml:space="preserve">Water Supply Systems: </w:t>
      </w:r>
      <w:r w:rsidRPr="00B26508">
        <w:rPr>
          <w:rFonts w:ascii="Gill Sans MT" w:hAnsi="Gill Sans MT"/>
          <w:bCs/>
          <w:color w:val="auto"/>
          <w:sz w:val="23"/>
          <w:szCs w:val="23"/>
        </w:rPr>
        <w:t>Support development and implementation of a Performance Improvement Plan to i</w:t>
      </w:r>
      <w:r w:rsidRPr="00B26508">
        <w:rPr>
          <w:rFonts w:ascii="Gill Sans MT" w:hAnsi="Gill Sans MT"/>
          <w:color w:val="auto"/>
          <w:sz w:val="23"/>
          <w:szCs w:val="23"/>
        </w:rPr>
        <w:t xml:space="preserve">mprove YWC’s financial performance; support implementation of the IMF </w:t>
      </w:r>
      <w:r w:rsidRPr="00B26508">
        <w:rPr>
          <w:rFonts w:ascii="Gill Sans MT" w:hAnsi="Gill Sans MT"/>
          <w:noProof/>
          <w:color w:val="auto"/>
          <w:sz w:val="23"/>
          <w:szCs w:val="23"/>
        </w:rPr>
        <w:t>Structural Benchmark</w:t>
      </w:r>
      <w:r w:rsidRPr="00B26508">
        <w:rPr>
          <w:rFonts w:ascii="Gill Sans MT" w:hAnsi="Gill Sans MT"/>
          <w:color w:val="auto"/>
          <w:sz w:val="23"/>
          <w:szCs w:val="23"/>
        </w:rPr>
        <w:t xml:space="preserve"> Action Plan to Reduce Water Sector Losses; and </w:t>
      </w:r>
      <w:r w:rsidRPr="00B26508">
        <w:rPr>
          <w:rFonts w:ascii="Gill Sans MT" w:hAnsi="Gill Sans MT"/>
          <w:bCs/>
          <w:color w:val="auto"/>
          <w:sz w:val="23"/>
          <w:szCs w:val="23"/>
        </w:rPr>
        <w:t xml:space="preserve">support improvement of </w:t>
      </w:r>
      <w:r w:rsidRPr="00B26508">
        <w:rPr>
          <w:rFonts w:ascii="Gill Sans MT" w:hAnsi="Gill Sans MT"/>
          <w:color w:val="auto"/>
          <w:sz w:val="23"/>
          <w:szCs w:val="23"/>
        </w:rPr>
        <w:t xml:space="preserve">ZWA’s utility’s Key Performance Indicators (KPIs). </w:t>
      </w:r>
    </w:p>
    <w:p w14:paraId="058952CB" w14:textId="77777777" w:rsidR="00C61559" w:rsidRPr="00B26508" w:rsidRDefault="00C61559" w:rsidP="00C61559">
      <w:pPr>
        <w:pStyle w:val="NoSpacing"/>
        <w:numPr>
          <w:ilvl w:val="0"/>
          <w:numId w:val="27"/>
        </w:numPr>
        <w:spacing w:after="160"/>
        <w:jc w:val="both"/>
        <w:rPr>
          <w:rFonts w:ascii="Gill Sans MT" w:hAnsi="Gill Sans MT"/>
          <w:color w:val="auto"/>
          <w:sz w:val="23"/>
          <w:szCs w:val="23"/>
        </w:rPr>
      </w:pPr>
      <w:r w:rsidRPr="00B26508">
        <w:rPr>
          <w:rFonts w:ascii="Gill Sans MT" w:hAnsi="Gill Sans MT"/>
          <w:b/>
          <w:bCs/>
          <w:color w:val="auto"/>
          <w:sz w:val="23"/>
          <w:szCs w:val="23"/>
        </w:rPr>
        <w:t>Water Conservation and Demand Management</w:t>
      </w:r>
      <w:r w:rsidRPr="00B26508">
        <w:rPr>
          <w:rFonts w:ascii="Gill Sans MT" w:hAnsi="Gill Sans MT"/>
          <w:color w:val="auto"/>
          <w:sz w:val="23"/>
          <w:szCs w:val="23"/>
        </w:rPr>
        <w:t>: Support GOJ to strengthen utility demand-side management and support behavior change communication (BCC) in the sector.</w:t>
      </w:r>
    </w:p>
    <w:p w14:paraId="0039FAC2" w14:textId="77777777" w:rsidR="00C61559" w:rsidRPr="00B26508" w:rsidRDefault="00C61559" w:rsidP="00C61559">
      <w:pPr>
        <w:pStyle w:val="NoSpacing"/>
        <w:numPr>
          <w:ilvl w:val="0"/>
          <w:numId w:val="27"/>
        </w:numPr>
        <w:spacing w:after="160"/>
        <w:jc w:val="both"/>
        <w:rPr>
          <w:rFonts w:ascii="Gill Sans MT" w:hAnsi="Gill Sans MT"/>
          <w:color w:val="auto"/>
          <w:sz w:val="23"/>
          <w:szCs w:val="23"/>
        </w:rPr>
      </w:pPr>
      <w:r w:rsidRPr="00B26508">
        <w:rPr>
          <w:rFonts w:ascii="Gill Sans MT" w:hAnsi="Gill Sans MT"/>
          <w:b/>
          <w:bCs/>
          <w:color w:val="auto"/>
          <w:sz w:val="23"/>
          <w:szCs w:val="23"/>
        </w:rPr>
        <w:t xml:space="preserve">Water Sector Governance: </w:t>
      </w:r>
      <w:r w:rsidRPr="00B26508">
        <w:rPr>
          <w:rFonts w:ascii="Gill Sans MT" w:hAnsi="Gill Sans MT"/>
          <w:bCs/>
          <w:color w:val="auto"/>
          <w:sz w:val="23"/>
          <w:szCs w:val="23"/>
        </w:rPr>
        <w:t>Develop</w:t>
      </w:r>
      <w:r w:rsidRPr="00B26508">
        <w:rPr>
          <w:rFonts w:ascii="Gill Sans MT" w:hAnsi="Gill Sans MT"/>
          <w:color w:val="auto"/>
          <w:sz w:val="23"/>
          <w:szCs w:val="23"/>
        </w:rPr>
        <w:t xml:space="preserve"> and modify utility Assignment Agreements (AA) to improve performance; support divestment of irrigation management to WUAs; develop and support an independent sector regulator; and support water sector strategic communications, advocacy, gender, and youth.</w:t>
      </w:r>
    </w:p>
    <w:p w14:paraId="4B55A31E" w14:textId="77777777" w:rsidR="00C61559" w:rsidRPr="00B26508" w:rsidRDefault="00C61559" w:rsidP="00C61559">
      <w:pPr>
        <w:pStyle w:val="NoSpacing"/>
        <w:numPr>
          <w:ilvl w:val="0"/>
          <w:numId w:val="27"/>
        </w:numPr>
        <w:spacing w:after="160"/>
        <w:jc w:val="both"/>
        <w:rPr>
          <w:rFonts w:ascii="Gill Sans MT" w:hAnsi="Gill Sans MT"/>
          <w:color w:val="auto"/>
          <w:sz w:val="23"/>
          <w:szCs w:val="23"/>
        </w:rPr>
      </w:pPr>
      <w:r w:rsidRPr="00B26508">
        <w:rPr>
          <w:rFonts w:ascii="Gill Sans MT" w:hAnsi="Gill Sans MT"/>
          <w:b/>
          <w:bCs/>
          <w:color w:val="auto"/>
          <w:sz w:val="23"/>
          <w:szCs w:val="23"/>
        </w:rPr>
        <w:t xml:space="preserve">Protection of Water Supply: </w:t>
      </w:r>
      <w:r w:rsidRPr="00B26508">
        <w:rPr>
          <w:rFonts w:ascii="Gill Sans MT" w:hAnsi="Gill Sans MT"/>
          <w:bCs/>
          <w:color w:val="auto"/>
          <w:sz w:val="23"/>
          <w:szCs w:val="23"/>
        </w:rPr>
        <w:t>Develop a g</w:t>
      </w:r>
      <w:r w:rsidRPr="00B26508">
        <w:rPr>
          <w:rFonts w:ascii="Gill Sans MT" w:hAnsi="Gill Sans MT"/>
          <w:color w:val="auto"/>
          <w:sz w:val="23"/>
          <w:szCs w:val="23"/>
        </w:rPr>
        <w:t>roundwater management framework; strengthen wastewater treatment performance and compliance; and improve water quality management.</w:t>
      </w:r>
      <w:r w:rsidRPr="00B26508">
        <w:rPr>
          <w:rFonts w:ascii="Gill Sans MT" w:hAnsi="Gill Sans MT"/>
          <w:bCs/>
          <w:noProof/>
          <w:color w:val="auto"/>
          <w:sz w:val="23"/>
          <w:szCs w:val="23"/>
        </w:rPr>
        <w:t xml:space="preserve"> </w:t>
      </w:r>
    </w:p>
    <w:p w14:paraId="2F5F8A0C" w14:textId="77777777" w:rsidR="00FC5F3F" w:rsidRPr="00B26508" w:rsidRDefault="00FC5F3F" w:rsidP="006B69B8">
      <w:pPr>
        <w:spacing w:after="160" w:line="240" w:lineRule="auto"/>
        <w:jc w:val="both"/>
        <w:rPr>
          <w:rFonts w:ascii="Gill Sans MT" w:hAnsi="Gill Sans MT"/>
          <w:sz w:val="23"/>
          <w:szCs w:val="23"/>
        </w:rPr>
      </w:pPr>
      <w:r w:rsidRPr="00B26508">
        <w:rPr>
          <w:rFonts w:ascii="Gill Sans MT" w:hAnsi="Gill Sans MT"/>
          <w:sz w:val="23"/>
          <w:szCs w:val="23"/>
        </w:rPr>
        <w:t xml:space="preserve">WMI works with the water sector in Jordan to overcome various challenges facing the sector including limited water resources and the unpredicted increase in population numbers due political situation in the neighboring countries which placed huge pressure on the already overloaded resource and infrastructure service. </w:t>
      </w:r>
    </w:p>
    <w:p w14:paraId="7F3FAF8B" w14:textId="77777777" w:rsidR="00C61559" w:rsidRPr="00B26508" w:rsidRDefault="00C61559" w:rsidP="006B69B8">
      <w:pPr>
        <w:tabs>
          <w:tab w:val="left" w:pos="1170"/>
          <w:tab w:val="left" w:pos="2042"/>
        </w:tabs>
        <w:spacing w:after="160" w:line="240" w:lineRule="auto"/>
        <w:jc w:val="both"/>
        <w:rPr>
          <w:rFonts w:ascii="Gill Sans MT" w:hAnsi="Gill Sans MT"/>
          <w:sz w:val="23"/>
          <w:szCs w:val="23"/>
        </w:rPr>
      </w:pPr>
      <w:r w:rsidRPr="00B26508">
        <w:rPr>
          <w:rFonts w:ascii="Gill Sans MT" w:hAnsi="Gill Sans MT"/>
          <w:sz w:val="23"/>
          <w:szCs w:val="23"/>
        </w:rPr>
        <w:t xml:space="preserve">This report is prepared and submitted under the Protection of Water Supply component – improve water quality management. </w:t>
      </w:r>
    </w:p>
    <w:p w14:paraId="493E68BF" w14:textId="3F09D755" w:rsidR="00FC5F3F" w:rsidRPr="00B26508" w:rsidRDefault="00FC5F3F" w:rsidP="006B69B8">
      <w:pPr>
        <w:tabs>
          <w:tab w:val="left" w:pos="1170"/>
          <w:tab w:val="left" w:pos="2042"/>
        </w:tabs>
        <w:spacing w:after="0" w:line="240" w:lineRule="auto"/>
        <w:jc w:val="both"/>
        <w:rPr>
          <w:rFonts w:ascii="Gill Sans MT" w:hAnsi="Gill Sans MT"/>
          <w:sz w:val="23"/>
          <w:szCs w:val="23"/>
        </w:rPr>
      </w:pPr>
      <w:r w:rsidRPr="00B26508">
        <w:rPr>
          <w:rFonts w:ascii="Gill Sans MT" w:hAnsi="Gill Sans MT"/>
          <w:sz w:val="23"/>
          <w:szCs w:val="23"/>
        </w:rPr>
        <w:t>The report discusses the current practices implemented by the GoJ related to WSP which was init</w:t>
      </w:r>
      <w:r w:rsidR="006B69B8" w:rsidRPr="00B26508">
        <w:rPr>
          <w:rFonts w:ascii="Gill Sans MT" w:hAnsi="Gill Sans MT"/>
          <w:sz w:val="23"/>
          <w:szCs w:val="23"/>
        </w:rPr>
        <w:t xml:space="preserve">iated in 2006 through the WHO. </w:t>
      </w:r>
      <w:r w:rsidRPr="00B26508">
        <w:rPr>
          <w:rFonts w:ascii="Gill Sans MT" w:hAnsi="Gill Sans MT"/>
          <w:sz w:val="23"/>
          <w:szCs w:val="23"/>
        </w:rPr>
        <w:t>The WMI intends to work with MWI and water utilities to institutionalize WSP practices within the water sector in Jordan and to develop</w:t>
      </w:r>
      <w:r w:rsidR="006B69B8" w:rsidRPr="00B26508">
        <w:rPr>
          <w:rFonts w:ascii="Gill Sans MT" w:hAnsi="Gill Sans MT"/>
          <w:sz w:val="23"/>
          <w:szCs w:val="23"/>
        </w:rPr>
        <w:t xml:space="preserve"> and support</w:t>
      </w:r>
      <w:r w:rsidRPr="00B26508">
        <w:rPr>
          <w:rFonts w:ascii="Gill Sans MT" w:hAnsi="Gill Sans MT"/>
          <w:sz w:val="23"/>
          <w:szCs w:val="23"/>
        </w:rPr>
        <w:t xml:space="preserve"> an action plan for WSP implementation. </w:t>
      </w:r>
    </w:p>
    <w:p w14:paraId="150ED4E6" w14:textId="77777777" w:rsidR="00694186" w:rsidRPr="00B26508" w:rsidRDefault="00694186" w:rsidP="00694186">
      <w:pPr>
        <w:spacing w:after="0" w:line="240" w:lineRule="auto"/>
        <w:jc w:val="both"/>
        <w:rPr>
          <w:rFonts w:ascii="Gill Sans MT" w:hAnsi="Gill Sans MT"/>
        </w:rPr>
      </w:pPr>
    </w:p>
    <w:p w14:paraId="6890A217" w14:textId="77777777" w:rsidR="00195BC1" w:rsidRPr="00B26508" w:rsidRDefault="00195BC1" w:rsidP="00151ADB">
      <w:pPr>
        <w:rPr>
          <w:rFonts w:ascii="Gill Sans MT" w:hAnsi="Gill Sans MT"/>
        </w:rPr>
      </w:pPr>
    </w:p>
    <w:p w14:paraId="0FA72AEB" w14:textId="77777777" w:rsidR="00195BC1" w:rsidRPr="00B26508" w:rsidRDefault="00195BC1" w:rsidP="00151ADB">
      <w:pPr>
        <w:rPr>
          <w:rFonts w:ascii="Gill Sans MT" w:hAnsi="Gill Sans MT"/>
        </w:rPr>
        <w:sectPr w:rsidR="00195BC1" w:rsidRPr="00B26508" w:rsidSect="005923BC">
          <w:pgSz w:w="11909" w:h="16834" w:code="9"/>
          <w:pgMar w:top="1440" w:right="1440" w:bottom="1440" w:left="1440" w:header="720" w:footer="720" w:gutter="0"/>
          <w:cols w:space="720"/>
          <w:docGrid w:linePitch="360"/>
        </w:sectPr>
      </w:pPr>
    </w:p>
    <w:p w14:paraId="1B2635B1" w14:textId="77777777" w:rsidR="00C92E2B" w:rsidRPr="00B26508" w:rsidRDefault="00C92E2B" w:rsidP="0064110A">
      <w:pPr>
        <w:pStyle w:val="Heading1"/>
      </w:pPr>
      <w:bookmarkStart w:id="8" w:name="_Toc470039374"/>
      <w:r w:rsidRPr="00B26508">
        <w:lastRenderedPageBreak/>
        <w:t>Water Safety Plan Definition</w:t>
      </w:r>
      <w:bookmarkEnd w:id="8"/>
      <w:r w:rsidRPr="00B26508">
        <w:t xml:space="preserve"> </w:t>
      </w:r>
    </w:p>
    <w:p w14:paraId="23E6833F" w14:textId="2367EDF6" w:rsidR="00872B35" w:rsidRPr="00B26508" w:rsidRDefault="00872B35" w:rsidP="001F63FF">
      <w:pPr>
        <w:autoSpaceDE w:val="0"/>
        <w:autoSpaceDN w:val="0"/>
        <w:adjustRightInd w:val="0"/>
        <w:spacing w:after="12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In addition to microbial risks to </w:t>
      </w:r>
      <w:r w:rsidR="00195BC1" w:rsidRPr="00B26508">
        <w:rPr>
          <w:rFonts w:ascii="Gill Sans MT" w:hAnsi="Gill Sans MT" w:cs="TimesNewRomanPSMT"/>
          <w:sz w:val="23"/>
          <w:szCs w:val="23"/>
        </w:rPr>
        <w:t>drinking water</w:t>
      </w:r>
      <w:r w:rsidRPr="00B26508">
        <w:rPr>
          <w:rFonts w:ascii="Gill Sans MT" w:hAnsi="Gill Sans MT" w:cs="TimesNewRomanPSMT"/>
          <w:sz w:val="23"/>
          <w:szCs w:val="23"/>
        </w:rPr>
        <w:t xml:space="preserve">, safety may also be </w:t>
      </w:r>
      <w:r w:rsidR="00D4782A" w:rsidRPr="00B26508">
        <w:rPr>
          <w:rFonts w:ascii="Gill Sans MT" w:hAnsi="Gill Sans MT" w:cs="Arial"/>
          <w:sz w:val="23"/>
          <w:szCs w:val="23"/>
        </w:rPr>
        <w:t xml:space="preserve">threatening </w:t>
      </w:r>
      <w:r w:rsidR="00D4782A" w:rsidRPr="00B26508">
        <w:rPr>
          <w:rFonts w:ascii="Gill Sans MT" w:hAnsi="Gill Sans MT" w:cs="TimesNewRomanPSMT"/>
          <w:sz w:val="23"/>
          <w:szCs w:val="23"/>
        </w:rPr>
        <w:t>by</w:t>
      </w:r>
      <w:r w:rsidRPr="00B26508">
        <w:rPr>
          <w:rFonts w:ascii="Gill Sans MT" w:hAnsi="Gill Sans MT" w:cs="TimesNewRomanPSMT"/>
          <w:sz w:val="23"/>
          <w:szCs w:val="23"/>
        </w:rPr>
        <w:t xml:space="preserve"> chemical and </w:t>
      </w:r>
      <w:r w:rsidR="001C23B9" w:rsidRPr="00B26508">
        <w:rPr>
          <w:rFonts w:ascii="Gill Sans MT" w:hAnsi="Gill Sans MT" w:cs="TimesNewRomanPSMT"/>
          <w:sz w:val="23"/>
          <w:szCs w:val="23"/>
        </w:rPr>
        <w:t>physical constituents</w:t>
      </w:r>
      <w:r w:rsidRPr="00B26508">
        <w:rPr>
          <w:rFonts w:ascii="Gill Sans MT" w:hAnsi="Gill Sans MT" w:cs="TimesNewRomanPSMT"/>
          <w:sz w:val="23"/>
          <w:szCs w:val="23"/>
        </w:rPr>
        <w:t xml:space="preserve">. The World Health Organization </w:t>
      </w:r>
      <w:r w:rsidRPr="00B26508">
        <w:rPr>
          <w:rFonts w:ascii="Gill Sans MT" w:hAnsi="Gill Sans MT" w:cs="Times New Roman"/>
          <w:i/>
          <w:iCs/>
          <w:sz w:val="23"/>
          <w:szCs w:val="23"/>
        </w:rPr>
        <w:t xml:space="preserve">Guidelines for Drinking-water Quality </w:t>
      </w:r>
      <w:r w:rsidRPr="00B26508">
        <w:rPr>
          <w:rFonts w:ascii="Gill Sans MT" w:hAnsi="Gill Sans MT" w:cs="TimesNewRomanPSMT"/>
          <w:sz w:val="23"/>
          <w:szCs w:val="23"/>
        </w:rPr>
        <w:t>(GDWQ), aim to protect public health</w:t>
      </w:r>
      <w:r w:rsidR="007C5E50" w:rsidRPr="00B26508">
        <w:rPr>
          <w:rFonts w:ascii="Gill Sans MT" w:hAnsi="Gill Sans MT" w:cs="TimesNewRomanPSMT"/>
          <w:sz w:val="23"/>
          <w:szCs w:val="23"/>
        </w:rPr>
        <w:t>,</w:t>
      </w:r>
      <w:r w:rsidRPr="00B26508">
        <w:rPr>
          <w:rFonts w:ascii="Gill Sans MT" w:hAnsi="Gill Sans MT" w:cs="TimesNewRomanPSMT"/>
          <w:sz w:val="23"/>
          <w:szCs w:val="23"/>
        </w:rPr>
        <w:t xml:space="preserve"> and a key way to ensure this</w:t>
      </w:r>
      <w:r w:rsidR="005B48CB" w:rsidRPr="00B26508">
        <w:rPr>
          <w:rFonts w:ascii="Gill Sans MT" w:hAnsi="Gill Sans MT" w:cs="TimesNewRomanPSMT"/>
          <w:sz w:val="23"/>
          <w:szCs w:val="23"/>
        </w:rPr>
        <w:t>,</w:t>
      </w:r>
      <w:r w:rsidRPr="00B26508">
        <w:rPr>
          <w:rFonts w:ascii="Gill Sans MT" w:hAnsi="Gill Sans MT" w:cs="TimesNewRomanPSMT"/>
          <w:sz w:val="23"/>
          <w:szCs w:val="23"/>
        </w:rPr>
        <w:t xml:space="preserve"> is through the adoption of a </w:t>
      </w:r>
      <w:r w:rsidR="005B48CB" w:rsidRPr="00B26508">
        <w:rPr>
          <w:rFonts w:ascii="Gill Sans MT" w:hAnsi="Gill Sans MT" w:cs="TimesNewRomanPSMT"/>
          <w:sz w:val="23"/>
          <w:szCs w:val="23"/>
        </w:rPr>
        <w:t>W</w:t>
      </w:r>
      <w:r w:rsidRPr="00B26508">
        <w:rPr>
          <w:rFonts w:ascii="Gill Sans MT" w:hAnsi="Gill Sans MT" w:cs="TimesNewRomanPSMT"/>
          <w:sz w:val="23"/>
          <w:szCs w:val="23"/>
        </w:rPr>
        <w:t xml:space="preserve">ater </w:t>
      </w:r>
      <w:r w:rsidR="005B48CB" w:rsidRPr="00B26508">
        <w:rPr>
          <w:rFonts w:ascii="Gill Sans MT" w:hAnsi="Gill Sans MT" w:cs="TimesNewRomanPSMT"/>
          <w:sz w:val="23"/>
          <w:szCs w:val="23"/>
        </w:rPr>
        <w:t>S</w:t>
      </w:r>
      <w:r w:rsidRPr="00B26508">
        <w:rPr>
          <w:rFonts w:ascii="Gill Sans MT" w:hAnsi="Gill Sans MT" w:cs="TimesNewRomanPSMT"/>
          <w:sz w:val="23"/>
          <w:szCs w:val="23"/>
        </w:rPr>
        <w:t xml:space="preserve">afety </w:t>
      </w:r>
      <w:r w:rsidR="005B48CB" w:rsidRPr="00B26508">
        <w:rPr>
          <w:rFonts w:ascii="Gill Sans MT" w:hAnsi="Gill Sans MT" w:cs="TimesNewRomanPSMT"/>
          <w:sz w:val="23"/>
          <w:szCs w:val="23"/>
        </w:rPr>
        <w:t>P</w:t>
      </w:r>
      <w:r w:rsidRPr="00B26508">
        <w:rPr>
          <w:rFonts w:ascii="Gill Sans MT" w:hAnsi="Gill Sans MT" w:cs="TimesNewRomanPSMT"/>
          <w:sz w:val="23"/>
          <w:szCs w:val="23"/>
        </w:rPr>
        <w:t>lan</w:t>
      </w:r>
      <w:r w:rsidR="005B48CB" w:rsidRPr="00B26508">
        <w:rPr>
          <w:rFonts w:ascii="Gill Sans MT" w:hAnsi="Gill Sans MT" w:cs="TimesNewRomanPSMT"/>
          <w:sz w:val="23"/>
          <w:szCs w:val="23"/>
        </w:rPr>
        <w:t xml:space="preserve"> </w:t>
      </w:r>
      <w:r w:rsidR="00E92EF0" w:rsidRPr="00B26508">
        <w:rPr>
          <w:rFonts w:ascii="Gill Sans MT" w:hAnsi="Gill Sans MT" w:cs="TimesNewRomanPSMT"/>
          <w:sz w:val="23"/>
          <w:szCs w:val="23"/>
        </w:rPr>
        <w:t>WSP</w:t>
      </w:r>
      <w:r w:rsidRPr="00B26508">
        <w:rPr>
          <w:rFonts w:ascii="Gill Sans MT" w:hAnsi="Gill Sans MT" w:cs="TimesNewRomanPSMT"/>
          <w:sz w:val="23"/>
          <w:szCs w:val="23"/>
        </w:rPr>
        <w:t xml:space="preserve">. </w:t>
      </w:r>
    </w:p>
    <w:p w14:paraId="431599E3" w14:textId="5D0B481B" w:rsidR="00CE31A5" w:rsidRPr="00B26508" w:rsidRDefault="009900B0" w:rsidP="001F63FF">
      <w:pPr>
        <w:autoSpaceDE w:val="0"/>
        <w:autoSpaceDN w:val="0"/>
        <w:adjustRightInd w:val="0"/>
        <w:spacing w:after="120" w:line="240" w:lineRule="auto"/>
        <w:jc w:val="both"/>
        <w:rPr>
          <w:rFonts w:ascii="Gill Sans MT" w:hAnsi="Gill Sans MT" w:cs="TimesNewRomanPSMT"/>
          <w:sz w:val="23"/>
          <w:szCs w:val="23"/>
        </w:rPr>
      </w:pPr>
      <w:r w:rsidRPr="00B26508">
        <w:rPr>
          <w:rFonts w:ascii="Gill Sans MT" w:hAnsi="Gill Sans MT" w:cs="TimesNewRomanPSMT"/>
          <w:sz w:val="23"/>
          <w:szCs w:val="23"/>
        </w:rPr>
        <w:t>T</w:t>
      </w:r>
      <w:r w:rsidR="003D2F43" w:rsidRPr="00B26508">
        <w:rPr>
          <w:rFonts w:ascii="Gill Sans MT" w:hAnsi="Gill Sans MT" w:cs="TimesNewRomanPSMT"/>
          <w:sz w:val="23"/>
          <w:szCs w:val="23"/>
        </w:rPr>
        <w:t>he use of a comprehensive risk assessment and risk management</w:t>
      </w:r>
      <w:r w:rsidR="00D2566E" w:rsidRPr="00B26508">
        <w:rPr>
          <w:rFonts w:ascii="Gill Sans MT" w:hAnsi="Gill Sans MT" w:cs="TimesNewRomanPSMT"/>
          <w:sz w:val="23"/>
          <w:szCs w:val="23"/>
        </w:rPr>
        <w:t xml:space="preserve"> </w:t>
      </w:r>
      <w:r w:rsidR="003D2F43" w:rsidRPr="00B26508">
        <w:rPr>
          <w:rFonts w:ascii="Gill Sans MT" w:hAnsi="Gill Sans MT" w:cs="TimesNewRomanPSMT"/>
          <w:sz w:val="23"/>
          <w:szCs w:val="23"/>
        </w:rPr>
        <w:t>approach that encompasses all steps in water supply from catchment to consumer</w:t>
      </w:r>
      <w:r w:rsidR="00D2566E" w:rsidRPr="00B26508">
        <w:rPr>
          <w:rFonts w:ascii="Gill Sans MT" w:hAnsi="Gill Sans MT" w:cs="TimesNewRomanPSMT"/>
          <w:sz w:val="23"/>
          <w:szCs w:val="23"/>
        </w:rPr>
        <w:t xml:space="preserve"> is </w:t>
      </w:r>
      <w:r w:rsidR="003D2F43" w:rsidRPr="00B26508">
        <w:rPr>
          <w:rFonts w:ascii="Gill Sans MT" w:hAnsi="Gill Sans MT" w:cs="TimesNewRomanPSMT"/>
          <w:sz w:val="23"/>
          <w:szCs w:val="23"/>
        </w:rPr>
        <w:t>termed water safety plans (WSPs).</w:t>
      </w:r>
      <w:r w:rsidR="005B48CB" w:rsidRPr="00B26508">
        <w:rPr>
          <w:rFonts w:ascii="Gill Sans MT" w:hAnsi="Gill Sans MT" w:cs="TimesNewRomanPSMT"/>
          <w:sz w:val="23"/>
          <w:szCs w:val="23"/>
        </w:rPr>
        <w:t xml:space="preserve"> Moreover, a</w:t>
      </w:r>
      <w:r w:rsidR="00F66392" w:rsidRPr="00B26508">
        <w:rPr>
          <w:rFonts w:ascii="Gill Sans MT" w:hAnsi="Gill Sans MT"/>
          <w:sz w:val="23"/>
          <w:szCs w:val="23"/>
        </w:rPr>
        <w:t xml:space="preserve"> </w:t>
      </w:r>
      <w:r w:rsidR="00E92EF0" w:rsidRPr="00B26508">
        <w:rPr>
          <w:rFonts w:ascii="Gill Sans MT" w:hAnsi="Gill Sans MT"/>
          <w:sz w:val="23"/>
          <w:szCs w:val="23"/>
        </w:rPr>
        <w:t>WSP</w:t>
      </w:r>
      <w:r w:rsidR="001D5A66" w:rsidRPr="00B26508">
        <w:rPr>
          <w:rFonts w:ascii="Gill Sans MT" w:hAnsi="Gill Sans MT"/>
          <w:sz w:val="23"/>
          <w:szCs w:val="23"/>
        </w:rPr>
        <w:t xml:space="preserve"> approach</w:t>
      </w:r>
      <w:r w:rsidR="000B2C75" w:rsidRPr="00B26508">
        <w:rPr>
          <w:rFonts w:ascii="Gill Sans MT" w:hAnsi="Gill Sans MT"/>
          <w:sz w:val="23"/>
          <w:szCs w:val="23"/>
        </w:rPr>
        <w:t xml:space="preserve"> is an improved risk management tool designed to ensure the delivery of a safe drinking water. </w:t>
      </w:r>
      <w:r w:rsidR="00CE31A5" w:rsidRPr="00B26508">
        <w:rPr>
          <w:rFonts w:ascii="Gill Sans MT" w:hAnsi="Gill Sans MT" w:cs="TimesNewRomanPSMT"/>
          <w:sz w:val="23"/>
          <w:szCs w:val="23"/>
        </w:rPr>
        <w:t>The objectives of a water safety plan are to ensure safe drinking-water through good water supply practice, that is:</w:t>
      </w:r>
    </w:p>
    <w:p w14:paraId="25FA91B6" w14:textId="77777777" w:rsidR="00872B35" w:rsidRPr="00B26508" w:rsidRDefault="00195BC1" w:rsidP="00D71794">
      <w:pPr>
        <w:pStyle w:val="ListParagraph"/>
        <w:numPr>
          <w:ilvl w:val="0"/>
          <w:numId w:val="19"/>
        </w:numPr>
        <w:autoSpaceDE w:val="0"/>
        <w:autoSpaceDN w:val="0"/>
        <w:adjustRightInd w:val="0"/>
        <w:spacing w:after="120" w:line="240" w:lineRule="auto"/>
        <w:ind w:left="714" w:hanging="357"/>
        <w:contextualSpacing w:val="0"/>
        <w:jc w:val="both"/>
        <w:rPr>
          <w:rFonts w:ascii="Gill Sans MT" w:hAnsi="Gill Sans MT"/>
          <w:sz w:val="23"/>
          <w:szCs w:val="23"/>
        </w:rPr>
      </w:pPr>
      <w:r w:rsidRPr="00B26508">
        <w:rPr>
          <w:rFonts w:ascii="Gill Sans MT" w:hAnsi="Gill Sans MT"/>
          <w:sz w:val="23"/>
          <w:szCs w:val="23"/>
        </w:rPr>
        <w:t>T</w:t>
      </w:r>
      <w:r w:rsidR="00872B35" w:rsidRPr="00B26508">
        <w:rPr>
          <w:rFonts w:ascii="Gill Sans MT" w:hAnsi="Gill Sans MT"/>
          <w:sz w:val="23"/>
          <w:szCs w:val="23"/>
        </w:rPr>
        <w:t>o prevent contamination of source waters;</w:t>
      </w:r>
    </w:p>
    <w:p w14:paraId="18B4BEA6" w14:textId="77777777" w:rsidR="00872B35" w:rsidRPr="00B26508" w:rsidRDefault="00195BC1" w:rsidP="00D71794">
      <w:pPr>
        <w:pStyle w:val="ListParagraph"/>
        <w:numPr>
          <w:ilvl w:val="0"/>
          <w:numId w:val="19"/>
        </w:numPr>
        <w:autoSpaceDE w:val="0"/>
        <w:autoSpaceDN w:val="0"/>
        <w:adjustRightInd w:val="0"/>
        <w:spacing w:after="120" w:line="240" w:lineRule="auto"/>
        <w:ind w:left="714" w:hanging="357"/>
        <w:contextualSpacing w:val="0"/>
        <w:jc w:val="both"/>
        <w:rPr>
          <w:rFonts w:ascii="Gill Sans MT" w:hAnsi="Gill Sans MT"/>
          <w:sz w:val="23"/>
          <w:szCs w:val="23"/>
        </w:rPr>
      </w:pPr>
      <w:r w:rsidRPr="00B26508">
        <w:rPr>
          <w:rFonts w:ascii="Gill Sans MT" w:hAnsi="Gill Sans MT"/>
          <w:sz w:val="23"/>
          <w:szCs w:val="23"/>
        </w:rPr>
        <w:t>T</w:t>
      </w:r>
      <w:r w:rsidR="00872B35" w:rsidRPr="00B26508">
        <w:rPr>
          <w:rFonts w:ascii="Gill Sans MT" w:hAnsi="Gill Sans MT"/>
          <w:sz w:val="23"/>
          <w:szCs w:val="23"/>
        </w:rPr>
        <w:t>o treat the water to reduce or remove contamination that could be present</w:t>
      </w:r>
      <w:r w:rsidRPr="00B26508">
        <w:rPr>
          <w:rFonts w:ascii="Gill Sans MT" w:hAnsi="Gill Sans MT"/>
          <w:sz w:val="23"/>
          <w:szCs w:val="23"/>
        </w:rPr>
        <w:t xml:space="preserve">ed in the </w:t>
      </w:r>
      <w:r w:rsidR="00E96E2E" w:rsidRPr="00B26508">
        <w:rPr>
          <w:rFonts w:ascii="Gill Sans MT" w:hAnsi="Gill Sans MT"/>
          <w:sz w:val="23"/>
          <w:szCs w:val="23"/>
        </w:rPr>
        <w:t>water</w:t>
      </w:r>
      <w:r w:rsidRPr="00B26508">
        <w:rPr>
          <w:rFonts w:ascii="Gill Sans MT" w:hAnsi="Gill Sans MT"/>
          <w:sz w:val="23"/>
          <w:szCs w:val="23"/>
        </w:rPr>
        <w:t xml:space="preserve"> resources.</w:t>
      </w:r>
    </w:p>
    <w:p w14:paraId="69029D60" w14:textId="2F57C911" w:rsidR="00872B35" w:rsidRPr="00B26508" w:rsidRDefault="00195BC1" w:rsidP="00D71794">
      <w:pPr>
        <w:pStyle w:val="ListParagraph"/>
        <w:numPr>
          <w:ilvl w:val="0"/>
          <w:numId w:val="19"/>
        </w:numPr>
        <w:autoSpaceDE w:val="0"/>
        <w:autoSpaceDN w:val="0"/>
        <w:adjustRightInd w:val="0"/>
        <w:spacing w:after="120" w:line="240" w:lineRule="auto"/>
        <w:ind w:left="714" w:hanging="357"/>
        <w:contextualSpacing w:val="0"/>
        <w:jc w:val="both"/>
        <w:rPr>
          <w:rFonts w:ascii="Gill Sans MT" w:hAnsi="Gill Sans MT"/>
          <w:sz w:val="23"/>
          <w:szCs w:val="23"/>
        </w:rPr>
      </w:pPr>
      <w:r w:rsidRPr="00B26508">
        <w:rPr>
          <w:rFonts w:ascii="Gill Sans MT" w:hAnsi="Gill Sans MT"/>
          <w:sz w:val="23"/>
          <w:szCs w:val="23"/>
        </w:rPr>
        <w:t>T</w:t>
      </w:r>
      <w:r w:rsidR="00872B35" w:rsidRPr="00B26508">
        <w:rPr>
          <w:rFonts w:ascii="Gill Sans MT" w:hAnsi="Gill Sans MT"/>
          <w:sz w:val="23"/>
          <w:szCs w:val="23"/>
        </w:rPr>
        <w:t>he extent necessary to meet the water quality targets; and to prevent re-contamination during storage, distribution and handling of drinking-water.</w:t>
      </w:r>
    </w:p>
    <w:p w14:paraId="05D3CDA9" w14:textId="77777777" w:rsidR="0031335B" w:rsidRPr="00B26508" w:rsidRDefault="00E96E2E" w:rsidP="00D71794">
      <w:pPr>
        <w:autoSpaceDE w:val="0"/>
        <w:autoSpaceDN w:val="0"/>
        <w:adjustRightInd w:val="0"/>
        <w:spacing w:after="120" w:line="240" w:lineRule="auto"/>
        <w:jc w:val="both"/>
        <w:rPr>
          <w:rFonts w:ascii="Gill Sans MT" w:hAnsi="Gill Sans MT" w:cs="TimesNewRomanPSMT"/>
          <w:sz w:val="23"/>
          <w:szCs w:val="23"/>
        </w:rPr>
      </w:pPr>
      <w:r w:rsidRPr="00B26508">
        <w:rPr>
          <w:rFonts w:ascii="Gill Sans MT" w:hAnsi="Gill Sans MT" w:cs="TimesNewRomanPSMT"/>
          <w:sz w:val="23"/>
          <w:szCs w:val="23"/>
        </w:rPr>
        <w:t>Moreover, according to the</w:t>
      </w:r>
      <w:r w:rsidR="00F058CB" w:rsidRPr="00B26508">
        <w:rPr>
          <w:rFonts w:ascii="Gill Sans MT" w:hAnsi="Gill Sans MT" w:cs="TimesNewRomanPSMT"/>
          <w:sz w:val="23"/>
          <w:szCs w:val="23"/>
        </w:rPr>
        <w:t xml:space="preserve"> </w:t>
      </w:r>
      <w:r w:rsidR="00F058CB" w:rsidRPr="00B26508">
        <w:rPr>
          <w:rFonts w:ascii="Gill Sans MT" w:hAnsi="Gill Sans MT" w:cs="Times New Roman"/>
          <w:sz w:val="23"/>
          <w:szCs w:val="23"/>
        </w:rPr>
        <w:t>Guidelines for Drinking-water Quality</w:t>
      </w:r>
      <w:r w:rsidR="00F058CB" w:rsidRPr="00B26508">
        <w:rPr>
          <w:rFonts w:ascii="Gill Sans MT" w:hAnsi="Gill Sans MT" w:cs="Times New Roman"/>
          <w:i/>
          <w:iCs/>
          <w:sz w:val="23"/>
          <w:szCs w:val="23"/>
        </w:rPr>
        <w:t xml:space="preserve"> </w:t>
      </w:r>
      <w:r w:rsidR="00F058CB" w:rsidRPr="00B26508">
        <w:rPr>
          <w:rFonts w:ascii="Gill Sans MT" w:hAnsi="Gill Sans MT" w:cs="TimesNewRomanPSMT"/>
          <w:sz w:val="23"/>
          <w:szCs w:val="23"/>
        </w:rPr>
        <w:t xml:space="preserve">WHO (2004) outlines, </w:t>
      </w:r>
      <w:r w:rsidR="00D4782A" w:rsidRPr="00B26508">
        <w:rPr>
          <w:rFonts w:ascii="Gill Sans MT" w:hAnsi="Gill Sans MT" w:cs="TimesNewRomanPSMT"/>
          <w:sz w:val="23"/>
          <w:szCs w:val="23"/>
        </w:rPr>
        <w:t>the water</w:t>
      </w:r>
      <w:r w:rsidR="00872B35" w:rsidRPr="00B26508">
        <w:rPr>
          <w:rFonts w:ascii="Gill Sans MT" w:hAnsi="Gill Sans MT" w:cs="TimesNewRomanPSMT"/>
          <w:sz w:val="23"/>
          <w:szCs w:val="23"/>
        </w:rPr>
        <w:t xml:space="preserve"> </w:t>
      </w:r>
      <w:r w:rsidR="002A3252" w:rsidRPr="00B26508">
        <w:rPr>
          <w:rFonts w:ascii="Gill Sans MT" w:hAnsi="Gill Sans MT" w:cs="TimesNewRomanPSMT"/>
          <w:sz w:val="23"/>
          <w:szCs w:val="23"/>
        </w:rPr>
        <w:t>safety</w:t>
      </w:r>
      <w:r w:rsidR="00872B35" w:rsidRPr="00B26508">
        <w:rPr>
          <w:rFonts w:ascii="Gill Sans MT" w:hAnsi="Gill Sans MT" w:cs="TimesNewRomanPSMT"/>
          <w:sz w:val="23"/>
          <w:szCs w:val="23"/>
        </w:rPr>
        <w:t xml:space="preserve"> </w:t>
      </w:r>
      <w:r w:rsidR="001C14B5" w:rsidRPr="00B26508">
        <w:rPr>
          <w:rFonts w:ascii="Gill Sans MT" w:hAnsi="Gill Sans MT" w:cs="TimesNewRomanPSMT"/>
          <w:sz w:val="23"/>
          <w:szCs w:val="23"/>
        </w:rPr>
        <w:t>plan</w:t>
      </w:r>
      <w:r w:rsidRPr="00B26508">
        <w:rPr>
          <w:rFonts w:ascii="Gill Sans MT" w:hAnsi="Gill Sans MT" w:cs="TimesNewRomanPSMT"/>
          <w:sz w:val="23"/>
          <w:szCs w:val="23"/>
        </w:rPr>
        <w:t xml:space="preserve"> is an important component for a preventive management framework for safe </w:t>
      </w:r>
      <w:r w:rsidR="002E601E" w:rsidRPr="00B26508">
        <w:rPr>
          <w:rFonts w:ascii="Gill Sans MT" w:hAnsi="Gill Sans MT" w:cs="TimesNewRomanPSMT"/>
          <w:sz w:val="23"/>
          <w:szCs w:val="23"/>
        </w:rPr>
        <w:t>drinking water</w:t>
      </w:r>
      <w:r w:rsidRPr="00B26508">
        <w:rPr>
          <w:rFonts w:ascii="Gill Sans MT" w:hAnsi="Gill Sans MT" w:cs="TimesNewRomanPSMT"/>
          <w:sz w:val="23"/>
          <w:szCs w:val="23"/>
        </w:rPr>
        <w:t>.</w:t>
      </w:r>
      <w:r w:rsidR="0031335B" w:rsidRPr="00B26508">
        <w:rPr>
          <w:rFonts w:ascii="Gill Sans MT" w:hAnsi="Gill Sans MT" w:cs="TimesNewRomanPSMT"/>
          <w:sz w:val="23"/>
          <w:szCs w:val="23"/>
        </w:rPr>
        <w:t xml:space="preserve"> </w:t>
      </w:r>
      <w:r w:rsidR="009900B0" w:rsidRPr="00B26508">
        <w:rPr>
          <w:rFonts w:ascii="Gill Sans MT" w:hAnsi="Gill Sans MT" w:cs="TimesNewRomanPSMT"/>
          <w:sz w:val="23"/>
          <w:szCs w:val="23"/>
        </w:rPr>
        <w:t xml:space="preserve">Therefore, </w:t>
      </w:r>
      <w:r w:rsidR="00D4782A" w:rsidRPr="00B26508">
        <w:rPr>
          <w:rFonts w:ascii="Gill Sans MT" w:hAnsi="Gill Sans MT" w:cs="TimesNewRomanPSMT"/>
          <w:sz w:val="23"/>
          <w:szCs w:val="23"/>
        </w:rPr>
        <w:t>the water</w:t>
      </w:r>
      <w:r w:rsidR="0031335B" w:rsidRPr="00B26508">
        <w:rPr>
          <w:rFonts w:ascii="Gill Sans MT" w:hAnsi="Gill Sans MT" w:cs="TimesNewRomanPSMT"/>
          <w:sz w:val="23"/>
          <w:szCs w:val="23"/>
        </w:rPr>
        <w:t xml:space="preserve"> safety plan, comprises system assessment and design, operational monitoring and management plans (including documentation and communication), that can be implemented through </w:t>
      </w:r>
      <w:r w:rsidR="005B48CB" w:rsidRPr="00B26508">
        <w:rPr>
          <w:rFonts w:ascii="Gill Sans MT" w:hAnsi="Gill Sans MT" w:cs="TimesNewRomanPSMT"/>
          <w:sz w:val="23"/>
          <w:szCs w:val="23"/>
        </w:rPr>
        <w:t>9 steps</w:t>
      </w:r>
      <w:r w:rsidR="0031335B" w:rsidRPr="00B26508">
        <w:rPr>
          <w:rFonts w:ascii="Gill Sans MT" w:hAnsi="Gill Sans MT" w:cs="TimesNewRomanPSMT"/>
          <w:sz w:val="23"/>
          <w:szCs w:val="23"/>
        </w:rPr>
        <w:t>, as presented in Figure</w:t>
      </w:r>
      <w:r w:rsidR="005B48CB" w:rsidRPr="00B26508">
        <w:rPr>
          <w:rFonts w:ascii="Gill Sans MT" w:hAnsi="Gill Sans MT" w:cs="TimesNewRomanPSMT"/>
          <w:sz w:val="23"/>
          <w:szCs w:val="23"/>
        </w:rPr>
        <w:t>-1.</w:t>
      </w:r>
    </w:p>
    <w:p w14:paraId="027BB4B2" w14:textId="65A4C21E" w:rsidR="00F058CB" w:rsidRPr="00B26508" w:rsidRDefault="00C45892" w:rsidP="00C777C5">
      <w:pPr>
        <w:autoSpaceDE w:val="0"/>
        <w:autoSpaceDN w:val="0"/>
        <w:adjustRightInd w:val="0"/>
        <w:spacing w:after="12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In a more practical terminology, implementing a WSP will include the following major </w:t>
      </w:r>
      <w:r w:rsidR="00C777C5" w:rsidRPr="00B26508">
        <w:rPr>
          <w:rFonts w:ascii="Gill Sans MT" w:hAnsi="Gill Sans MT" w:cs="TimesNewRomanPSMT"/>
          <w:sz w:val="23"/>
          <w:szCs w:val="23"/>
        </w:rPr>
        <w:t xml:space="preserve">steps </w:t>
      </w:r>
      <w:r w:rsidRPr="00B26508">
        <w:rPr>
          <w:rFonts w:ascii="Gill Sans MT" w:hAnsi="Gill Sans MT" w:cs="TimesNewRomanPSMT"/>
          <w:sz w:val="23"/>
          <w:szCs w:val="23"/>
        </w:rPr>
        <w:t>:</w:t>
      </w:r>
    </w:p>
    <w:p w14:paraId="5ECFBEAB" w14:textId="77777777" w:rsidR="00C45892" w:rsidRPr="00B26508" w:rsidRDefault="00C45892"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 xml:space="preserve">Define the physical characteristic </w:t>
      </w:r>
      <w:r w:rsidR="00D4782A" w:rsidRPr="00B26508">
        <w:rPr>
          <w:rFonts w:ascii="Gill Sans MT" w:hAnsi="Gill Sans MT"/>
          <w:sz w:val="23"/>
          <w:szCs w:val="23"/>
        </w:rPr>
        <w:t>of the</w:t>
      </w:r>
      <w:r w:rsidRPr="00B26508">
        <w:rPr>
          <w:rFonts w:ascii="Gill Sans MT" w:hAnsi="Gill Sans MT"/>
          <w:sz w:val="23"/>
          <w:szCs w:val="23"/>
        </w:rPr>
        <w:t xml:space="preserve"> watershed/s where the water source/s located.</w:t>
      </w:r>
    </w:p>
    <w:p w14:paraId="62D29431" w14:textId="77777777" w:rsidR="00C45892" w:rsidRPr="00B26508" w:rsidRDefault="00C45892"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Detailed evaluation for the current human activities that take place in the watershed.</w:t>
      </w:r>
    </w:p>
    <w:p w14:paraId="438C0620" w14:textId="11F1E84C" w:rsidR="00C45892" w:rsidRPr="00B26508" w:rsidRDefault="00C45892"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Detailed evaluation for the available infrastructure in the watershed area, with a special focus on the water distribution system, wastewater collection system, WWTP</w:t>
      </w:r>
      <w:r w:rsidR="00376630" w:rsidRPr="00B26508">
        <w:rPr>
          <w:rFonts w:ascii="Gill Sans MT" w:hAnsi="Gill Sans MT"/>
          <w:sz w:val="23"/>
          <w:szCs w:val="23"/>
        </w:rPr>
        <w:t>’</w:t>
      </w:r>
      <w:r w:rsidRPr="00B26508">
        <w:rPr>
          <w:rFonts w:ascii="Gill Sans MT" w:hAnsi="Gill Sans MT"/>
          <w:sz w:val="23"/>
          <w:szCs w:val="23"/>
        </w:rPr>
        <w:t>s</w:t>
      </w:r>
      <w:r w:rsidR="002E601E" w:rsidRPr="00B26508">
        <w:rPr>
          <w:rFonts w:ascii="Gill Sans MT" w:hAnsi="Gill Sans MT"/>
          <w:sz w:val="23"/>
          <w:szCs w:val="23"/>
        </w:rPr>
        <w:t>.</w:t>
      </w:r>
    </w:p>
    <w:p w14:paraId="6DD3C9CC" w14:textId="77777777" w:rsidR="00577B86" w:rsidRPr="00B26508" w:rsidRDefault="00577B86"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 xml:space="preserve">Major </w:t>
      </w:r>
      <w:r w:rsidR="00005A58" w:rsidRPr="00B26508">
        <w:rPr>
          <w:rFonts w:ascii="Gill Sans MT" w:hAnsi="Gill Sans MT"/>
          <w:sz w:val="23"/>
          <w:szCs w:val="23"/>
        </w:rPr>
        <w:t xml:space="preserve">potential </w:t>
      </w:r>
      <w:r w:rsidR="00F6380B" w:rsidRPr="00B26508">
        <w:rPr>
          <w:rFonts w:ascii="Gill Sans MT" w:hAnsi="Gill Sans MT"/>
          <w:sz w:val="23"/>
          <w:szCs w:val="23"/>
        </w:rPr>
        <w:t xml:space="preserve">pollutants that may </w:t>
      </w:r>
      <w:r w:rsidR="00005A58" w:rsidRPr="00B26508">
        <w:rPr>
          <w:rFonts w:ascii="Gill Sans MT" w:hAnsi="Gill Sans MT"/>
          <w:sz w:val="23"/>
          <w:szCs w:val="23"/>
        </w:rPr>
        <w:t>impact the quality of the source water.</w:t>
      </w:r>
      <w:r w:rsidRPr="00B26508">
        <w:rPr>
          <w:rFonts w:ascii="Gill Sans MT" w:hAnsi="Gill Sans MT"/>
          <w:sz w:val="23"/>
          <w:szCs w:val="23"/>
        </w:rPr>
        <w:t xml:space="preserve"> </w:t>
      </w:r>
    </w:p>
    <w:p w14:paraId="70F17E95" w14:textId="77777777" w:rsidR="002E601E" w:rsidRPr="00B26508" w:rsidRDefault="002E601E"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The implemented techniques in the water treatment</w:t>
      </w:r>
      <w:r w:rsidR="00577B86" w:rsidRPr="00B26508">
        <w:rPr>
          <w:rFonts w:ascii="Gill Sans MT" w:hAnsi="Gill Sans MT"/>
          <w:sz w:val="23"/>
          <w:szCs w:val="23"/>
        </w:rPr>
        <w:t>/distribution</w:t>
      </w:r>
      <w:r w:rsidRPr="00B26508">
        <w:rPr>
          <w:rFonts w:ascii="Gill Sans MT" w:hAnsi="Gill Sans MT"/>
          <w:sz w:val="23"/>
          <w:szCs w:val="23"/>
        </w:rPr>
        <w:t xml:space="preserve"> station</w:t>
      </w:r>
      <w:r w:rsidR="00577B86" w:rsidRPr="00B26508">
        <w:rPr>
          <w:rFonts w:ascii="Gill Sans MT" w:hAnsi="Gill Sans MT"/>
          <w:sz w:val="23"/>
          <w:szCs w:val="23"/>
        </w:rPr>
        <w:t>/s</w:t>
      </w:r>
      <w:r w:rsidRPr="00B26508">
        <w:rPr>
          <w:rFonts w:ascii="Gill Sans MT" w:hAnsi="Gill Sans MT"/>
          <w:sz w:val="23"/>
          <w:szCs w:val="23"/>
        </w:rPr>
        <w:t xml:space="preserve"> (located within the </w:t>
      </w:r>
      <w:r w:rsidR="00D4782A" w:rsidRPr="00B26508">
        <w:rPr>
          <w:rFonts w:ascii="Gill Sans MT" w:hAnsi="Gill Sans MT"/>
          <w:sz w:val="23"/>
          <w:szCs w:val="23"/>
        </w:rPr>
        <w:t>target water</w:t>
      </w:r>
      <w:r w:rsidRPr="00B26508">
        <w:rPr>
          <w:rFonts w:ascii="Gill Sans MT" w:hAnsi="Gill Sans MT"/>
          <w:sz w:val="23"/>
          <w:szCs w:val="23"/>
        </w:rPr>
        <w:t xml:space="preserve"> supply system).</w:t>
      </w:r>
    </w:p>
    <w:p w14:paraId="7B92147C" w14:textId="77777777" w:rsidR="002E601E" w:rsidRPr="00B26508" w:rsidRDefault="002E601E"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The status of the water storage facilities (</w:t>
      </w:r>
      <w:r w:rsidRPr="00B26508">
        <w:rPr>
          <w:rFonts w:ascii="Gill Sans MT" w:hAnsi="Gill Sans MT"/>
          <w:i/>
          <w:iCs/>
          <w:sz w:val="23"/>
          <w:szCs w:val="23"/>
        </w:rPr>
        <w:t xml:space="preserve">located within the </w:t>
      </w:r>
      <w:r w:rsidR="00D4782A" w:rsidRPr="00B26508">
        <w:rPr>
          <w:rFonts w:ascii="Gill Sans MT" w:hAnsi="Gill Sans MT"/>
          <w:i/>
          <w:iCs/>
          <w:sz w:val="23"/>
          <w:szCs w:val="23"/>
        </w:rPr>
        <w:t>target water</w:t>
      </w:r>
      <w:r w:rsidRPr="00B26508">
        <w:rPr>
          <w:rFonts w:ascii="Gill Sans MT" w:hAnsi="Gill Sans MT"/>
          <w:i/>
          <w:iCs/>
          <w:sz w:val="23"/>
          <w:szCs w:val="23"/>
        </w:rPr>
        <w:t xml:space="preserve"> supply system</w:t>
      </w:r>
      <w:r w:rsidRPr="00B26508">
        <w:rPr>
          <w:rFonts w:ascii="Gill Sans MT" w:hAnsi="Gill Sans MT"/>
          <w:sz w:val="23"/>
          <w:szCs w:val="23"/>
        </w:rPr>
        <w:t>).</w:t>
      </w:r>
      <w:r w:rsidR="00005A58" w:rsidRPr="00B26508">
        <w:rPr>
          <w:rFonts w:ascii="Gill Sans MT" w:hAnsi="Gill Sans MT"/>
          <w:sz w:val="23"/>
          <w:szCs w:val="23"/>
        </w:rPr>
        <w:t xml:space="preserve">  </w:t>
      </w:r>
    </w:p>
    <w:p w14:paraId="2E28CAB7" w14:textId="77777777" w:rsidR="002E601E" w:rsidRPr="00B26508" w:rsidRDefault="002E601E"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The implemented methodology for monitoring the source water quality and the quality of the pumped water to the distribution network.</w:t>
      </w:r>
    </w:p>
    <w:p w14:paraId="6DF59715" w14:textId="25B3D266" w:rsidR="002E601E" w:rsidRPr="00B26508" w:rsidRDefault="00000E0A"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The status of the water distribution system (</w:t>
      </w:r>
      <w:r w:rsidRPr="00B26508">
        <w:rPr>
          <w:rFonts w:ascii="Gill Sans MT" w:hAnsi="Gill Sans MT"/>
          <w:i/>
          <w:iCs/>
          <w:sz w:val="23"/>
          <w:szCs w:val="23"/>
        </w:rPr>
        <w:t xml:space="preserve">located within the </w:t>
      </w:r>
      <w:r w:rsidR="00657BE4" w:rsidRPr="00B26508">
        <w:rPr>
          <w:rFonts w:ascii="Gill Sans MT" w:hAnsi="Gill Sans MT"/>
          <w:i/>
          <w:iCs/>
          <w:sz w:val="23"/>
          <w:szCs w:val="23"/>
        </w:rPr>
        <w:t>target water</w:t>
      </w:r>
      <w:r w:rsidRPr="00B26508">
        <w:rPr>
          <w:rFonts w:ascii="Gill Sans MT" w:hAnsi="Gill Sans MT"/>
          <w:i/>
          <w:iCs/>
          <w:sz w:val="23"/>
          <w:szCs w:val="23"/>
        </w:rPr>
        <w:t xml:space="preserve"> supply system</w:t>
      </w:r>
      <w:r w:rsidRPr="00B26508">
        <w:rPr>
          <w:rFonts w:ascii="Gill Sans MT" w:hAnsi="Gill Sans MT"/>
          <w:sz w:val="23"/>
          <w:szCs w:val="23"/>
        </w:rPr>
        <w:t>).</w:t>
      </w:r>
      <w:r w:rsidR="00005A58" w:rsidRPr="00B26508">
        <w:rPr>
          <w:rFonts w:ascii="Gill Sans MT" w:hAnsi="Gill Sans MT"/>
          <w:sz w:val="23"/>
          <w:szCs w:val="23"/>
        </w:rPr>
        <w:t xml:space="preserve"> This task will include the evaluation of the potential threats to the quality of the water within this part of the water distribution system.</w:t>
      </w:r>
    </w:p>
    <w:p w14:paraId="01B20136" w14:textId="77777777" w:rsidR="00000E0A" w:rsidRPr="00B26508" w:rsidRDefault="00000E0A" w:rsidP="00F96475">
      <w:pPr>
        <w:pStyle w:val="ListParagraph"/>
        <w:numPr>
          <w:ilvl w:val="0"/>
          <w:numId w:val="16"/>
        </w:numPr>
        <w:spacing w:after="120" w:line="240" w:lineRule="auto"/>
        <w:contextualSpacing w:val="0"/>
        <w:jc w:val="both"/>
        <w:rPr>
          <w:rFonts w:ascii="Gill Sans MT" w:hAnsi="Gill Sans MT"/>
          <w:sz w:val="23"/>
          <w:szCs w:val="23"/>
        </w:rPr>
      </w:pPr>
      <w:r w:rsidRPr="00B26508">
        <w:rPr>
          <w:rFonts w:ascii="Gill Sans MT" w:hAnsi="Gill Sans MT"/>
          <w:sz w:val="23"/>
          <w:szCs w:val="23"/>
        </w:rPr>
        <w:t>The implemented methodology for monitoring the quality of the provided water to the final users.</w:t>
      </w:r>
    </w:p>
    <w:p w14:paraId="24E51C68" w14:textId="086955F3" w:rsidR="000112DF" w:rsidRPr="00B26508" w:rsidRDefault="00577B86" w:rsidP="00D71794">
      <w:pPr>
        <w:autoSpaceDE w:val="0"/>
        <w:autoSpaceDN w:val="0"/>
        <w:adjustRightInd w:val="0"/>
        <w:spacing w:after="120" w:line="240" w:lineRule="auto"/>
        <w:jc w:val="both"/>
        <w:rPr>
          <w:rFonts w:ascii="Gill Sans MT" w:hAnsi="Gill Sans MT" w:cs="TimesNewRomanPSMT"/>
          <w:sz w:val="23"/>
          <w:szCs w:val="23"/>
        </w:rPr>
      </w:pPr>
      <w:r w:rsidRPr="00B26508">
        <w:rPr>
          <w:rFonts w:ascii="Gill Sans MT" w:hAnsi="Gill Sans MT" w:cs="TimesNewRomanPSMT"/>
          <w:sz w:val="23"/>
          <w:szCs w:val="23"/>
        </w:rPr>
        <w:t>Moreover, the following</w:t>
      </w:r>
      <w:r w:rsidR="00D67593" w:rsidRPr="00B26508">
        <w:rPr>
          <w:rFonts w:ascii="Gill Sans MT" w:hAnsi="Gill Sans MT" w:cs="TimesNewRomanPSMT"/>
          <w:sz w:val="23"/>
          <w:szCs w:val="23"/>
        </w:rPr>
        <w:t>,</w:t>
      </w:r>
      <w:r w:rsidRPr="00B26508">
        <w:rPr>
          <w:rFonts w:ascii="Gill Sans MT" w:hAnsi="Gill Sans MT" w:cs="TimesNewRomanPSMT"/>
          <w:sz w:val="23"/>
          <w:szCs w:val="23"/>
        </w:rPr>
        <w:t xml:space="preserve"> are general elements that should be taken into consideration </w:t>
      </w:r>
      <w:r w:rsidR="00D4782A" w:rsidRPr="00B26508">
        <w:rPr>
          <w:rFonts w:ascii="Gill Sans MT" w:hAnsi="Gill Sans MT" w:cs="TimesNewRomanPSMT"/>
          <w:sz w:val="23"/>
          <w:szCs w:val="23"/>
        </w:rPr>
        <w:t>within the</w:t>
      </w:r>
      <w:r w:rsidRPr="00B26508">
        <w:rPr>
          <w:rFonts w:ascii="Gill Sans MT" w:hAnsi="Gill Sans MT" w:cs="TimesNewRomanPSMT"/>
          <w:sz w:val="23"/>
          <w:szCs w:val="23"/>
        </w:rPr>
        <w:t xml:space="preserve"> course of the implemented </w:t>
      </w:r>
      <w:r w:rsidR="00E92EF0" w:rsidRPr="00B26508">
        <w:rPr>
          <w:rFonts w:ascii="Gill Sans MT" w:hAnsi="Gill Sans MT" w:cs="TimesNewRomanPSMT"/>
          <w:sz w:val="23"/>
          <w:szCs w:val="23"/>
        </w:rPr>
        <w:t>WSP</w:t>
      </w:r>
      <w:r w:rsidRPr="00B26508">
        <w:rPr>
          <w:rFonts w:ascii="Gill Sans MT" w:hAnsi="Gill Sans MT" w:cs="TimesNewRomanPSMT"/>
          <w:sz w:val="23"/>
          <w:szCs w:val="23"/>
        </w:rPr>
        <w:t>:</w:t>
      </w:r>
    </w:p>
    <w:p w14:paraId="047F8692" w14:textId="77777777" w:rsidR="000112DF" w:rsidRPr="00B26508" w:rsidRDefault="00DA4032" w:rsidP="00D71794">
      <w:pPr>
        <w:pStyle w:val="ListParagraph"/>
        <w:numPr>
          <w:ilvl w:val="0"/>
          <w:numId w:val="17"/>
        </w:numPr>
        <w:spacing w:after="120" w:line="240" w:lineRule="auto"/>
        <w:contextualSpacing w:val="0"/>
        <w:jc w:val="both"/>
        <w:rPr>
          <w:rFonts w:ascii="Gill Sans MT" w:hAnsi="Gill Sans MT"/>
          <w:sz w:val="23"/>
          <w:szCs w:val="23"/>
        </w:rPr>
      </w:pPr>
      <w:r w:rsidRPr="00B26508">
        <w:rPr>
          <w:rFonts w:ascii="Gill Sans MT" w:hAnsi="Gill Sans MT"/>
          <w:sz w:val="23"/>
          <w:szCs w:val="23"/>
        </w:rPr>
        <w:t xml:space="preserve">The implemented quality control </w:t>
      </w:r>
      <w:r w:rsidR="00F6380B" w:rsidRPr="00B26508">
        <w:rPr>
          <w:rFonts w:ascii="Gill Sans MT" w:hAnsi="Gill Sans MT"/>
          <w:sz w:val="23"/>
          <w:szCs w:val="23"/>
        </w:rPr>
        <w:t>procedures by</w:t>
      </w:r>
      <w:r w:rsidRPr="00B26508">
        <w:rPr>
          <w:rFonts w:ascii="Gill Sans MT" w:hAnsi="Gill Sans MT"/>
          <w:sz w:val="23"/>
          <w:szCs w:val="23"/>
        </w:rPr>
        <w:t xml:space="preserve"> the utility operator, with a special focus on the implemented </w:t>
      </w:r>
      <w:r w:rsidR="001E0B7C" w:rsidRPr="00B26508">
        <w:rPr>
          <w:rFonts w:ascii="Gill Sans MT" w:hAnsi="Gill Sans MT"/>
          <w:sz w:val="23"/>
          <w:szCs w:val="23"/>
        </w:rPr>
        <w:t xml:space="preserve">utility </w:t>
      </w:r>
      <w:r w:rsidRPr="00B26508">
        <w:rPr>
          <w:rFonts w:ascii="Gill Sans MT" w:hAnsi="Gill Sans MT"/>
          <w:sz w:val="23"/>
          <w:szCs w:val="23"/>
        </w:rPr>
        <w:t>preventive maintenance program</w:t>
      </w:r>
      <w:r w:rsidR="001E0B7C" w:rsidRPr="00B26508">
        <w:rPr>
          <w:rFonts w:ascii="Gill Sans MT" w:hAnsi="Gill Sans MT"/>
          <w:sz w:val="23"/>
          <w:szCs w:val="23"/>
        </w:rPr>
        <w:t>.</w:t>
      </w:r>
    </w:p>
    <w:p w14:paraId="7D771C11" w14:textId="3B7D377B" w:rsidR="00AC414C" w:rsidRPr="00B26508" w:rsidRDefault="00DA4032" w:rsidP="00F96475">
      <w:pPr>
        <w:pStyle w:val="ListParagraph"/>
        <w:numPr>
          <w:ilvl w:val="0"/>
          <w:numId w:val="17"/>
        </w:numPr>
        <w:spacing w:after="120" w:line="240" w:lineRule="auto"/>
        <w:contextualSpacing w:val="0"/>
        <w:jc w:val="both"/>
        <w:rPr>
          <w:rFonts w:ascii="Gill Sans MT" w:hAnsi="Gill Sans MT" w:cs="TimesNewRomanPSMT"/>
          <w:sz w:val="23"/>
          <w:szCs w:val="23"/>
        </w:rPr>
      </w:pPr>
      <w:r w:rsidRPr="00B26508">
        <w:rPr>
          <w:rFonts w:ascii="Gill Sans MT" w:hAnsi="Gill Sans MT"/>
          <w:sz w:val="23"/>
          <w:szCs w:val="23"/>
        </w:rPr>
        <w:lastRenderedPageBreak/>
        <w:t xml:space="preserve">The supporting </w:t>
      </w:r>
      <w:r w:rsidR="00D4782A" w:rsidRPr="00B26508">
        <w:rPr>
          <w:rFonts w:ascii="Gill Sans MT" w:hAnsi="Gill Sans MT"/>
          <w:sz w:val="23"/>
          <w:szCs w:val="23"/>
        </w:rPr>
        <w:t>techniques; work</w:t>
      </w:r>
      <w:r w:rsidRPr="00B26508">
        <w:rPr>
          <w:rFonts w:ascii="Gill Sans MT" w:hAnsi="Gill Sans MT"/>
          <w:sz w:val="23"/>
          <w:szCs w:val="23"/>
        </w:rPr>
        <w:t xml:space="preserve"> methods and the capacity building program implemented by the agencies responsible for managing the source water</w:t>
      </w:r>
      <w:r w:rsidR="001E0B7C" w:rsidRPr="00B26508">
        <w:rPr>
          <w:rFonts w:ascii="Gill Sans MT" w:hAnsi="Gill Sans MT"/>
          <w:sz w:val="23"/>
          <w:szCs w:val="23"/>
        </w:rPr>
        <w:t>;</w:t>
      </w:r>
      <w:r w:rsidRPr="00B26508">
        <w:rPr>
          <w:rFonts w:ascii="Gill Sans MT" w:hAnsi="Gill Sans MT"/>
          <w:sz w:val="23"/>
          <w:szCs w:val="23"/>
        </w:rPr>
        <w:t xml:space="preserve"> the water </w:t>
      </w:r>
      <w:r w:rsidR="00D4782A" w:rsidRPr="00B26508">
        <w:rPr>
          <w:rFonts w:ascii="Gill Sans MT" w:hAnsi="Gill Sans MT"/>
          <w:sz w:val="23"/>
          <w:szCs w:val="23"/>
        </w:rPr>
        <w:t>utility, and</w:t>
      </w:r>
      <w:r w:rsidRPr="00B26508">
        <w:rPr>
          <w:rFonts w:ascii="Gill Sans MT" w:hAnsi="Gill Sans MT"/>
          <w:sz w:val="23"/>
          <w:szCs w:val="23"/>
        </w:rPr>
        <w:t xml:space="preserve"> the water distribution network.</w:t>
      </w:r>
    </w:p>
    <w:p w14:paraId="11339B99" w14:textId="77777777" w:rsidR="0031335B" w:rsidRPr="00B26508" w:rsidRDefault="005A7829" w:rsidP="00D71794">
      <w:pPr>
        <w:keepNext/>
        <w:autoSpaceDE w:val="0"/>
        <w:autoSpaceDN w:val="0"/>
        <w:adjustRightInd w:val="0"/>
        <w:spacing w:after="120" w:line="240" w:lineRule="auto"/>
        <w:jc w:val="center"/>
        <w:rPr>
          <w:rFonts w:ascii="Gill Sans MT" w:hAnsi="Gill Sans MT"/>
        </w:rPr>
      </w:pPr>
      <w:r w:rsidRPr="00B26508">
        <w:rPr>
          <w:rFonts w:ascii="Gill Sans MT" w:hAnsi="Gill Sans MT"/>
          <w:noProof/>
        </w:rPr>
        <w:drawing>
          <wp:inline distT="0" distB="0" distL="0" distR="0" wp14:anchorId="5900A2DC" wp14:editId="38D132BD">
            <wp:extent cx="5930679" cy="7812000"/>
            <wp:effectExtent l="19050" t="19050" r="1333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679" cy="7812000"/>
                    </a:xfrm>
                    <a:prstGeom prst="rect">
                      <a:avLst/>
                    </a:prstGeom>
                    <a:noFill/>
                    <a:ln w="3175">
                      <a:solidFill>
                        <a:schemeClr val="tx1"/>
                      </a:solidFill>
                    </a:ln>
                  </pic:spPr>
                </pic:pic>
              </a:graphicData>
            </a:graphic>
          </wp:inline>
        </w:drawing>
      </w:r>
    </w:p>
    <w:p w14:paraId="0047A7B9" w14:textId="3CEA9DED" w:rsidR="00F668EE" w:rsidRPr="00B26508" w:rsidRDefault="0031335B" w:rsidP="00D71794">
      <w:pPr>
        <w:pStyle w:val="Caption"/>
        <w:jc w:val="center"/>
        <w:rPr>
          <w:rFonts w:ascii="Gill Sans MT" w:hAnsi="Gill Sans MT" w:cs="TimesNewRomanPSMT"/>
          <w:sz w:val="20"/>
          <w:szCs w:val="20"/>
        </w:rPr>
      </w:pPr>
      <w:bookmarkStart w:id="9" w:name="_Toc470039360"/>
      <w:r w:rsidRPr="00B26508">
        <w:rPr>
          <w:rFonts w:ascii="Gill Sans MT" w:hAnsi="Gill Sans MT"/>
          <w:b/>
          <w:bCs/>
          <w:i w:val="0"/>
          <w:iCs w:val="0"/>
        </w:rPr>
        <w:t xml:space="preserve">Figure </w:t>
      </w:r>
      <w:r w:rsidRPr="00B26508">
        <w:rPr>
          <w:rFonts w:ascii="Gill Sans MT" w:hAnsi="Gill Sans MT"/>
          <w:b/>
          <w:bCs/>
          <w:i w:val="0"/>
          <w:iCs w:val="0"/>
        </w:rPr>
        <w:fldChar w:fldCharType="begin"/>
      </w:r>
      <w:r w:rsidRPr="00B26508">
        <w:rPr>
          <w:rFonts w:ascii="Gill Sans MT" w:hAnsi="Gill Sans MT"/>
          <w:b/>
          <w:bCs/>
          <w:i w:val="0"/>
          <w:iCs w:val="0"/>
        </w:rPr>
        <w:instrText xml:space="preserve"> SEQ Figure \* ARABIC </w:instrText>
      </w:r>
      <w:r w:rsidRPr="00B26508">
        <w:rPr>
          <w:rFonts w:ascii="Gill Sans MT" w:hAnsi="Gill Sans MT"/>
          <w:b/>
          <w:bCs/>
          <w:i w:val="0"/>
          <w:iCs w:val="0"/>
        </w:rPr>
        <w:fldChar w:fldCharType="separate"/>
      </w:r>
      <w:r w:rsidR="00E049B2" w:rsidRPr="00B26508">
        <w:rPr>
          <w:rFonts w:ascii="Gill Sans MT" w:hAnsi="Gill Sans MT"/>
          <w:b/>
          <w:bCs/>
          <w:i w:val="0"/>
          <w:iCs w:val="0"/>
          <w:noProof/>
        </w:rPr>
        <w:t>1</w:t>
      </w:r>
      <w:r w:rsidRPr="00B26508">
        <w:rPr>
          <w:rFonts w:ascii="Gill Sans MT" w:hAnsi="Gill Sans MT"/>
          <w:b/>
          <w:bCs/>
          <w:i w:val="0"/>
          <w:iCs w:val="0"/>
        </w:rPr>
        <w:fldChar w:fldCharType="end"/>
      </w:r>
      <w:r w:rsidRPr="00B26508">
        <w:rPr>
          <w:rFonts w:ascii="Gill Sans MT" w:hAnsi="Gill Sans MT"/>
          <w:b/>
          <w:bCs/>
          <w:i w:val="0"/>
          <w:iCs w:val="0"/>
        </w:rPr>
        <w:t xml:space="preserve">: The Steps </w:t>
      </w:r>
      <w:r w:rsidR="00E92EF0" w:rsidRPr="00B26508">
        <w:rPr>
          <w:rFonts w:ascii="Gill Sans MT" w:hAnsi="Gill Sans MT"/>
          <w:b/>
          <w:bCs/>
          <w:i w:val="0"/>
          <w:iCs w:val="0"/>
        </w:rPr>
        <w:t>for</w:t>
      </w:r>
      <w:r w:rsidRPr="00B26508">
        <w:rPr>
          <w:rFonts w:ascii="Gill Sans MT" w:hAnsi="Gill Sans MT"/>
          <w:b/>
          <w:bCs/>
          <w:i w:val="0"/>
          <w:iCs w:val="0"/>
        </w:rPr>
        <w:t xml:space="preserve"> Implementing </w:t>
      </w:r>
      <w:r w:rsidR="00E92EF0" w:rsidRPr="00B26508">
        <w:rPr>
          <w:rFonts w:ascii="Gill Sans MT" w:hAnsi="Gill Sans MT"/>
          <w:b/>
          <w:bCs/>
          <w:i w:val="0"/>
          <w:iCs w:val="0"/>
        </w:rPr>
        <w:t>the</w:t>
      </w:r>
      <w:r w:rsidRPr="00B26508">
        <w:rPr>
          <w:rFonts w:ascii="Gill Sans MT" w:hAnsi="Gill Sans MT"/>
          <w:b/>
          <w:bCs/>
          <w:i w:val="0"/>
          <w:iCs w:val="0"/>
        </w:rPr>
        <w:t xml:space="preserve"> Water Safety Plan</w:t>
      </w:r>
      <w:bookmarkEnd w:id="9"/>
    </w:p>
    <w:p w14:paraId="57FA033A" w14:textId="77777777" w:rsidR="00F668EE" w:rsidRPr="00B26508" w:rsidRDefault="00F668EE" w:rsidP="00E8477A">
      <w:pPr>
        <w:autoSpaceDE w:val="0"/>
        <w:autoSpaceDN w:val="0"/>
        <w:adjustRightInd w:val="0"/>
        <w:spacing w:after="120" w:line="240" w:lineRule="auto"/>
        <w:jc w:val="both"/>
        <w:rPr>
          <w:rFonts w:ascii="Gill Sans MT" w:hAnsi="Gill Sans MT" w:cs="TimesNewRomanPSMT"/>
          <w:sz w:val="20"/>
          <w:szCs w:val="20"/>
        </w:rPr>
        <w:sectPr w:rsidR="00F668EE" w:rsidRPr="00B26508" w:rsidSect="005923BC">
          <w:pgSz w:w="11909" w:h="16834" w:code="9"/>
          <w:pgMar w:top="1440" w:right="1440" w:bottom="1440" w:left="1440" w:header="720" w:footer="720" w:gutter="0"/>
          <w:cols w:space="720"/>
          <w:docGrid w:linePitch="360"/>
        </w:sectPr>
      </w:pPr>
    </w:p>
    <w:p w14:paraId="2D5AA98E" w14:textId="3F33C83F" w:rsidR="00590B5D" w:rsidRPr="00B26508" w:rsidRDefault="000A66D4" w:rsidP="00D67593">
      <w:pPr>
        <w:pStyle w:val="Heading1"/>
        <w:jc w:val="left"/>
      </w:pPr>
      <w:bookmarkStart w:id="10" w:name="_Toc470039375"/>
      <w:r w:rsidRPr="00B26508">
        <w:lastRenderedPageBreak/>
        <w:t>Jordan Experience In Implementing</w:t>
      </w:r>
      <w:r w:rsidR="00F66392" w:rsidRPr="00B26508">
        <w:t xml:space="preserve"> WSP</w:t>
      </w:r>
      <w:bookmarkEnd w:id="10"/>
    </w:p>
    <w:p w14:paraId="0A277A84" w14:textId="77777777" w:rsidR="00B83D47" w:rsidRPr="00B26508" w:rsidRDefault="00B83D47" w:rsidP="00B83D47">
      <w:pPr>
        <w:autoSpaceDE w:val="0"/>
        <w:autoSpaceDN w:val="0"/>
        <w:adjustRightInd w:val="0"/>
        <w:spacing w:after="0" w:line="240" w:lineRule="auto"/>
        <w:jc w:val="both"/>
        <w:rPr>
          <w:rFonts w:ascii="Gill Sans MT" w:hAnsi="Gill Sans MT"/>
        </w:rPr>
      </w:pPr>
    </w:p>
    <w:p w14:paraId="2793C9D6" w14:textId="0C4BE002" w:rsidR="000112DF" w:rsidRPr="00B26508" w:rsidRDefault="000112DF" w:rsidP="0064110A">
      <w:pPr>
        <w:pStyle w:val="Heading2"/>
        <w:spacing w:before="0" w:after="160" w:line="240" w:lineRule="auto"/>
        <w:rPr>
          <w:rFonts w:ascii="Gill Sans MT" w:hAnsi="Gill Sans MT"/>
          <w:b/>
          <w:bCs/>
          <w:color w:val="002060"/>
          <w:sz w:val="32"/>
          <w:szCs w:val="32"/>
        </w:rPr>
      </w:pPr>
      <w:bookmarkStart w:id="11" w:name="_Toc470039376"/>
      <w:r w:rsidRPr="00B26508">
        <w:rPr>
          <w:rFonts w:ascii="Gill Sans MT" w:hAnsi="Gill Sans MT"/>
          <w:b/>
          <w:bCs/>
          <w:color w:val="002060"/>
          <w:sz w:val="32"/>
          <w:szCs w:val="32"/>
        </w:rPr>
        <w:t>Introduction</w:t>
      </w:r>
      <w:bookmarkEnd w:id="11"/>
    </w:p>
    <w:p w14:paraId="6BB2CCD7" w14:textId="0B5E3F0B" w:rsidR="00320F76" w:rsidRPr="00B26508" w:rsidRDefault="00565D05" w:rsidP="00D67593">
      <w:pPr>
        <w:autoSpaceDE w:val="0"/>
        <w:autoSpaceDN w:val="0"/>
        <w:adjustRightInd w:val="0"/>
        <w:spacing w:after="160" w:line="240" w:lineRule="auto"/>
        <w:jc w:val="both"/>
        <w:rPr>
          <w:rFonts w:ascii="Gill Sans MT" w:hAnsi="Gill Sans MT" w:cs="TimesNewRomanPSMT"/>
        </w:rPr>
      </w:pPr>
      <w:r w:rsidRPr="00B26508">
        <w:rPr>
          <w:rFonts w:ascii="Gill Sans MT" w:hAnsi="Gill Sans MT" w:cs="TimesNewRomanPSMT"/>
        </w:rPr>
        <w:t>In the Year 2002, the USAID funded</w:t>
      </w:r>
      <w:r w:rsidR="00F66392" w:rsidRPr="00B26508">
        <w:rPr>
          <w:rFonts w:ascii="Gill Sans MT" w:hAnsi="Gill Sans MT" w:cs="TimesNewRomanPSMT"/>
        </w:rPr>
        <w:t xml:space="preserve"> a project called the </w:t>
      </w:r>
      <w:r w:rsidR="00D67593" w:rsidRPr="00B26508">
        <w:rPr>
          <w:rFonts w:ascii="Gill Sans MT" w:hAnsi="Gill Sans MT" w:cs="TimesNewRomanPSMT"/>
        </w:rPr>
        <w:t>“</w:t>
      </w:r>
      <w:r w:rsidRPr="00B26508">
        <w:rPr>
          <w:rFonts w:ascii="Gill Sans MT" w:hAnsi="Gill Sans MT" w:cs="TimesNewRomanPSMT"/>
        </w:rPr>
        <w:t xml:space="preserve">Jordan’s Water Quality </w:t>
      </w:r>
      <w:r w:rsidR="00320F76" w:rsidRPr="00B26508">
        <w:rPr>
          <w:rFonts w:ascii="Gill Sans MT" w:hAnsi="Gill Sans MT" w:cs="TimesNewRomanPSMT"/>
        </w:rPr>
        <w:t>Management</w:t>
      </w:r>
      <w:r w:rsidRPr="00B26508">
        <w:rPr>
          <w:rFonts w:ascii="Gill Sans MT" w:hAnsi="Gill Sans MT" w:cs="TimesNewRomanPSMT"/>
        </w:rPr>
        <w:t xml:space="preserve"> Program</w:t>
      </w:r>
      <w:r w:rsidR="00D67593" w:rsidRPr="00B26508">
        <w:rPr>
          <w:rFonts w:ascii="Gill Sans MT" w:hAnsi="Gill Sans MT" w:cs="TimesNewRomanPSMT"/>
        </w:rPr>
        <w:t>”</w:t>
      </w:r>
      <w:r w:rsidR="00F66392" w:rsidRPr="00B26508">
        <w:rPr>
          <w:rFonts w:ascii="Gill Sans MT" w:hAnsi="Gill Sans MT" w:cs="TimesNewRomanPSMT"/>
        </w:rPr>
        <w:t xml:space="preserve"> which </w:t>
      </w:r>
      <w:r w:rsidRPr="00B26508">
        <w:rPr>
          <w:rFonts w:ascii="Gill Sans MT" w:hAnsi="Gill Sans MT" w:cs="TimesNewRomanPSMT"/>
        </w:rPr>
        <w:t xml:space="preserve">introduced the </w:t>
      </w:r>
      <w:r w:rsidR="005B48CB" w:rsidRPr="00B26508">
        <w:rPr>
          <w:rFonts w:ascii="Gill Sans MT" w:hAnsi="Gill Sans MT" w:cs="TimesNewRomanPSMT"/>
        </w:rPr>
        <w:t>perception</w:t>
      </w:r>
      <w:r w:rsidR="005B48CB" w:rsidRPr="00B26508" w:rsidDel="005B48CB">
        <w:rPr>
          <w:rFonts w:ascii="Gill Sans MT" w:hAnsi="Gill Sans MT" w:cs="TimesNewRomanPSMT"/>
        </w:rPr>
        <w:t xml:space="preserve"> </w:t>
      </w:r>
      <w:r w:rsidRPr="00B26508">
        <w:rPr>
          <w:rFonts w:ascii="Gill Sans MT" w:hAnsi="Gill Sans MT" w:cs="TimesNewRomanPSMT"/>
        </w:rPr>
        <w:t xml:space="preserve">of watershed management in Jordan. The overall target </w:t>
      </w:r>
      <w:r w:rsidR="00F66392" w:rsidRPr="00B26508">
        <w:rPr>
          <w:rFonts w:ascii="Gill Sans MT" w:hAnsi="Gill Sans MT" w:cs="TimesNewRomanPSMT"/>
        </w:rPr>
        <w:t>of the project</w:t>
      </w:r>
      <w:r w:rsidRPr="00B26508">
        <w:rPr>
          <w:rFonts w:ascii="Gill Sans MT" w:hAnsi="Gill Sans MT" w:cs="TimesNewRomanPSMT"/>
        </w:rPr>
        <w:t xml:space="preserve"> was to </w:t>
      </w:r>
      <w:r w:rsidR="00320F76" w:rsidRPr="00B26508">
        <w:rPr>
          <w:rFonts w:ascii="Gill Sans MT" w:hAnsi="Gill Sans MT" w:cs="TimesNewRomanPSMT"/>
        </w:rPr>
        <w:t xml:space="preserve">introduce the concept of water </w:t>
      </w:r>
      <w:r w:rsidR="00F66392" w:rsidRPr="00B26508">
        <w:rPr>
          <w:rFonts w:ascii="Gill Sans MT" w:hAnsi="Gill Sans MT" w:cs="TimesNewRomanPSMT"/>
        </w:rPr>
        <w:t xml:space="preserve">source </w:t>
      </w:r>
      <w:r w:rsidR="00FF0875" w:rsidRPr="00B26508">
        <w:rPr>
          <w:rFonts w:ascii="Gill Sans MT" w:hAnsi="Gill Sans MT" w:cs="TimesNewRomanPSMT"/>
        </w:rPr>
        <w:t>protection</w:t>
      </w:r>
      <w:r w:rsidR="00320F76" w:rsidRPr="00B26508">
        <w:rPr>
          <w:rFonts w:ascii="Gill Sans MT" w:hAnsi="Gill Sans MT" w:cs="TimesNewRomanPSMT"/>
        </w:rPr>
        <w:t xml:space="preserve"> as a tool to conserve the quality of drinking water resources in Jordan. </w:t>
      </w:r>
      <w:r w:rsidR="00D67593" w:rsidRPr="00B26508">
        <w:rPr>
          <w:rFonts w:ascii="Gill Sans MT" w:hAnsi="Gill Sans MT" w:cs="TimesNewRomanPSMT"/>
        </w:rPr>
        <w:t xml:space="preserve">The said program </w:t>
      </w:r>
      <w:r w:rsidR="00F66392" w:rsidRPr="00B26508">
        <w:rPr>
          <w:rFonts w:ascii="Gill Sans MT" w:hAnsi="Gill Sans MT" w:cs="TimesNewRomanPSMT"/>
        </w:rPr>
        <w:t>was</w:t>
      </w:r>
      <w:r w:rsidR="00320F76" w:rsidRPr="00B26508">
        <w:rPr>
          <w:rFonts w:ascii="Gill Sans MT" w:hAnsi="Gill Sans MT" w:cs="TimesNewRomanPSMT"/>
        </w:rPr>
        <w:t xml:space="preserve"> </w:t>
      </w:r>
      <w:r w:rsidR="00F66392" w:rsidRPr="00B26508">
        <w:rPr>
          <w:rFonts w:ascii="Gill Sans MT" w:hAnsi="Gill Sans MT" w:cs="TimesNewRomanPSMT"/>
        </w:rPr>
        <w:t xml:space="preserve">implemented in </w:t>
      </w:r>
      <w:r w:rsidR="00320F76" w:rsidRPr="00B26508">
        <w:rPr>
          <w:rFonts w:ascii="Gill Sans MT" w:hAnsi="Gill Sans MT" w:cs="TimesNewRomanPSMT"/>
        </w:rPr>
        <w:t>the period of 2002 and 2009</w:t>
      </w:r>
      <w:r w:rsidR="005B48CB" w:rsidRPr="00B26508">
        <w:rPr>
          <w:rFonts w:ascii="Gill Sans MT" w:hAnsi="Gill Sans MT" w:cs="TimesNewRomanPSMT"/>
        </w:rPr>
        <w:t xml:space="preserve"> </w:t>
      </w:r>
      <w:r w:rsidR="005053AC" w:rsidRPr="00B26508">
        <w:rPr>
          <w:rFonts w:ascii="Gill Sans MT" w:hAnsi="Gill Sans MT" w:cs="TimesNewRomanPSMT"/>
        </w:rPr>
        <w:t>over three</w:t>
      </w:r>
      <w:r w:rsidR="00320F76" w:rsidRPr="00B26508">
        <w:rPr>
          <w:rFonts w:ascii="Gill Sans MT" w:hAnsi="Gill Sans MT" w:cs="TimesNewRomanPSMT"/>
        </w:rPr>
        <w:t xml:space="preserve"> </w:t>
      </w:r>
      <w:r w:rsidR="005053AC" w:rsidRPr="00B26508">
        <w:rPr>
          <w:rFonts w:ascii="Gill Sans MT" w:hAnsi="Gill Sans MT" w:cs="TimesNewRomanPSMT"/>
        </w:rPr>
        <w:t>stages and</w:t>
      </w:r>
      <w:r w:rsidR="00320F76" w:rsidRPr="00B26508">
        <w:rPr>
          <w:rFonts w:ascii="Gill Sans MT" w:hAnsi="Gill Sans MT" w:cs="TimesNewRomanPSMT"/>
        </w:rPr>
        <w:t xml:space="preserve"> work</w:t>
      </w:r>
      <w:r w:rsidR="00F66392" w:rsidRPr="00B26508">
        <w:rPr>
          <w:rFonts w:ascii="Gill Sans MT" w:hAnsi="Gill Sans MT" w:cs="TimesNewRomanPSMT"/>
        </w:rPr>
        <w:t>ed</w:t>
      </w:r>
      <w:r w:rsidR="00320F76" w:rsidRPr="00B26508">
        <w:rPr>
          <w:rFonts w:ascii="Gill Sans MT" w:hAnsi="Gill Sans MT" w:cs="TimesNewRomanPSMT"/>
        </w:rPr>
        <w:t xml:space="preserve"> in close cooperation </w:t>
      </w:r>
      <w:r w:rsidR="002C271C" w:rsidRPr="00B26508">
        <w:rPr>
          <w:rFonts w:ascii="Gill Sans MT" w:hAnsi="Gill Sans MT" w:cs="TimesNewRomanPSMT"/>
        </w:rPr>
        <w:t>with MWI</w:t>
      </w:r>
      <w:r w:rsidR="00320F76" w:rsidRPr="00B26508">
        <w:rPr>
          <w:rFonts w:ascii="Gill Sans MT" w:hAnsi="Gill Sans MT" w:cs="TimesNewRomanPSMT"/>
        </w:rPr>
        <w:t xml:space="preserve"> &amp; WAJ</w:t>
      </w:r>
      <w:r w:rsidR="00F66392" w:rsidRPr="00B26508">
        <w:rPr>
          <w:rFonts w:ascii="Gill Sans MT" w:hAnsi="Gill Sans MT" w:cs="TimesNewRomanPSMT"/>
        </w:rPr>
        <w:t xml:space="preserve"> </w:t>
      </w:r>
      <w:r w:rsidR="00320F76" w:rsidRPr="00B26508">
        <w:rPr>
          <w:rFonts w:ascii="Gill Sans MT" w:hAnsi="Gill Sans MT" w:cs="TimesNewRomanPSMT"/>
        </w:rPr>
        <w:t xml:space="preserve">in several areas within the central and </w:t>
      </w:r>
      <w:r w:rsidR="00F66392" w:rsidRPr="00B26508">
        <w:rPr>
          <w:rFonts w:ascii="Gill Sans MT" w:hAnsi="Gill Sans MT" w:cs="TimesNewRomanPSMT"/>
        </w:rPr>
        <w:t>n</w:t>
      </w:r>
      <w:r w:rsidR="00320F76" w:rsidRPr="00B26508">
        <w:rPr>
          <w:rFonts w:ascii="Gill Sans MT" w:hAnsi="Gill Sans MT" w:cs="TimesNewRomanPSMT"/>
        </w:rPr>
        <w:t>orthern parts</w:t>
      </w:r>
      <w:r w:rsidR="00B83D47" w:rsidRPr="00B26508">
        <w:rPr>
          <w:rFonts w:ascii="Gill Sans MT" w:hAnsi="Gill Sans MT" w:cs="TimesNewRomanPSMT"/>
        </w:rPr>
        <w:t xml:space="preserve"> (Jordan Valley area, and in the Governorates of Balqa, Amman, Ajloun and Jerash)</w:t>
      </w:r>
      <w:r w:rsidR="00320F76" w:rsidRPr="00B26508">
        <w:rPr>
          <w:rFonts w:ascii="Gill Sans MT" w:hAnsi="Gill Sans MT" w:cs="TimesNewRomanPSMT"/>
        </w:rPr>
        <w:t xml:space="preserve"> of Jordan. </w:t>
      </w:r>
    </w:p>
    <w:p w14:paraId="5E40C5A9" w14:textId="5BD9284F" w:rsidR="00565D05" w:rsidRPr="00B26508" w:rsidRDefault="00320F76" w:rsidP="0064110A">
      <w:pPr>
        <w:autoSpaceDE w:val="0"/>
        <w:autoSpaceDN w:val="0"/>
        <w:adjustRightInd w:val="0"/>
        <w:spacing w:after="160" w:line="240" w:lineRule="auto"/>
        <w:jc w:val="both"/>
        <w:rPr>
          <w:rFonts w:ascii="Gill Sans MT" w:hAnsi="Gill Sans MT" w:cs="TimesNewRomanPSMT"/>
        </w:rPr>
      </w:pPr>
      <w:r w:rsidRPr="00B26508">
        <w:rPr>
          <w:rFonts w:ascii="Gill Sans MT" w:hAnsi="Gill Sans MT" w:cs="TimesNewRomanPSMT"/>
        </w:rPr>
        <w:t>On the same track</w:t>
      </w:r>
      <w:r w:rsidR="000D62AD" w:rsidRPr="00B26508">
        <w:rPr>
          <w:rFonts w:ascii="Gill Sans MT" w:hAnsi="Gill Sans MT" w:cs="TimesNewRomanPSMT"/>
        </w:rPr>
        <w:t>,</w:t>
      </w:r>
      <w:r w:rsidRPr="00B26508">
        <w:rPr>
          <w:rFonts w:ascii="Gill Sans MT" w:hAnsi="Gill Sans MT" w:cs="TimesNewRomanPSMT"/>
        </w:rPr>
        <w:t xml:space="preserve"> the </w:t>
      </w:r>
      <w:r w:rsidR="00FF0875" w:rsidRPr="00B26508">
        <w:rPr>
          <w:rFonts w:ascii="Gill Sans MT" w:hAnsi="Gill Sans MT" w:cs="TimesNewRomanPSMT"/>
        </w:rPr>
        <w:t xml:space="preserve">German Federal Institute for Geoscience and Natural Resources </w:t>
      </w:r>
      <w:r w:rsidR="00F66392" w:rsidRPr="00B26508">
        <w:rPr>
          <w:rFonts w:ascii="Gill Sans MT" w:hAnsi="Gill Sans MT" w:cs="TimesNewRomanPSMT"/>
        </w:rPr>
        <w:t>(</w:t>
      </w:r>
      <w:r w:rsidR="00FF0875" w:rsidRPr="00B26508">
        <w:rPr>
          <w:rFonts w:ascii="Gill Sans MT" w:hAnsi="Gill Sans MT" w:cs="TimesNewRomanPSMT"/>
        </w:rPr>
        <w:t>BGR</w:t>
      </w:r>
      <w:r w:rsidR="00F66392" w:rsidRPr="00B26508">
        <w:rPr>
          <w:rFonts w:ascii="Gill Sans MT" w:hAnsi="Gill Sans MT" w:cs="TimesNewRomanPSMT"/>
        </w:rPr>
        <w:t xml:space="preserve">) </w:t>
      </w:r>
      <w:r w:rsidRPr="00B26508">
        <w:rPr>
          <w:rFonts w:ascii="Gill Sans MT" w:hAnsi="Gill Sans MT" w:cs="TimesNewRomanPSMT"/>
        </w:rPr>
        <w:t>started in cooperation with MWI</w:t>
      </w:r>
      <w:r w:rsidR="005A42C9" w:rsidRPr="00B26508">
        <w:rPr>
          <w:rFonts w:ascii="Gill Sans MT" w:hAnsi="Gill Sans MT" w:cs="TimesNewRomanPSMT"/>
        </w:rPr>
        <w:t>,</w:t>
      </w:r>
      <w:r w:rsidRPr="00B26508">
        <w:rPr>
          <w:rFonts w:ascii="Gill Sans MT" w:hAnsi="Gill Sans MT" w:cs="TimesNewRomanPSMT"/>
        </w:rPr>
        <w:t xml:space="preserve"> a source water protection program targeting several important and </w:t>
      </w:r>
      <w:r w:rsidR="005B48CB" w:rsidRPr="00B26508">
        <w:rPr>
          <w:rFonts w:ascii="Gill Sans MT" w:hAnsi="Gill Sans MT" w:cs="TimesNewRomanPSMT"/>
        </w:rPr>
        <w:t>vulnerable</w:t>
      </w:r>
      <w:r w:rsidRPr="00B26508">
        <w:rPr>
          <w:rFonts w:ascii="Gill Sans MT" w:hAnsi="Gill Sans MT" w:cs="TimesNewRomanPSMT"/>
        </w:rPr>
        <w:t xml:space="preserve"> drinking water resources</w:t>
      </w:r>
      <w:r w:rsidR="000D62AD" w:rsidRPr="00B26508">
        <w:rPr>
          <w:rFonts w:ascii="Gill Sans MT" w:hAnsi="Gill Sans MT" w:cs="TimesNewRomanPSMT"/>
        </w:rPr>
        <w:t>,</w:t>
      </w:r>
      <w:r w:rsidRPr="00B26508">
        <w:rPr>
          <w:rFonts w:ascii="Gill Sans MT" w:hAnsi="Gill Sans MT" w:cs="TimesNewRomanPSMT"/>
        </w:rPr>
        <w:t xml:space="preserve"> concentrated also within the central and northern parts of Jordan.</w:t>
      </w:r>
      <w:r w:rsidR="00F8708E" w:rsidRPr="00B26508">
        <w:rPr>
          <w:rFonts w:ascii="Gill Sans MT" w:hAnsi="Gill Sans MT" w:cs="TimesNewRomanPSMT"/>
        </w:rPr>
        <w:t xml:space="preserve"> </w:t>
      </w:r>
      <w:r w:rsidR="00F66392" w:rsidRPr="00B26508">
        <w:rPr>
          <w:rFonts w:ascii="Gill Sans MT" w:hAnsi="Gill Sans MT" w:cs="TimesNewRomanPSMT"/>
        </w:rPr>
        <w:t>The program is still ongoing and BGR is working directly with MWI on different activities in water resources protection.</w:t>
      </w:r>
    </w:p>
    <w:p w14:paraId="71B9C0C6" w14:textId="1074C3DD" w:rsidR="00A84060" w:rsidRPr="00B26508" w:rsidRDefault="005B48CB" w:rsidP="0064110A">
      <w:pPr>
        <w:autoSpaceDE w:val="0"/>
        <w:autoSpaceDN w:val="0"/>
        <w:adjustRightInd w:val="0"/>
        <w:spacing w:after="160" w:line="240" w:lineRule="auto"/>
        <w:jc w:val="both"/>
        <w:rPr>
          <w:rFonts w:ascii="Gill Sans MT" w:hAnsi="Gill Sans MT" w:cs="TimesNewRomanPSMT"/>
        </w:rPr>
      </w:pPr>
      <w:r w:rsidRPr="00B26508">
        <w:rPr>
          <w:rFonts w:ascii="Gill Sans MT" w:hAnsi="Gill Sans MT" w:cs="TimesNewRomanPSMT"/>
        </w:rPr>
        <w:t>In 2006</w:t>
      </w:r>
      <w:r w:rsidR="00F8708E" w:rsidRPr="00B26508">
        <w:rPr>
          <w:rFonts w:ascii="Gill Sans MT" w:hAnsi="Gill Sans MT" w:cs="TimesNewRomanPSMT"/>
        </w:rPr>
        <w:t>,</w:t>
      </w:r>
      <w:r w:rsidR="00D47943" w:rsidRPr="00B26508">
        <w:rPr>
          <w:rFonts w:ascii="Gill Sans MT" w:hAnsi="Gill Sans MT" w:cs="TimesNewRomanPSMT"/>
        </w:rPr>
        <w:t xml:space="preserve"> the WHO</w:t>
      </w:r>
      <w:r w:rsidR="00A84060" w:rsidRPr="00B26508">
        <w:rPr>
          <w:rFonts w:ascii="Gill Sans MT" w:hAnsi="Gill Sans MT" w:cs="TimesNewRomanPSMT"/>
        </w:rPr>
        <w:t xml:space="preserve"> </w:t>
      </w:r>
      <w:r w:rsidR="00D47943" w:rsidRPr="00B26508">
        <w:rPr>
          <w:rFonts w:ascii="Gill Sans MT" w:hAnsi="Gill Sans MT" w:cs="TimesNewRomanPSMT"/>
        </w:rPr>
        <w:t>in collaboration with the Jordanian counterparts initiated the concept of WSP</w:t>
      </w:r>
      <w:r w:rsidR="00F8708E" w:rsidRPr="00B26508">
        <w:rPr>
          <w:rFonts w:ascii="Gill Sans MT" w:hAnsi="Gill Sans MT" w:cs="TimesNewRomanPSMT"/>
        </w:rPr>
        <w:t xml:space="preserve"> approach</w:t>
      </w:r>
      <w:r w:rsidR="00D77837" w:rsidRPr="00B26508">
        <w:rPr>
          <w:rFonts w:ascii="Gill Sans MT" w:hAnsi="Gill Sans MT" w:cs="TimesNewRomanPSMT"/>
        </w:rPr>
        <w:t>. The 1</w:t>
      </w:r>
      <w:r w:rsidR="00D77837" w:rsidRPr="00B26508">
        <w:rPr>
          <w:rFonts w:ascii="Gill Sans MT" w:hAnsi="Gill Sans MT" w:cs="TimesNewRomanPSMT"/>
          <w:vertAlign w:val="superscript"/>
        </w:rPr>
        <w:t>st</w:t>
      </w:r>
      <w:r w:rsidR="00D77837" w:rsidRPr="00B26508">
        <w:rPr>
          <w:rFonts w:ascii="Gill Sans MT" w:hAnsi="Gill Sans MT" w:cs="TimesNewRomanPSMT"/>
        </w:rPr>
        <w:t xml:space="preserve"> site that was selected to implement the</w:t>
      </w:r>
      <w:r w:rsidR="00F66392" w:rsidRPr="00B26508">
        <w:rPr>
          <w:rFonts w:ascii="Gill Sans MT" w:hAnsi="Gill Sans MT" w:cs="TimesNewRomanPSMT"/>
        </w:rPr>
        <w:t xml:space="preserve"> </w:t>
      </w:r>
      <w:r w:rsidR="00D77837" w:rsidRPr="00B26508">
        <w:rPr>
          <w:rFonts w:ascii="Gill Sans MT" w:hAnsi="Gill Sans MT" w:cs="TimesNewRomanPSMT"/>
        </w:rPr>
        <w:t>WSP was the Wadi</w:t>
      </w:r>
      <w:r w:rsidR="00D47943" w:rsidRPr="00B26508">
        <w:rPr>
          <w:rFonts w:ascii="Gill Sans MT" w:hAnsi="Gill Sans MT" w:cs="TimesNewRomanPSMT"/>
        </w:rPr>
        <w:t xml:space="preserve"> El-Seer Water Supply System</w:t>
      </w:r>
      <w:r w:rsidR="00A94061" w:rsidRPr="00B26508">
        <w:rPr>
          <w:rFonts w:ascii="Gill Sans MT" w:hAnsi="Gill Sans MT" w:cs="TimesNewRomanPSMT"/>
        </w:rPr>
        <w:t xml:space="preserve"> within Amman Governorate</w:t>
      </w:r>
      <w:r w:rsidR="00D47943" w:rsidRPr="00B26508">
        <w:rPr>
          <w:rFonts w:ascii="Gill Sans MT" w:hAnsi="Gill Sans MT" w:cs="TimesNewRomanPSMT"/>
        </w:rPr>
        <w:t xml:space="preserve">. </w:t>
      </w:r>
    </w:p>
    <w:p w14:paraId="7B92B307" w14:textId="6816A8DE" w:rsidR="00D47943" w:rsidRPr="00B26508" w:rsidRDefault="00D47943" w:rsidP="0064110A">
      <w:pPr>
        <w:autoSpaceDE w:val="0"/>
        <w:autoSpaceDN w:val="0"/>
        <w:adjustRightInd w:val="0"/>
        <w:spacing w:after="160" w:line="240" w:lineRule="auto"/>
        <w:jc w:val="both"/>
        <w:rPr>
          <w:rFonts w:ascii="Gill Sans MT" w:hAnsi="Gill Sans MT" w:cs="TimesNewRomanPSMT"/>
        </w:rPr>
      </w:pPr>
      <w:r w:rsidRPr="00B26508">
        <w:rPr>
          <w:rFonts w:ascii="Gill Sans MT" w:hAnsi="Gill Sans MT" w:cs="TimesNewRomanPSMT"/>
        </w:rPr>
        <w:t>The concept was new</w:t>
      </w:r>
      <w:r w:rsidR="00D77837" w:rsidRPr="00B26508">
        <w:rPr>
          <w:rFonts w:ascii="Gill Sans MT" w:hAnsi="Gill Sans MT" w:cs="TimesNewRomanPSMT"/>
        </w:rPr>
        <w:t xml:space="preserve">, </w:t>
      </w:r>
      <w:r w:rsidR="00F8708E" w:rsidRPr="00B26508">
        <w:rPr>
          <w:rFonts w:ascii="Gill Sans MT" w:hAnsi="Gill Sans MT" w:cs="TimesNewRomanPSMT"/>
        </w:rPr>
        <w:t>as</w:t>
      </w:r>
      <w:r w:rsidR="00D77837" w:rsidRPr="00B26508">
        <w:rPr>
          <w:rFonts w:ascii="Gill Sans MT" w:hAnsi="Gill Sans MT" w:cs="TimesNewRomanPSMT"/>
        </w:rPr>
        <w:t xml:space="preserve"> the </w:t>
      </w:r>
      <w:r w:rsidR="00A84060" w:rsidRPr="00B26508">
        <w:rPr>
          <w:rFonts w:ascii="Gill Sans MT" w:hAnsi="Gill Sans MT" w:cs="TimesNewRomanPSMT"/>
        </w:rPr>
        <w:t xml:space="preserve">relevant governmental agencies working in the field of water resources management, </w:t>
      </w:r>
      <w:r w:rsidR="00D77837" w:rsidRPr="00B26508">
        <w:rPr>
          <w:rFonts w:ascii="Gill Sans MT" w:hAnsi="Gill Sans MT" w:cs="TimesNewRomanPSMT"/>
        </w:rPr>
        <w:t>and the different</w:t>
      </w:r>
      <w:r w:rsidRPr="00B26508">
        <w:rPr>
          <w:rFonts w:ascii="Gill Sans MT" w:hAnsi="Gill Sans MT" w:cs="TimesNewRomanPSMT"/>
        </w:rPr>
        <w:t xml:space="preserve"> water operators</w:t>
      </w:r>
      <w:r w:rsidR="00D77837" w:rsidRPr="00B26508">
        <w:rPr>
          <w:rFonts w:ascii="Gill Sans MT" w:hAnsi="Gill Sans MT" w:cs="TimesNewRomanPSMT"/>
        </w:rPr>
        <w:t xml:space="preserve"> in Jordan</w:t>
      </w:r>
      <w:r w:rsidRPr="00B26508">
        <w:rPr>
          <w:rFonts w:ascii="Gill Sans MT" w:hAnsi="Gill Sans MT" w:cs="TimesNewRomanPSMT"/>
        </w:rPr>
        <w:t xml:space="preserve"> were used to the laboratory based monitoring. </w:t>
      </w:r>
      <w:r w:rsidR="00D77837" w:rsidRPr="00B26508">
        <w:rPr>
          <w:rFonts w:ascii="Gill Sans MT" w:hAnsi="Gill Sans MT" w:cs="TimesNewRomanPSMT"/>
        </w:rPr>
        <w:t xml:space="preserve">During the said period, </w:t>
      </w:r>
      <w:r w:rsidR="00A84060" w:rsidRPr="00B26508">
        <w:rPr>
          <w:rFonts w:ascii="Gill Sans MT" w:hAnsi="Gill Sans MT" w:cs="TimesNewRomanPSMT"/>
        </w:rPr>
        <w:t>the</w:t>
      </w:r>
      <w:r w:rsidR="00F8708E" w:rsidRPr="00B26508">
        <w:rPr>
          <w:rFonts w:ascii="Gill Sans MT" w:hAnsi="Gill Sans MT" w:cs="TimesNewRomanPSMT"/>
        </w:rPr>
        <w:t xml:space="preserve"> implemented</w:t>
      </w:r>
      <w:r w:rsidR="00A84060" w:rsidRPr="00B26508">
        <w:rPr>
          <w:rFonts w:ascii="Gill Sans MT" w:hAnsi="Gill Sans MT" w:cs="TimesNewRomanPSMT"/>
        </w:rPr>
        <w:t xml:space="preserve"> </w:t>
      </w:r>
      <w:r w:rsidR="00B32A7D" w:rsidRPr="00B26508">
        <w:rPr>
          <w:rFonts w:ascii="Gill Sans MT" w:hAnsi="Gill Sans MT" w:cs="TimesNewRomanPSMT"/>
        </w:rPr>
        <w:t>approach in</w:t>
      </w:r>
      <w:r w:rsidRPr="00B26508">
        <w:rPr>
          <w:rFonts w:ascii="Gill Sans MT" w:hAnsi="Gill Sans MT" w:cs="TimesNewRomanPSMT"/>
        </w:rPr>
        <w:t xml:space="preserve"> dealing with customer’s complaints related to the quality of supplied water has been largely a reactive approach</w:t>
      </w:r>
      <w:r w:rsidR="00A84060" w:rsidRPr="00B26508">
        <w:rPr>
          <w:rFonts w:ascii="Gill Sans MT" w:hAnsi="Gill Sans MT" w:cs="TimesNewRomanPSMT"/>
        </w:rPr>
        <w:t>,</w:t>
      </w:r>
      <w:r w:rsidRPr="00B26508">
        <w:rPr>
          <w:rFonts w:ascii="Gill Sans MT" w:hAnsi="Gill Sans MT" w:cs="TimesNewRomanPSMT"/>
        </w:rPr>
        <w:t xml:space="preserve"> rather than preventative as the WSP implies. </w:t>
      </w:r>
    </w:p>
    <w:p w14:paraId="65E2DDD2" w14:textId="77777777" w:rsidR="00563192" w:rsidRPr="00B26508" w:rsidRDefault="00563192" w:rsidP="0064110A">
      <w:pPr>
        <w:pStyle w:val="Heading2"/>
        <w:spacing w:before="0" w:after="160" w:line="240" w:lineRule="auto"/>
        <w:rPr>
          <w:rFonts w:ascii="Gill Sans MT" w:hAnsi="Gill Sans MT"/>
          <w:b/>
          <w:bCs/>
          <w:color w:val="002060"/>
          <w:sz w:val="32"/>
          <w:szCs w:val="32"/>
        </w:rPr>
      </w:pPr>
      <w:bookmarkStart w:id="12" w:name="_Toc467073381"/>
      <w:bookmarkStart w:id="13" w:name="_Toc470039377"/>
      <w:bookmarkEnd w:id="12"/>
      <w:r w:rsidRPr="00B26508">
        <w:rPr>
          <w:rFonts w:ascii="Gill Sans MT" w:hAnsi="Gill Sans MT"/>
          <w:b/>
          <w:bCs/>
          <w:color w:val="002060"/>
          <w:sz w:val="32"/>
          <w:szCs w:val="32"/>
        </w:rPr>
        <w:t>Institutional &amp; Legislative Review</w:t>
      </w:r>
      <w:bookmarkEnd w:id="13"/>
    </w:p>
    <w:p w14:paraId="4B64BD85" w14:textId="15118FCC" w:rsidR="00220524" w:rsidRPr="00B26508" w:rsidRDefault="00563192" w:rsidP="0064110A">
      <w:pPr>
        <w:spacing w:after="160" w:line="240" w:lineRule="auto"/>
        <w:jc w:val="both"/>
        <w:rPr>
          <w:rFonts w:ascii="Gill Sans MT" w:hAnsi="Gill Sans MT"/>
        </w:rPr>
      </w:pPr>
      <w:r w:rsidRPr="00B26508">
        <w:rPr>
          <w:rFonts w:ascii="Gill Sans MT" w:hAnsi="Gill Sans MT"/>
        </w:rPr>
        <w:t>This section of the report</w:t>
      </w:r>
      <w:r w:rsidR="00567F0D" w:rsidRPr="00B26508">
        <w:rPr>
          <w:rFonts w:ascii="Gill Sans MT" w:hAnsi="Gill Sans MT"/>
        </w:rPr>
        <w:t xml:space="preserve"> </w:t>
      </w:r>
      <w:r w:rsidR="00DB5D70" w:rsidRPr="00B26508">
        <w:rPr>
          <w:rFonts w:ascii="Gill Sans MT" w:hAnsi="Gill Sans MT"/>
        </w:rPr>
        <w:t>presents</w:t>
      </w:r>
      <w:r w:rsidR="00567F0D" w:rsidRPr="00B26508">
        <w:rPr>
          <w:rFonts w:ascii="Gill Sans MT" w:hAnsi="Gill Sans MT"/>
        </w:rPr>
        <w:t xml:space="preserve"> a summary for </w:t>
      </w:r>
      <w:r w:rsidR="00DB5D70" w:rsidRPr="00B26508">
        <w:rPr>
          <w:rFonts w:ascii="Gill Sans MT" w:hAnsi="Gill Sans MT"/>
        </w:rPr>
        <w:t>the Institutional</w:t>
      </w:r>
      <w:r w:rsidRPr="00B26508">
        <w:rPr>
          <w:rFonts w:ascii="Gill Sans MT" w:hAnsi="Gill Sans MT"/>
        </w:rPr>
        <w:t xml:space="preserve"> &amp; </w:t>
      </w:r>
      <w:r w:rsidR="00220524" w:rsidRPr="00B26508">
        <w:rPr>
          <w:rFonts w:ascii="Gill Sans MT" w:hAnsi="Gill Sans MT"/>
        </w:rPr>
        <w:t xml:space="preserve">Legislative </w:t>
      </w:r>
      <w:r w:rsidR="00567F0D" w:rsidRPr="00B26508">
        <w:rPr>
          <w:rFonts w:ascii="Gill Sans MT" w:hAnsi="Gill Sans MT"/>
        </w:rPr>
        <w:t>framework in Jordan relevant to the water resources management and can be used as the base for</w:t>
      </w:r>
      <w:r w:rsidR="001E0B7C" w:rsidRPr="00B26508">
        <w:rPr>
          <w:rFonts w:ascii="Gill Sans MT" w:hAnsi="Gill Sans MT"/>
        </w:rPr>
        <w:t xml:space="preserve"> </w:t>
      </w:r>
      <w:r w:rsidR="00F66392" w:rsidRPr="00B26508">
        <w:rPr>
          <w:rFonts w:ascii="Gill Sans MT" w:hAnsi="Gill Sans MT"/>
        </w:rPr>
        <w:t>implementing the</w:t>
      </w:r>
      <w:r w:rsidR="00567F0D" w:rsidRPr="00B26508">
        <w:rPr>
          <w:rFonts w:ascii="Gill Sans MT" w:hAnsi="Gill Sans MT"/>
        </w:rPr>
        <w:t xml:space="preserve"> WSP approach.</w:t>
      </w:r>
    </w:p>
    <w:p w14:paraId="69389299" w14:textId="7CCD84C9" w:rsidR="001C23B9" w:rsidRPr="00B26508" w:rsidRDefault="001C23B9" w:rsidP="00D67593">
      <w:pPr>
        <w:pStyle w:val="Heading3"/>
        <w:spacing w:before="0" w:after="120" w:line="240" w:lineRule="auto"/>
        <w:rPr>
          <w:rFonts w:ascii="Gill Sans MT" w:hAnsi="Gill Sans MT"/>
          <w:b/>
          <w:bCs/>
          <w:color w:val="002060"/>
          <w:sz w:val="28"/>
          <w:szCs w:val="28"/>
        </w:rPr>
      </w:pPr>
      <w:bookmarkStart w:id="14" w:name="_Toc467073383"/>
      <w:bookmarkStart w:id="15" w:name="_Toc470039378"/>
      <w:bookmarkEnd w:id="14"/>
      <w:r w:rsidRPr="00B26508">
        <w:rPr>
          <w:rFonts w:ascii="Gill Sans MT" w:hAnsi="Gill Sans MT"/>
          <w:b/>
          <w:bCs/>
          <w:color w:val="002060"/>
          <w:sz w:val="28"/>
          <w:szCs w:val="28"/>
        </w:rPr>
        <w:t>Institutional Framework</w:t>
      </w:r>
      <w:bookmarkEnd w:id="15"/>
    </w:p>
    <w:p w14:paraId="3A5CD851" w14:textId="4747034D" w:rsidR="001C23B9" w:rsidRPr="00B26508" w:rsidRDefault="00FB16D5" w:rsidP="00D67593">
      <w:pPr>
        <w:spacing w:after="120" w:line="240" w:lineRule="auto"/>
        <w:jc w:val="both"/>
        <w:rPr>
          <w:rFonts w:ascii="Gill Sans MT" w:hAnsi="Gill Sans MT"/>
          <w:i/>
          <w:iCs/>
          <w:sz w:val="23"/>
          <w:szCs w:val="23"/>
        </w:rPr>
      </w:pPr>
      <w:r w:rsidRPr="00B26508">
        <w:rPr>
          <w:rFonts w:ascii="Gill Sans MT" w:hAnsi="Gill Sans MT"/>
          <w:sz w:val="23"/>
          <w:szCs w:val="23"/>
        </w:rPr>
        <w:t>The following</w:t>
      </w:r>
      <w:r w:rsidR="00563192" w:rsidRPr="00B26508">
        <w:rPr>
          <w:rFonts w:ascii="Gill Sans MT" w:hAnsi="Gill Sans MT"/>
          <w:sz w:val="23"/>
          <w:szCs w:val="23"/>
        </w:rPr>
        <w:t xml:space="preserve"> is a rapid overview and a brief summary </w:t>
      </w:r>
      <w:r w:rsidRPr="00B26508">
        <w:rPr>
          <w:rFonts w:ascii="Gill Sans MT" w:hAnsi="Gill Sans MT"/>
          <w:sz w:val="23"/>
          <w:szCs w:val="23"/>
        </w:rPr>
        <w:t xml:space="preserve">on </w:t>
      </w:r>
      <w:r w:rsidR="00563192" w:rsidRPr="00B26508">
        <w:rPr>
          <w:rFonts w:ascii="Gill Sans MT" w:hAnsi="Gill Sans MT"/>
          <w:sz w:val="23"/>
          <w:szCs w:val="23"/>
        </w:rPr>
        <w:t>the institutional framework for conserving, protecting and monitoring drinking water resources in Jordan.</w:t>
      </w:r>
      <w:r w:rsidR="002C280C" w:rsidRPr="00B26508">
        <w:rPr>
          <w:rFonts w:ascii="Gill Sans MT" w:hAnsi="Gill Sans MT"/>
          <w:sz w:val="23"/>
          <w:szCs w:val="23"/>
        </w:rPr>
        <w:t xml:space="preserve"> A schematic diagram </w:t>
      </w:r>
      <w:r w:rsidR="001E0B7C" w:rsidRPr="00B26508">
        <w:rPr>
          <w:rFonts w:ascii="Gill Sans MT" w:hAnsi="Gill Sans MT"/>
          <w:sz w:val="23"/>
          <w:szCs w:val="23"/>
        </w:rPr>
        <w:t>about the</w:t>
      </w:r>
      <w:r w:rsidR="002C280C" w:rsidRPr="00B26508">
        <w:rPr>
          <w:rFonts w:ascii="Gill Sans MT" w:hAnsi="Gill Sans MT"/>
          <w:sz w:val="23"/>
          <w:szCs w:val="23"/>
        </w:rPr>
        <w:t xml:space="preserve"> roles and responsibilities for the following agencies is presented in</w:t>
      </w:r>
      <w:r w:rsidR="005B564B" w:rsidRPr="00B26508">
        <w:rPr>
          <w:rFonts w:ascii="Gill Sans MT" w:hAnsi="Gill Sans MT"/>
          <w:sz w:val="23"/>
          <w:szCs w:val="23"/>
        </w:rPr>
        <w:t xml:space="preserve"> </w:t>
      </w:r>
      <w:r w:rsidR="005B564B" w:rsidRPr="00B26508">
        <w:rPr>
          <w:rFonts w:ascii="Gill Sans MT" w:hAnsi="Gill Sans MT"/>
          <w:sz w:val="23"/>
          <w:szCs w:val="23"/>
        </w:rPr>
        <w:fldChar w:fldCharType="begin"/>
      </w:r>
      <w:r w:rsidR="005B564B" w:rsidRPr="00B26508">
        <w:rPr>
          <w:rFonts w:ascii="Gill Sans MT" w:hAnsi="Gill Sans MT"/>
          <w:sz w:val="23"/>
          <w:szCs w:val="23"/>
        </w:rPr>
        <w:instrText xml:space="preserve"> REF _Ref467059072 \h  \* MERGEFORMAT </w:instrText>
      </w:r>
      <w:r w:rsidR="005B564B" w:rsidRPr="00B26508">
        <w:rPr>
          <w:rFonts w:ascii="Gill Sans MT" w:hAnsi="Gill Sans MT"/>
          <w:sz w:val="23"/>
          <w:szCs w:val="23"/>
        </w:rPr>
      </w:r>
      <w:r w:rsidR="005B564B" w:rsidRPr="00B26508">
        <w:rPr>
          <w:rFonts w:ascii="Gill Sans MT" w:hAnsi="Gill Sans MT"/>
          <w:sz w:val="23"/>
          <w:szCs w:val="23"/>
        </w:rPr>
        <w:fldChar w:fldCharType="separate"/>
      </w:r>
      <w:r w:rsidR="005B564B" w:rsidRPr="00B26508">
        <w:rPr>
          <w:rFonts w:ascii="Gill Sans MT" w:hAnsi="Gill Sans MT"/>
          <w:sz w:val="23"/>
          <w:szCs w:val="23"/>
        </w:rPr>
        <w:t xml:space="preserve">Figure </w:t>
      </w:r>
      <w:r w:rsidR="005B564B" w:rsidRPr="00B26508">
        <w:rPr>
          <w:rFonts w:ascii="Gill Sans MT" w:hAnsi="Gill Sans MT"/>
          <w:noProof/>
          <w:sz w:val="23"/>
          <w:szCs w:val="23"/>
        </w:rPr>
        <w:t>2</w:t>
      </w:r>
      <w:r w:rsidR="005B564B" w:rsidRPr="00B26508">
        <w:rPr>
          <w:rFonts w:ascii="Gill Sans MT" w:hAnsi="Gill Sans MT"/>
          <w:sz w:val="23"/>
          <w:szCs w:val="23"/>
        </w:rPr>
        <w:fldChar w:fldCharType="end"/>
      </w:r>
      <w:r w:rsidR="002C280C" w:rsidRPr="00B26508">
        <w:rPr>
          <w:rFonts w:ascii="Gill Sans MT" w:hAnsi="Gill Sans MT"/>
          <w:i/>
          <w:iCs/>
          <w:sz w:val="23"/>
          <w:szCs w:val="23"/>
        </w:rPr>
        <w:t>.</w:t>
      </w:r>
    </w:p>
    <w:p w14:paraId="0A566F93" w14:textId="77777777" w:rsidR="005848FE" w:rsidRPr="00B26508" w:rsidRDefault="005848FE" w:rsidP="00D67593">
      <w:pPr>
        <w:spacing w:after="120" w:line="240" w:lineRule="auto"/>
        <w:jc w:val="both"/>
        <w:rPr>
          <w:rFonts w:ascii="Gill Sans MT" w:hAnsi="Gill Sans MT"/>
          <w:sz w:val="23"/>
          <w:szCs w:val="23"/>
        </w:rPr>
      </w:pPr>
    </w:p>
    <w:tbl>
      <w:tblPr>
        <w:tblStyle w:val="TableGrid"/>
        <w:tblW w:w="9072" w:type="dxa"/>
        <w:tblBorders>
          <w:insideH w:val="none" w:sz="0" w:space="0" w:color="auto"/>
          <w:insideV w:val="none" w:sz="0" w:space="0" w:color="auto"/>
        </w:tblBorders>
        <w:tblLook w:val="04A0" w:firstRow="1" w:lastRow="0" w:firstColumn="1" w:lastColumn="0" w:noHBand="0" w:noVBand="1"/>
      </w:tblPr>
      <w:tblGrid>
        <w:gridCol w:w="2250"/>
        <w:gridCol w:w="6822"/>
      </w:tblGrid>
      <w:tr w:rsidR="005B64E3" w:rsidRPr="00B26508" w14:paraId="03AB21D2" w14:textId="77777777" w:rsidTr="00D67593">
        <w:tc>
          <w:tcPr>
            <w:tcW w:w="2250" w:type="dxa"/>
            <w:shd w:val="clear" w:color="auto" w:fill="D9D9D9" w:themeFill="background1" w:themeFillShade="D9"/>
          </w:tcPr>
          <w:p w14:paraId="16E36203" w14:textId="77777777" w:rsidR="005B64E3" w:rsidRPr="00B26508" w:rsidRDefault="005B64E3" w:rsidP="005848FE">
            <w:pPr>
              <w:autoSpaceDE w:val="0"/>
              <w:autoSpaceDN w:val="0"/>
              <w:adjustRightInd w:val="0"/>
              <w:rPr>
                <w:rFonts w:ascii="Gill Sans MT" w:hAnsi="Gill Sans MT" w:cs="TimesNewRomanPSMT"/>
                <w:b/>
                <w:bCs/>
                <w:sz w:val="20"/>
                <w:szCs w:val="20"/>
              </w:rPr>
            </w:pPr>
            <w:r w:rsidRPr="00B26508">
              <w:rPr>
                <w:rFonts w:ascii="Gill Sans MT" w:hAnsi="Gill Sans MT"/>
                <w:b/>
                <w:bCs/>
                <w:sz w:val="20"/>
                <w:szCs w:val="20"/>
              </w:rPr>
              <w:t>Ministry of Water and Irrigation (MWI)</w:t>
            </w:r>
          </w:p>
          <w:p w14:paraId="2C33C49D" w14:textId="77777777" w:rsidR="005B64E3" w:rsidRPr="00B26508" w:rsidRDefault="005B64E3" w:rsidP="005848FE">
            <w:pPr>
              <w:rPr>
                <w:rFonts w:ascii="Gill Sans MT" w:hAnsi="Gill Sans MT"/>
                <w:b/>
                <w:bCs/>
                <w:sz w:val="20"/>
                <w:szCs w:val="20"/>
              </w:rPr>
            </w:pPr>
          </w:p>
        </w:tc>
        <w:tc>
          <w:tcPr>
            <w:tcW w:w="6822" w:type="dxa"/>
          </w:tcPr>
          <w:p w14:paraId="590A855D" w14:textId="77777777" w:rsidR="005B64E3" w:rsidRPr="00B26508" w:rsidRDefault="005B64E3" w:rsidP="0064110A">
            <w:pPr>
              <w:jc w:val="both"/>
              <w:rPr>
                <w:rFonts w:ascii="Gill Sans MT" w:hAnsi="Gill Sans MT"/>
                <w:sz w:val="20"/>
                <w:szCs w:val="20"/>
              </w:rPr>
            </w:pPr>
            <w:r w:rsidRPr="00B26508">
              <w:rPr>
                <w:rFonts w:ascii="Gill Sans MT" w:hAnsi="Gill Sans MT"/>
                <w:sz w:val="20"/>
                <w:szCs w:val="20"/>
              </w:rPr>
              <w:t>The major Mandate of MWI focus on planning of water sector, water resources management and monitoring, in addition to water resources studies.</w:t>
            </w:r>
          </w:p>
        </w:tc>
      </w:tr>
      <w:tr w:rsidR="005B64E3" w:rsidRPr="00B26508" w14:paraId="5F93AFA4" w14:textId="77777777" w:rsidTr="00D67593">
        <w:tc>
          <w:tcPr>
            <w:tcW w:w="2250" w:type="dxa"/>
            <w:shd w:val="clear" w:color="auto" w:fill="D9D9D9" w:themeFill="background1" w:themeFillShade="D9"/>
          </w:tcPr>
          <w:p w14:paraId="573D3161" w14:textId="77777777" w:rsidR="005B64E3" w:rsidRPr="00B26508" w:rsidRDefault="005B64E3" w:rsidP="005848FE">
            <w:pPr>
              <w:autoSpaceDE w:val="0"/>
              <w:autoSpaceDN w:val="0"/>
              <w:adjustRightInd w:val="0"/>
              <w:rPr>
                <w:rFonts w:ascii="Gill Sans MT" w:hAnsi="Gill Sans MT" w:cs="TimesNewRomanPSMT"/>
                <w:b/>
                <w:bCs/>
                <w:sz w:val="20"/>
                <w:szCs w:val="20"/>
              </w:rPr>
            </w:pPr>
            <w:r w:rsidRPr="00B26508">
              <w:rPr>
                <w:rFonts w:ascii="Gill Sans MT" w:hAnsi="Gill Sans MT"/>
                <w:b/>
                <w:bCs/>
                <w:sz w:val="20"/>
                <w:szCs w:val="20"/>
              </w:rPr>
              <w:t xml:space="preserve">Water Authority of Jordan (WAJ): </w:t>
            </w:r>
          </w:p>
          <w:p w14:paraId="619C4A00" w14:textId="77777777" w:rsidR="005B64E3" w:rsidRPr="00B26508" w:rsidRDefault="005B64E3" w:rsidP="005848FE">
            <w:pPr>
              <w:autoSpaceDE w:val="0"/>
              <w:autoSpaceDN w:val="0"/>
              <w:adjustRightInd w:val="0"/>
              <w:rPr>
                <w:rFonts w:ascii="Gill Sans MT" w:hAnsi="Gill Sans MT"/>
                <w:b/>
                <w:bCs/>
                <w:sz w:val="20"/>
                <w:szCs w:val="20"/>
              </w:rPr>
            </w:pPr>
          </w:p>
        </w:tc>
        <w:tc>
          <w:tcPr>
            <w:tcW w:w="6822" w:type="dxa"/>
          </w:tcPr>
          <w:p w14:paraId="43CFD431" w14:textId="77777777" w:rsidR="005B64E3" w:rsidRPr="00B26508" w:rsidRDefault="005B64E3" w:rsidP="0064110A">
            <w:pPr>
              <w:autoSpaceDE w:val="0"/>
              <w:autoSpaceDN w:val="0"/>
              <w:adjustRightInd w:val="0"/>
              <w:jc w:val="both"/>
              <w:rPr>
                <w:rFonts w:ascii="Gill Sans MT" w:hAnsi="Gill Sans MT"/>
                <w:sz w:val="20"/>
                <w:szCs w:val="20"/>
              </w:rPr>
            </w:pPr>
            <w:r w:rsidRPr="00B26508">
              <w:rPr>
                <w:rFonts w:ascii="Gill Sans MT" w:hAnsi="Gill Sans MT"/>
                <w:sz w:val="20"/>
                <w:szCs w:val="20"/>
              </w:rPr>
              <w:t>The major mandates of WAJ focus on water resources development, drinking water supplies (Operation &amp; Maintenance), water quality monitoring, wastewater treatment, water and wastewater projects.</w:t>
            </w:r>
          </w:p>
          <w:p w14:paraId="170C2EC0" w14:textId="77777777" w:rsidR="005B64E3" w:rsidRPr="00B26508" w:rsidRDefault="005B64E3" w:rsidP="0064110A">
            <w:pPr>
              <w:autoSpaceDE w:val="0"/>
              <w:autoSpaceDN w:val="0"/>
              <w:adjustRightInd w:val="0"/>
              <w:jc w:val="both"/>
              <w:rPr>
                <w:rFonts w:ascii="Gill Sans MT" w:hAnsi="Gill Sans MT" w:cs="TimesNewRomanPSMT"/>
                <w:sz w:val="20"/>
                <w:szCs w:val="20"/>
              </w:rPr>
            </w:pPr>
            <w:r w:rsidRPr="00B26508">
              <w:rPr>
                <w:rFonts w:ascii="Gill Sans MT" w:hAnsi="Gill Sans MT"/>
                <w:sz w:val="20"/>
                <w:szCs w:val="20"/>
              </w:rPr>
              <w:t xml:space="preserve">In general, WAJ </w:t>
            </w:r>
            <w:r w:rsidRPr="00B26508">
              <w:rPr>
                <w:rFonts w:ascii="Gill Sans MT" w:hAnsi="Gill Sans MT" w:cs="TimesNewRomanPSMT"/>
                <w:sz w:val="20"/>
                <w:szCs w:val="20"/>
              </w:rPr>
              <w:t>has the full responsibility for all the water collection and distribution systems; the wastewater collection and treatment systems and all related project at Jordan. Article No.6 of the said law represents the roles and responsibilities of WAJ towards the water sector in Jordan:</w:t>
            </w:r>
          </w:p>
          <w:p w14:paraId="496A3226" w14:textId="77777777" w:rsidR="005B64E3" w:rsidRPr="00B26508" w:rsidRDefault="005B64E3" w:rsidP="0064110A">
            <w:pPr>
              <w:pStyle w:val="ListParagraph"/>
              <w:numPr>
                <w:ilvl w:val="0"/>
                <w:numId w:val="14"/>
              </w:numPr>
              <w:ind w:left="360"/>
              <w:contextualSpacing w:val="0"/>
              <w:jc w:val="both"/>
              <w:rPr>
                <w:rFonts w:ascii="Gill Sans MT" w:hAnsi="Gill Sans MT"/>
                <w:sz w:val="20"/>
                <w:szCs w:val="20"/>
              </w:rPr>
            </w:pPr>
            <w:r w:rsidRPr="00B26508">
              <w:rPr>
                <w:rFonts w:ascii="Gill Sans MT" w:hAnsi="Gill Sans MT"/>
                <w:sz w:val="20"/>
                <w:szCs w:val="20"/>
              </w:rPr>
              <w:t>Develop the water resources in Jordan (quality &amp;quantity wise) and protect it from all types of pollution. also, to supervise and manage the said resources in a wise manner.</w:t>
            </w:r>
          </w:p>
          <w:p w14:paraId="0A12B0B4" w14:textId="77777777" w:rsidR="005B64E3" w:rsidRPr="00B26508" w:rsidRDefault="005B64E3" w:rsidP="0064110A">
            <w:pPr>
              <w:pStyle w:val="ListParagraph"/>
              <w:numPr>
                <w:ilvl w:val="0"/>
                <w:numId w:val="14"/>
              </w:numPr>
              <w:ind w:left="360"/>
              <w:contextualSpacing w:val="0"/>
              <w:jc w:val="both"/>
              <w:rPr>
                <w:rFonts w:ascii="Gill Sans MT" w:hAnsi="Gill Sans MT"/>
                <w:sz w:val="20"/>
                <w:szCs w:val="20"/>
              </w:rPr>
            </w:pPr>
            <w:r w:rsidRPr="00B26508">
              <w:rPr>
                <w:rFonts w:ascii="Gill Sans MT" w:hAnsi="Gill Sans MT"/>
                <w:sz w:val="20"/>
                <w:szCs w:val="20"/>
              </w:rPr>
              <w:lastRenderedPageBreak/>
              <w:t>Investigate, explore and develop new water resources to serve the continues increase in the water demands in Jordan.</w:t>
            </w:r>
          </w:p>
          <w:p w14:paraId="5455EAA7" w14:textId="77777777" w:rsidR="005B64E3" w:rsidRPr="00B26508" w:rsidRDefault="005B64E3" w:rsidP="0064110A">
            <w:pPr>
              <w:pStyle w:val="ListParagraph"/>
              <w:numPr>
                <w:ilvl w:val="0"/>
                <w:numId w:val="14"/>
              </w:numPr>
              <w:ind w:left="360"/>
              <w:contextualSpacing w:val="0"/>
              <w:jc w:val="both"/>
              <w:rPr>
                <w:rFonts w:ascii="Gill Sans MT" w:hAnsi="Gill Sans MT"/>
                <w:sz w:val="20"/>
                <w:szCs w:val="20"/>
              </w:rPr>
            </w:pPr>
            <w:r w:rsidRPr="00B26508">
              <w:rPr>
                <w:rFonts w:ascii="Gill Sans MT" w:hAnsi="Gill Sans MT"/>
                <w:sz w:val="20"/>
                <w:szCs w:val="20"/>
              </w:rPr>
              <w:t>Prepare and insure the implementation of all the regulations and instructions related to the conservation of the groundwater basins and its protection from the pollution. Moreover, to insure that, all the water and wastewater facilities are operated in a correct manner by close management and continues monitoring through conducted relevant tests and measurements.</w:t>
            </w:r>
          </w:p>
          <w:p w14:paraId="0A119527" w14:textId="0C41D35A" w:rsidR="00C67291" w:rsidRPr="00B26508" w:rsidRDefault="00C67291" w:rsidP="0064110A">
            <w:pPr>
              <w:jc w:val="both"/>
              <w:rPr>
                <w:rFonts w:ascii="Gill Sans MT" w:hAnsi="Gill Sans MT"/>
                <w:sz w:val="20"/>
                <w:szCs w:val="20"/>
              </w:rPr>
            </w:pPr>
          </w:p>
        </w:tc>
      </w:tr>
      <w:tr w:rsidR="005B64E3" w:rsidRPr="00B26508" w14:paraId="7A9C4B29" w14:textId="77777777" w:rsidTr="00D67593">
        <w:tc>
          <w:tcPr>
            <w:tcW w:w="2250" w:type="dxa"/>
            <w:shd w:val="clear" w:color="auto" w:fill="D9D9D9" w:themeFill="background1" w:themeFillShade="D9"/>
          </w:tcPr>
          <w:p w14:paraId="3FC60271" w14:textId="77777777" w:rsidR="005B64E3" w:rsidRPr="00B26508" w:rsidRDefault="005B64E3" w:rsidP="005848FE">
            <w:pPr>
              <w:autoSpaceDE w:val="0"/>
              <w:autoSpaceDN w:val="0"/>
              <w:adjustRightInd w:val="0"/>
              <w:rPr>
                <w:rFonts w:ascii="Gill Sans MT" w:hAnsi="Gill Sans MT"/>
                <w:b/>
                <w:bCs/>
                <w:sz w:val="20"/>
                <w:szCs w:val="20"/>
                <w:u w:val="single"/>
              </w:rPr>
            </w:pPr>
            <w:r w:rsidRPr="00B26508">
              <w:rPr>
                <w:rFonts w:ascii="Gill Sans MT" w:hAnsi="Gill Sans MT"/>
                <w:b/>
                <w:bCs/>
                <w:sz w:val="20"/>
                <w:szCs w:val="20"/>
                <w:u w:val="single"/>
              </w:rPr>
              <w:lastRenderedPageBreak/>
              <w:t xml:space="preserve">Jordan Valley Authority (JVA) </w:t>
            </w:r>
          </w:p>
          <w:p w14:paraId="2A58770E" w14:textId="77777777" w:rsidR="005B64E3" w:rsidRPr="00B26508" w:rsidRDefault="005B64E3" w:rsidP="005848FE">
            <w:pPr>
              <w:autoSpaceDE w:val="0"/>
              <w:autoSpaceDN w:val="0"/>
              <w:adjustRightInd w:val="0"/>
              <w:rPr>
                <w:rFonts w:ascii="Gill Sans MT" w:hAnsi="Gill Sans MT"/>
                <w:b/>
                <w:bCs/>
                <w:sz w:val="20"/>
                <w:szCs w:val="20"/>
              </w:rPr>
            </w:pPr>
          </w:p>
        </w:tc>
        <w:tc>
          <w:tcPr>
            <w:tcW w:w="6822" w:type="dxa"/>
          </w:tcPr>
          <w:p w14:paraId="4F97259E" w14:textId="48866575" w:rsidR="005B64E3" w:rsidRPr="00B26508" w:rsidRDefault="005B64E3" w:rsidP="00D67593">
            <w:pPr>
              <w:autoSpaceDE w:val="0"/>
              <w:autoSpaceDN w:val="0"/>
              <w:adjustRightInd w:val="0"/>
              <w:jc w:val="both"/>
              <w:rPr>
                <w:rFonts w:ascii="Gill Sans MT" w:hAnsi="Gill Sans MT"/>
                <w:sz w:val="20"/>
                <w:szCs w:val="20"/>
              </w:rPr>
            </w:pPr>
            <w:r w:rsidRPr="00B26508">
              <w:rPr>
                <w:rFonts w:ascii="Gill Sans MT" w:hAnsi="Gill Sans MT"/>
                <w:sz w:val="20"/>
                <w:szCs w:val="20"/>
              </w:rPr>
              <w:t>JVA Major mandates focus on the Jordan Valley development; dam’s operation &amp; Maintenance; irrigation water management; Irrigation water quality and water projects in the Jordan Valley area</w:t>
            </w:r>
            <w:r w:rsidR="00D67593" w:rsidRPr="00B26508">
              <w:rPr>
                <w:rFonts w:ascii="Gill Sans MT" w:hAnsi="Gill Sans MT"/>
                <w:sz w:val="20"/>
                <w:szCs w:val="20"/>
              </w:rPr>
              <w:t xml:space="preserve">. Also, JVA is responsible to ensure the correct implementation of the </w:t>
            </w:r>
            <w:r w:rsidR="00D67593" w:rsidRPr="00B26508">
              <w:rPr>
                <w:rFonts w:ascii="Gill Sans MT" w:hAnsi="Gill Sans MT" w:cstheme="minorHAnsi"/>
                <w:sz w:val="18"/>
                <w:szCs w:val="18"/>
              </w:rPr>
              <w:t>for the protection of the drinking water resources</w:t>
            </w:r>
          </w:p>
          <w:p w14:paraId="1EDC0AF0" w14:textId="763E5030" w:rsidR="00C67291" w:rsidRPr="00B26508" w:rsidRDefault="00C67291" w:rsidP="0064110A">
            <w:pPr>
              <w:autoSpaceDE w:val="0"/>
              <w:autoSpaceDN w:val="0"/>
              <w:adjustRightInd w:val="0"/>
              <w:jc w:val="both"/>
              <w:rPr>
                <w:rFonts w:ascii="Gill Sans MT" w:hAnsi="Gill Sans MT"/>
                <w:sz w:val="20"/>
                <w:szCs w:val="20"/>
              </w:rPr>
            </w:pPr>
          </w:p>
        </w:tc>
      </w:tr>
      <w:tr w:rsidR="005B64E3" w:rsidRPr="00B26508" w14:paraId="47B61405" w14:textId="77777777" w:rsidTr="00D67593">
        <w:tc>
          <w:tcPr>
            <w:tcW w:w="2250" w:type="dxa"/>
            <w:shd w:val="clear" w:color="auto" w:fill="D9D9D9" w:themeFill="background1" w:themeFillShade="D9"/>
          </w:tcPr>
          <w:p w14:paraId="58FC6A04" w14:textId="77777777" w:rsidR="005B64E3" w:rsidRPr="00B26508" w:rsidRDefault="005B64E3" w:rsidP="005848FE">
            <w:pPr>
              <w:autoSpaceDE w:val="0"/>
              <w:autoSpaceDN w:val="0"/>
              <w:adjustRightInd w:val="0"/>
              <w:rPr>
                <w:rFonts w:ascii="Gill Sans MT" w:hAnsi="Gill Sans MT"/>
                <w:b/>
                <w:bCs/>
                <w:sz w:val="20"/>
                <w:szCs w:val="20"/>
              </w:rPr>
            </w:pPr>
            <w:r w:rsidRPr="00B26508">
              <w:rPr>
                <w:rFonts w:ascii="Gill Sans MT" w:hAnsi="Gill Sans MT"/>
                <w:b/>
                <w:bCs/>
                <w:sz w:val="20"/>
                <w:szCs w:val="20"/>
              </w:rPr>
              <w:t xml:space="preserve">Ministry of Health (MoH) </w:t>
            </w:r>
          </w:p>
          <w:p w14:paraId="667BFAAF" w14:textId="77777777" w:rsidR="005B64E3" w:rsidRPr="00B26508" w:rsidRDefault="005B64E3" w:rsidP="005848FE">
            <w:pPr>
              <w:autoSpaceDE w:val="0"/>
              <w:autoSpaceDN w:val="0"/>
              <w:adjustRightInd w:val="0"/>
              <w:rPr>
                <w:rFonts w:ascii="Gill Sans MT" w:hAnsi="Gill Sans MT"/>
                <w:b/>
                <w:bCs/>
                <w:sz w:val="20"/>
                <w:szCs w:val="20"/>
              </w:rPr>
            </w:pPr>
          </w:p>
        </w:tc>
        <w:tc>
          <w:tcPr>
            <w:tcW w:w="6822" w:type="dxa"/>
          </w:tcPr>
          <w:p w14:paraId="3D4D069B" w14:textId="77777777" w:rsidR="005B64E3" w:rsidRPr="00B26508" w:rsidRDefault="005B64E3" w:rsidP="0064110A">
            <w:pPr>
              <w:autoSpaceDE w:val="0"/>
              <w:autoSpaceDN w:val="0"/>
              <w:adjustRightInd w:val="0"/>
              <w:jc w:val="both"/>
              <w:rPr>
                <w:rFonts w:ascii="Gill Sans MT" w:hAnsi="Gill Sans MT"/>
                <w:sz w:val="20"/>
                <w:szCs w:val="20"/>
              </w:rPr>
            </w:pPr>
            <w:r w:rsidRPr="00B26508">
              <w:rPr>
                <w:rFonts w:ascii="Gill Sans MT" w:hAnsi="Gill Sans MT"/>
                <w:sz w:val="20"/>
                <w:szCs w:val="20"/>
              </w:rPr>
              <w:t xml:space="preserve">Monitoring and controlling drinking water to ensure suitability for human use, monitoring wastewater against Jordanian Standards. </w:t>
            </w:r>
            <w:r w:rsidRPr="00B26508">
              <w:rPr>
                <w:rFonts w:ascii="Gill Sans MT" w:hAnsi="Gill Sans MT" w:cs="TimesNewRomanPSMT"/>
                <w:sz w:val="20"/>
                <w:szCs w:val="20"/>
              </w:rPr>
              <w:t xml:space="preserve">MoH surveillance includes: </w:t>
            </w:r>
          </w:p>
          <w:p w14:paraId="4F034BE3" w14:textId="77777777" w:rsidR="005B64E3" w:rsidRPr="00B26508" w:rsidRDefault="005B64E3" w:rsidP="0064110A">
            <w:pPr>
              <w:pStyle w:val="ListParagraph"/>
              <w:numPr>
                <w:ilvl w:val="0"/>
                <w:numId w:val="14"/>
              </w:numPr>
              <w:ind w:left="360"/>
              <w:contextualSpacing w:val="0"/>
              <w:jc w:val="both"/>
              <w:rPr>
                <w:rFonts w:ascii="Gill Sans MT" w:hAnsi="Gill Sans MT" w:cs="TimesNewRomanPSMT"/>
                <w:sz w:val="20"/>
                <w:szCs w:val="20"/>
              </w:rPr>
            </w:pPr>
            <w:r w:rsidRPr="00B26508" w:rsidDel="00567F0D">
              <w:rPr>
                <w:rFonts w:ascii="Gill Sans MT" w:hAnsi="Gill Sans MT"/>
                <w:sz w:val="20"/>
                <w:szCs w:val="20"/>
              </w:rPr>
              <w:t xml:space="preserve"> </w:t>
            </w:r>
            <w:r w:rsidRPr="00B26508">
              <w:rPr>
                <w:rFonts w:ascii="Gill Sans MT" w:hAnsi="Gill Sans MT" w:cs="TimesNewRomanPSMT"/>
                <w:sz w:val="20"/>
                <w:szCs w:val="20"/>
              </w:rPr>
              <w:t xml:space="preserve">Inspection of all water sources, distribution reservoirs, networks, wastewater treatment plants, public swimming pools. </w:t>
            </w:r>
          </w:p>
          <w:p w14:paraId="4C832CAA" w14:textId="77777777" w:rsidR="005B64E3" w:rsidRPr="00B26508" w:rsidRDefault="005B64E3" w:rsidP="0064110A">
            <w:pPr>
              <w:pStyle w:val="ListParagraph"/>
              <w:numPr>
                <w:ilvl w:val="0"/>
                <w:numId w:val="14"/>
              </w:numPr>
              <w:ind w:left="360"/>
              <w:contextualSpacing w:val="0"/>
              <w:jc w:val="both"/>
              <w:rPr>
                <w:rFonts w:ascii="Gill Sans MT" w:hAnsi="Gill Sans MT" w:cs="TimesNewRomanPSMT"/>
                <w:sz w:val="20"/>
                <w:szCs w:val="20"/>
              </w:rPr>
            </w:pPr>
            <w:r w:rsidRPr="00B26508" w:rsidDel="00567F0D">
              <w:rPr>
                <w:rFonts w:ascii="Gill Sans MT" w:hAnsi="Gill Sans MT"/>
                <w:sz w:val="20"/>
                <w:szCs w:val="20"/>
              </w:rPr>
              <w:t xml:space="preserve"> </w:t>
            </w:r>
            <w:r w:rsidRPr="00B26508">
              <w:rPr>
                <w:rFonts w:ascii="Gill Sans MT" w:hAnsi="Gill Sans MT" w:cs="TimesNewRomanPSMT"/>
                <w:sz w:val="20"/>
                <w:szCs w:val="20"/>
              </w:rPr>
              <w:t xml:space="preserve">Inspection of the re-use of treated wastewater downstream and the irrigated crops (restricted irrigation). </w:t>
            </w:r>
          </w:p>
          <w:p w14:paraId="6F6FEB9E" w14:textId="77777777" w:rsidR="00B429EC" w:rsidRPr="00B26508" w:rsidRDefault="00B429EC" w:rsidP="0064110A">
            <w:pPr>
              <w:autoSpaceDE w:val="0"/>
              <w:autoSpaceDN w:val="0"/>
              <w:adjustRightInd w:val="0"/>
              <w:jc w:val="both"/>
              <w:rPr>
                <w:rFonts w:ascii="Gill Sans MT" w:hAnsi="Gill Sans MT" w:cs="TimesNewRomanPSMT"/>
                <w:sz w:val="20"/>
                <w:szCs w:val="20"/>
              </w:rPr>
            </w:pPr>
          </w:p>
          <w:p w14:paraId="5F55507F" w14:textId="01212408" w:rsidR="005B64E3" w:rsidRPr="00B26508" w:rsidRDefault="005B64E3" w:rsidP="0064110A">
            <w:pPr>
              <w:autoSpaceDE w:val="0"/>
              <w:autoSpaceDN w:val="0"/>
              <w:adjustRightInd w:val="0"/>
              <w:jc w:val="both"/>
              <w:rPr>
                <w:rFonts w:ascii="Gill Sans MT" w:hAnsi="Gill Sans MT" w:cs="TimesNewRomanPSMT"/>
                <w:sz w:val="20"/>
                <w:szCs w:val="20"/>
              </w:rPr>
            </w:pPr>
            <w:r w:rsidRPr="00B26508">
              <w:rPr>
                <w:rFonts w:ascii="Gill Sans MT" w:hAnsi="Gill Sans MT" w:cs="TimesNewRomanPSMT"/>
                <w:sz w:val="20"/>
                <w:szCs w:val="20"/>
              </w:rPr>
              <w:t>According to the law No. 47/Year 2008, MoH through The Environmental Health Directorate is responsible to conduct all relevant monitoring programs for all water resources used for drinking purposes, to insure its safety for the human usage through its computability with the Jordanian Standard for drinking water (JS 286Year 2015). Also, MoH have the authority to stop the distribution for any unsafe water for domestic usage.</w:t>
            </w:r>
          </w:p>
          <w:p w14:paraId="1E996359" w14:textId="77777777" w:rsidR="00B429EC" w:rsidRPr="00B26508" w:rsidRDefault="00B429EC" w:rsidP="0064110A">
            <w:pPr>
              <w:autoSpaceDE w:val="0"/>
              <w:autoSpaceDN w:val="0"/>
              <w:adjustRightInd w:val="0"/>
              <w:jc w:val="both"/>
              <w:rPr>
                <w:rFonts w:ascii="Gill Sans MT" w:hAnsi="Gill Sans MT" w:cs="TimesNewRomanPSMT"/>
                <w:sz w:val="20"/>
                <w:szCs w:val="20"/>
              </w:rPr>
            </w:pPr>
          </w:p>
          <w:p w14:paraId="66FDF0B3" w14:textId="019A7C26" w:rsidR="005B64E3" w:rsidRPr="00B26508" w:rsidRDefault="005B64E3" w:rsidP="0064110A">
            <w:pPr>
              <w:autoSpaceDE w:val="0"/>
              <w:autoSpaceDN w:val="0"/>
              <w:adjustRightInd w:val="0"/>
              <w:jc w:val="both"/>
              <w:rPr>
                <w:rFonts w:ascii="Gill Sans MT" w:hAnsi="Gill Sans MT" w:cs="TimesNewRomanPSMT"/>
                <w:sz w:val="20"/>
                <w:szCs w:val="20"/>
              </w:rPr>
            </w:pPr>
            <w:r w:rsidRPr="00B26508">
              <w:rPr>
                <w:rFonts w:ascii="Gill Sans MT" w:hAnsi="Gill Sans MT" w:cs="TimesNewRomanPSMT"/>
                <w:sz w:val="20"/>
                <w:szCs w:val="20"/>
              </w:rPr>
              <w:t>The authority of the MoH through the environmental health directorate (in association with the Health Directorate for each Governorate) covers the Groundwater wells (Governmental &amp; Private), springs, water distribution network, pumping stations, tanks, posters and the household tanks.</w:t>
            </w:r>
          </w:p>
          <w:p w14:paraId="203E3E26" w14:textId="77777777" w:rsidR="00B429EC" w:rsidRPr="00B26508" w:rsidRDefault="00B429EC" w:rsidP="0064110A">
            <w:pPr>
              <w:autoSpaceDE w:val="0"/>
              <w:autoSpaceDN w:val="0"/>
              <w:adjustRightInd w:val="0"/>
              <w:jc w:val="both"/>
              <w:rPr>
                <w:rFonts w:ascii="Gill Sans MT" w:hAnsi="Gill Sans MT" w:cs="TimesNewRomanPSMT"/>
                <w:sz w:val="20"/>
                <w:szCs w:val="20"/>
              </w:rPr>
            </w:pPr>
          </w:p>
          <w:p w14:paraId="2F14B996" w14:textId="0A1344AC" w:rsidR="005B64E3" w:rsidRPr="00B26508" w:rsidRDefault="005B64E3" w:rsidP="0064110A">
            <w:pPr>
              <w:autoSpaceDE w:val="0"/>
              <w:autoSpaceDN w:val="0"/>
              <w:adjustRightInd w:val="0"/>
              <w:jc w:val="both"/>
              <w:rPr>
                <w:rFonts w:ascii="Gill Sans MT" w:hAnsi="Gill Sans MT" w:cs="TimesNewRomanPSMT"/>
                <w:sz w:val="20"/>
                <w:szCs w:val="20"/>
              </w:rPr>
            </w:pPr>
            <w:r w:rsidRPr="00B26508">
              <w:rPr>
                <w:rFonts w:ascii="Gill Sans MT" w:hAnsi="Gill Sans MT" w:cs="TimesNewRomanPSMT"/>
                <w:sz w:val="20"/>
                <w:szCs w:val="20"/>
              </w:rPr>
              <w:t>To achieve the above, water samples are collected and analyzed (physical, chemical &amp; biological) at the laboratories of “MoH” environmental health Directorate and at the labs of the “MoH” health directorates in the different governorates. The frequency for samples collection and conducted analyses is computable with the Jordanian Standard for drinking water (JS 286Year 2015).</w:t>
            </w:r>
          </w:p>
          <w:p w14:paraId="3707F7B1" w14:textId="2C1B5190" w:rsidR="00C67291" w:rsidRPr="00B26508" w:rsidRDefault="00C67291" w:rsidP="0064110A">
            <w:pPr>
              <w:autoSpaceDE w:val="0"/>
              <w:autoSpaceDN w:val="0"/>
              <w:adjustRightInd w:val="0"/>
              <w:jc w:val="both"/>
              <w:rPr>
                <w:rFonts w:ascii="Gill Sans MT" w:hAnsi="Gill Sans MT" w:cs="TimesNewRomanPSMT"/>
                <w:sz w:val="20"/>
                <w:szCs w:val="20"/>
              </w:rPr>
            </w:pPr>
          </w:p>
        </w:tc>
      </w:tr>
      <w:tr w:rsidR="005B64E3" w:rsidRPr="00B26508" w14:paraId="3566B139" w14:textId="77777777" w:rsidTr="00D67593">
        <w:tc>
          <w:tcPr>
            <w:tcW w:w="2250" w:type="dxa"/>
            <w:shd w:val="clear" w:color="auto" w:fill="D9D9D9" w:themeFill="background1" w:themeFillShade="D9"/>
          </w:tcPr>
          <w:p w14:paraId="2F2AF20A" w14:textId="77777777" w:rsidR="005B64E3" w:rsidRPr="00B26508" w:rsidRDefault="005B64E3" w:rsidP="005848FE">
            <w:pPr>
              <w:autoSpaceDE w:val="0"/>
              <w:autoSpaceDN w:val="0"/>
              <w:adjustRightInd w:val="0"/>
              <w:rPr>
                <w:rFonts w:ascii="Gill Sans MT" w:hAnsi="Gill Sans MT"/>
                <w:b/>
                <w:bCs/>
                <w:sz w:val="20"/>
                <w:szCs w:val="20"/>
              </w:rPr>
            </w:pPr>
            <w:r w:rsidRPr="00B26508">
              <w:rPr>
                <w:rFonts w:ascii="Gill Sans MT" w:hAnsi="Gill Sans MT"/>
                <w:b/>
                <w:bCs/>
                <w:sz w:val="20"/>
                <w:szCs w:val="20"/>
              </w:rPr>
              <w:t>Ministry of Environment (MoEnv)</w:t>
            </w:r>
          </w:p>
          <w:p w14:paraId="1D942487" w14:textId="77777777" w:rsidR="005B64E3" w:rsidRPr="00B26508" w:rsidRDefault="005B64E3" w:rsidP="005848FE">
            <w:pPr>
              <w:autoSpaceDE w:val="0"/>
              <w:autoSpaceDN w:val="0"/>
              <w:adjustRightInd w:val="0"/>
              <w:rPr>
                <w:rFonts w:ascii="Gill Sans MT" w:hAnsi="Gill Sans MT"/>
                <w:b/>
                <w:bCs/>
                <w:sz w:val="20"/>
                <w:szCs w:val="20"/>
              </w:rPr>
            </w:pPr>
          </w:p>
        </w:tc>
        <w:tc>
          <w:tcPr>
            <w:tcW w:w="6822" w:type="dxa"/>
          </w:tcPr>
          <w:p w14:paraId="2A78E6EC" w14:textId="77777777" w:rsidR="005B64E3" w:rsidRPr="00B26508" w:rsidRDefault="005B64E3" w:rsidP="0064110A">
            <w:pPr>
              <w:autoSpaceDE w:val="0"/>
              <w:autoSpaceDN w:val="0"/>
              <w:adjustRightInd w:val="0"/>
              <w:jc w:val="both"/>
              <w:rPr>
                <w:rFonts w:ascii="Gill Sans MT" w:hAnsi="Gill Sans MT"/>
                <w:sz w:val="20"/>
                <w:szCs w:val="20"/>
              </w:rPr>
            </w:pPr>
            <w:r w:rsidRPr="00B26508">
              <w:rPr>
                <w:rFonts w:ascii="Gill Sans MT" w:hAnsi="Gill Sans MT"/>
                <w:sz w:val="20"/>
                <w:szCs w:val="20"/>
              </w:rPr>
              <w:t>“MoEnv” is dealing with the water as one of the major elements of the environment. Thus, in Jordan, “MoEnv” is responsible for environmental research and protection, water and waste monitoring, environmental monitoring and pollution prevention.</w:t>
            </w:r>
          </w:p>
          <w:p w14:paraId="51BC0708" w14:textId="78B3F2DC" w:rsidR="005848FE" w:rsidRPr="00B26508" w:rsidRDefault="005848FE" w:rsidP="0064110A">
            <w:pPr>
              <w:autoSpaceDE w:val="0"/>
              <w:autoSpaceDN w:val="0"/>
              <w:adjustRightInd w:val="0"/>
              <w:jc w:val="both"/>
              <w:rPr>
                <w:rFonts w:ascii="Gill Sans MT" w:hAnsi="Gill Sans MT"/>
                <w:sz w:val="20"/>
                <w:szCs w:val="20"/>
              </w:rPr>
            </w:pPr>
          </w:p>
        </w:tc>
      </w:tr>
      <w:tr w:rsidR="005B64E3" w:rsidRPr="00B26508" w14:paraId="0D221418" w14:textId="77777777" w:rsidTr="00D67593">
        <w:tc>
          <w:tcPr>
            <w:tcW w:w="2250" w:type="dxa"/>
            <w:shd w:val="clear" w:color="auto" w:fill="D9D9D9" w:themeFill="background1" w:themeFillShade="D9"/>
          </w:tcPr>
          <w:p w14:paraId="3FA9A017" w14:textId="77777777" w:rsidR="005B64E3" w:rsidRPr="00B26508" w:rsidRDefault="005B64E3" w:rsidP="005848FE">
            <w:pPr>
              <w:autoSpaceDE w:val="0"/>
              <w:autoSpaceDN w:val="0"/>
              <w:adjustRightInd w:val="0"/>
              <w:rPr>
                <w:rFonts w:ascii="Gill Sans MT" w:hAnsi="Gill Sans MT"/>
                <w:b/>
                <w:bCs/>
                <w:sz w:val="20"/>
                <w:szCs w:val="20"/>
              </w:rPr>
            </w:pPr>
            <w:r w:rsidRPr="00B26508">
              <w:rPr>
                <w:rFonts w:ascii="Gill Sans MT" w:hAnsi="Gill Sans MT"/>
                <w:b/>
                <w:bCs/>
                <w:sz w:val="20"/>
                <w:szCs w:val="20"/>
              </w:rPr>
              <w:t xml:space="preserve">Ministry of Agriculture (MoA) </w:t>
            </w:r>
          </w:p>
          <w:p w14:paraId="696F57A9" w14:textId="77777777" w:rsidR="005B64E3" w:rsidRPr="00B26508" w:rsidRDefault="005B64E3" w:rsidP="005848FE">
            <w:pPr>
              <w:autoSpaceDE w:val="0"/>
              <w:autoSpaceDN w:val="0"/>
              <w:adjustRightInd w:val="0"/>
              <w:rPr>
                <w:rFonts w:ascii="Gill Sans MT" w:hAnsi="Gill Sans MT"/>
                <w:b/>
                <w:bCs/>
                <w:sz w:val="20"/>
                <w:szCs w:val="20"/>
              </w:rPr>
            </w:pPr>
          </w:p>
        </w:tc>
        <w:tc>
          <w:tcPr>
            <w:tcW w:w="6822" w:type="dxa"/>
          </w:tcPr>
          <w:p w14:paraId="1F781FA6" w14:textId="77777777" w:rsidR="005B64E3" w:rsidRPr="00B26508" w:rsidRDefault="005B64E3" w:rsidP="0064110A">
            <w:pPr>
              <w:autoSpaceDE w:val="0"/>
              <w:autoSpaceDN w:val="0"/>
              <w:adjustRightInd w:val="0"/>
              <w:jc w:val="both"/>
              <w:rPr>
                <w:rFonts w:ascii="Gill Sans MT" w:hAnsi="Gill Sans MT"/>
                <w:sz w:val="20"/>
                <w:szCs w:val="20"/>
              </w:rPr>
            </w:pPr>
            <w:r w:rsidRPr="00B26508">
              <w:rPr>
                <w:rFonts w:ascii="Gill Sans MT" w:hAnsi="Gill Sans MT"/>
                <w:sz w:val="20"/>
                <w:szCs w:val="20"/>
              </w:rPr>
              <w:t>MoA responsibility with relation to water focus on the used Irrigation water quality and quantity monitoring. Also, manage (as much as possible) the farmer’s practices in using pesticides and insecticides, soil analysis, research.</w:t>
            </w:r>
          </w:p>
          <w:p w14:paraId="6F82EF45" w14:textId="375A54E8" w:rsidR="00D67593" w:rsidRPr="00B26508" w:rsidRDefault="00D67593" w:rsidP="0064110A">
            <w:pPr>
              <w:autoSpaceDE w:val="0"/>
              <w:autoSpaceDN w:val="0"/>
              <w:adjustRightInd w:val="0"/>
              <w:jc w:val="both"/>
              <w:rPr>
                <w:rFonts w:ascii="Gill Sans MT" w:hAnsi="Gill Sans MT"/>
                <w:sz w:val="20"/>
                <w:szCs w:val="20"/>
              </w:rPr>
            </w:pPr>
          </w:p>
        </w:tc>
      </w:tr>
      <w:tr w:rsidR="005B64E3" w:rsidRPr="00B26508" w14:paraId="54B39EC0" w14:textId="77777777" w:rsidTr="00D67593">
        <w:tc>
          <w:tcPr>
            <w:tcW w:w="2250" w:type="dxa"/>
            <w:shd w:val="clear" w:color="auto" w:fill="D9D9D9" w:themeFill="background1" w:themeFillShade="D9"/>
          </w:tcPr>
          <w:p w14:paraId="3FF01E49" w14:textId="7D5A1BF9" w:rsidR="005B64E3" w:rsidRPr="00B26508" w:rsidRDefault="005B64E3" w:rsidP="005848FE">
            <w:pPr>
              <w:autoSpaceDE w:val="0"/>
              <w:autoSpaceDN w:val="0"/>
              <w:adjustRightInd w:val="0"/>
              <w:rPr>
                <w:rFonts w:ascii="Gill Sans MT" w:hAnsi="Gill Sans MT"/>
                <w:b/>
                <w:bCs/>
                <w:sz w:val="20"/>
                <w:szCs w:val="20"/>
              </w:rPr>
            </w:pPr>
            <w:r w:rsidRPr="00B26508">
              <w:rPr>
                <w:rFonts w:ascii="Gill Sans MT" w:hAnsi="Gill Sans MT"/>
                <w:b/>
                <w:bCs/>
                <w:sz w:val="20"/>
                <w:szCs w:val="20"/>
              </w:rPr>
              <w:t>Jordan Institute for Standards and Metrology (JISM)</w:t>
            </w:r>
          </w:p>
        </w:tc>
        <w:tc>
          <w:tcPr>
            <w:tcW w:w="6822" w:type="dxa"/>
          </w:tcPr>
          <w:p w14:paraId="525D1223" w14:textId="77777777" w:rsidR="005B64E3" w:rsidRPr="00B26508" w:rsidRDefault="005B64E3" w:rsidP="0064110A">
            <w:pPr>
              <w:autoSpaceDE w:val="0"/>
              <w:autoSpaceDN w:val="0"/>
              <w:adjustRightInd w:val="0"/>
              <w:jc w:val="both"/>
              <w:rPr>
                <w:rFonts w:ascii="Gill Sans MT" w:hAnsi="Gill Sans MT"/>
                <w:sz w:val="20"/>
                <w:szCs w:val="20"/>
              </w:rPr>
            </w:pPr>
            <w:r w:rsidRPr="00B26508">
              <w:rPr>
                <w:rFonts w:ascii="Gill Sans MT" w:hAnsi="Gill Sans MT"/>
                <w:sz w:val="20"/>
                <w:szCs w:val="20"/>
              </w:rPr>
              <w:t>JISM is responsible for setting standards and specifications (among Others) for drinking water and other water related issues.</w:t>
            </w:r>
          </w:p>
          <w:p w14:paraId="6E1CE04E" w14:textId="77777777" w:rsidR="00D67593" w:rsidRPr="00B26508" w:rsidRDefault="00D67593" w:rsidP="0064110A">
            <w:pPr>
              <w:autoSpaceDE w:val="0"/>
              <w:autoSpaceDN w:val="0"/>
              <w:adjustRightInd w:val="0"/>
              <w:jc w:val="both"/>
              <w:rPr>
                <w:rFonts w:ascii="Gill Sans MT" w:hAnsi="Gill Sans MT"/>
                <w:sz w:val="20"/>
                <w:szCs w:val="20"/>
              </w:rPr>
            </w:pPr>
          </w:p>
          <w:p w14:paraId="79C6A4F7" w14:textId="4DEBE77F" w:rsidR="00D67593" w:rsidRPr="00B26508" w:rsidRDefault="00D67593" w:rsidP="0064110A">
            <w:pPr>
              <w:autoSpaceDE w:val="0"/>
              <w:autoSpaceDN w:val="0"/>
              <w:adjustRightInd w:val="0"/>
              <w:jc w:val="both"/>
              <w:rPr>
                <w:rFonts w:ascii="Gill Sans MT" w:hAnsi="Gill Sans MT"/>
                <w:sz w:val="20"/>
                <w:szCs w:val="20"/>
              </w:rPr>
            </w:pPr>
          </w:p>
        </w:tc>
      </w:tr>
      <w:tr w:rsidR="005B64E3" w:rsidRPr="00B26508" w14:paraId="4839B0CE" w14:textId="77777777" w:rsidTr="00D67593">
        <w:tc>
          <w:tcPr>
            <w:tcW w:w="2250" w:type="dxa"/>
            <w:shd w:val="clear" w:color="auto" w:fill="D9D9D9" w:themeFill="background1" w:themeFillShade="D9"/>
          </w:tcPr>
          <w:p w14:paraId="09DE11E2" w14:textId="77777777" w:rsidR="005B64E3" w:rsidRPr="00B26508" w:rsidRDefault="005B64E3" w:rsidP="005848FE">
            <w:pPr>
              <w:autoSpaceDE w:val="0"/>
              <w:autoSpaceDN w:val="0"/>
              <w:adjustRightInd w:val="0"/>
              <w:rPr>
                <w:rFonts w:ascii="Gill Sans MT" w:hAnsi="Gill Sans MT"/>
                <w:b/>
                <w:bCs/>
                <w:sz w:val="20"/>
                <w:szCs w:val="20"/>
              </w:rPr>
            </w:pPr>
            <w:r w:rsidRPr="00B26508">
              <w:rPr>
                <w:rFonts w:ascii="Gill Sans MT" w:hAnsi="Gill Sans MT"/>
                <w:b/>
                <w:bCs/>
                <w:sz w:val="20"/>
                <w:szCs w:val="20"/>
              </w:rPr>
              <w:t>Ministry of Interior (MoI)</w:t>
            </w:r>
          </w:p>
          <w:p w14:paraId="2760AE52" w14:textId="77777777" w:rsidR="005B64E3" w:rsidRPr="00B26508" w:rsidRDefault="005B64E3" w:rsidP="005848FE">
            <w:pPr>
              <w:autoSpaceDE w:val="0"/>
              <w:autoSpaceDN w:val="0"/>
              <w:adjustRightInd w:val="0"/>
              <w:rPr>
                <w:rFonts w:ascii="Gill Sans MT" w:hAnsi="Gill Sans MT"/>
                <w:b/>
                <w:bCs/>
                <w:sz w:val="20"/>
                <w:szCs w:val="20"/>
              </w:rPr>
            </w:pPr>
          </w:p>
        </w:tc>
        <w:tc>
          <w:tcPr>
            <w:tcW w:w="6822" w:type="dxa"/>
          </w:tcPr>
          <w:p w14:paraId="430C4180" w14:textId="77777777" w:rsidR="005B64E3" w:rsidRPr="00B26508" w:rsidRDefault="005B64E3" w:rsidP="0064110A">
            <w:pPr>
              <w:autoSpaceDE w:val="0"/>
              <w:autoSpaceDN w:val="0"/>
              <w:adjustRightInd w:val="0"/>
              <w:jc w:val="both"/>
              <w:rPr>
                <w:rFonts w:ascii="Gill Sans MT" w:hAnsi="Gill Sans MT"/>
                <w:sz w:val="20"/>
                <w:szCs w:val="20"/>
              </w:rPr>
            </w:pPr>
            <w:r w:rsidRPr="00B26508">
              <w:rPr>
                <w:rFonts w:ascii="Gill Sans MT" w:hAnsi="Gill Sans MT"/>
                <w:sz w:val="20"/>
                <w:szCs w:val="20"/>
              </w:rPr>
              <w:t>Enforcement of laws and regulations related to water quality and water resources protection. Moreover, the Royal Department for The Environmental Protection (The Rangers) participate in environmental conservation in Jordan. In this regard, a memorandum of understanding was signed in 2011 between the MWI and the Rangers to monitor and assist protection activities in the catchment areas</w:t>
            </w:r>
          </w:p>
        </w:tc>
      </w:tr>
    </w:tbl>
    <w:p w14:paraId="1126E275" w14:textId="77777777" w:rsidR="005B64E3" w:rsidRPr="00B26508" w:rsidRDefault="005B64E3" w:rsidP="0064110A">
      <w:pPr>
        <w:spacing w:after="160" w:line="240" w:lineRule="auto"/>
        <w:jc w:val="both"/>
        <w:rPr>
          <w:rFonts w:ascii="Gill Sans MT" w:hAnsi="Gill Sans MT"/>
          <w:sz w:val="23"/>
          <w:szCs w:val="23"/>
        </w:rPr>
      </w:pPr>
    </w:p>
    <w:p w14:paraId="2E5FC347" w14:textId="77777777" w:rsidR="00E049B2" w:rsidRPr="00B26508" w:rsidRDefault="00E049B2" w:rsidP="002C280C">
      <w:pPr>
        <w:keepNext/>
        <w:autoSpaceDE w:val="0"/>
        <w:autoSpaceDN w:val="0"/>
        <w:adjustRightInd w:val="0"/>
        <w:spacing w:after="0" w:line="240" w:lineRule="auto"/>
        <w:jc w:val="center"/>
        <w:rPr>
          <w:rFonts w:ascii="Gill Sans MT" w:hAnsi="Gill Sans MT"/>
          <w:b/>
          <w:bCs/>
        </w:rPr>
      </w:pPr>
      <w:r w:rsidRPr="00B26508">
        <w:rPr>
          <w:rFonts w:ascii="Gill Sans MT" w:hAnsi="Gill Sans MT"/>
          <w:noProof/>
        </w:rPr>
        <w:lastRenderedPageBreak/>
        <w:drawing>
          <wp:anchor distT="0" distB="0" distL="114300" distR="114300" simplePos="0" relativeHeight="251687423" behindDoc="1" locked="0" layoutInCell="1" allowOverlap="1" wp14:anchorId="2E524432" wp14:editId="07926DE2">
            <wp:simplePos x="0" y="0"/>
            <wp:positionH relativeFrom="margin">
              <wp:align>center</wp:align>
            </wp:positionH>
            <wp:positionV relativeFrom="paragraph">
              <wp:posOffset>20320</wp:posOffset>
            </wp:positionV>
            <wp:extent cx="4964430" cy="7515225"/>
            <wp:effectExtent l="19050" t="19050" r="26670" b="28575"/>
            <wp:wrapTight wrapText="bothSides">
              <wp:wrapPolygon edited="0">
                <wp:start x="-83" y="-55"/>
                <wp:lineTo x="-83" y="21627"/>
                <wp:lineTo x="21633" y="21627"/>
                <wp:lineTo x="21633" y="-55"/>
                <wp:lineTo x="-83" y="-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4430" cy="75152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2AD35622" w14:textId="77777777" w:rsidR="00E049B2" w:rsidRPr="00B26508" w:rsidRDefault="00E049B2" w:rsidP="002C280C">
      <w:pPr>
        <w:pStyle w:val="Caption"/>
        <w:jc w:val="center"/>
        <w:rPr>
          <w:rFonts w:ascii="Gill Sans MT" w:hAnsi="Gill Sans MT"/>
          <w:b/>
          <w:bCs/>
          <w:i w:val="0"/>
          <w:iCs w:val="0"/>
        </w:rPr>
      </w:pPr>
      <w:bookmarkStart w:id="16" w:name="_Ref467059072"/>
      <w:bookmarkStart w:id="17" w:name="_Toc470039361"/>
      <w:r w:rsidRPr="00B26508">
        <w:rPr>
          <w:rFonts w:ascii="Gill Sans MT" w:hAnsi="Gill Sans MT"/>
          <w:b/>
          <w:bCs/>
          <w:i w:val="0"/>
          <w:iCs w:val="0"/>
        </w:rPr>
        <w:t xml:space="preserve">Figure </w:t>
      </w:r>
      <w:r w:rsidRPr="00B26508">
        <w:rPr>
          <w:rFonts w:ascii="Gill Sans MT" w:hAnsi="Gill Sans MT"/>
          <w:b/>
          <w:bCs/>
          <w:i w:val="0"/>
          <w:iCs w:val="0"/>
        </w:rPr>
        <w:fldChar w:fldCharType="begin"/>
      </w:r>
      <w:r w:rsidRPr="00B26508">
        <w:rPr>
          <w:rFonts w:ascii="Gill Sans MT" w:hAnsi="Gill Sans MT"/>
          <w:b/>
          <w:bCs/>
          <w:i w:val="0"/>
          <w:iCs w:val="0"/>
        </w:rPr>
        <w:instrText xml:space="preserve"> SEQ Figure \* ARABIC </w:instrText>
      </w:r>
      <w:r w:rsidRPr="00B26508">
        <w:rPr>
          <w:rFonts w:ascii="Gill Sans MT" w:hAnsi="Gill Sans MT"/>
          <w:b/>
          <w:bCs/>
          <w:i w:val="0"/>
          <w:iCs w:val="0"/>
        </w:rPr>
        <w:fldChar w:fldCharType="separate"/>
      </w:r>
      <w:r w:rsidRPr="00B26508">
        <w:rPr>
          <w:rFonts w:ascii="Gill Sans MT" w:hAnsi="Gill Sans MT"/>
          <w:b/>
          <w:bCs/>
          <w:i w:val="0"/>
          <w:iCs w:val="0"/>
          <w:noProof/>
        </w:rPr>
        <w:t>2</w:t>
      </w:r>
      <w:r w:rsidRPr="00B26508">
        <w:rPr>
          <w:rFonts w:ascii="Gill Sans MT" w:hAnsi="Gill Sans MT"/>
          <w:b/>
          <w:bCs/>
          <w:i w:val="0"/>
          <w:iCs w:val="0"/>
        </w:rPr>
        <w:fldChar w:fldCharType="end"/>
      </w:r>
      <w:bookmarkEnd w:id="16"/>
      <w:r w:rsidRPr="00B26508">
        <w:rPr>
          <w:rFonts w:ascii="Gill Sans MT" w:hAnsi="Gill Sans MT"/>
          <w:b/>
          <w:bCs/>
          <w:i w:val="0"/>
          <w:iCs w:val="0"/>
        </w:rPr>
        <w:t xml:space="preserve">: Roles &amp; Responsibilities </w:t>
      </w:r>
      <w:r w:rsidR="00B61C40" w:rsidRPr="00B26508">
        <w:rPr>
          <w:rFonts w:ascii="Gill Sans MT" w:hAnsi="Gill Sans MT"/>
          <w:b/>
          <w:bCs/>
          <w:i w:val="0"/>
          <w:iCs w:val="0"/>
        </w:rPr>
        <w:t>of</w:t>
      </w:r>
      <w:r w:rsidRPr="00B26508">
        <w:rPr>
          <w:rFonts w:ascii="Gill Sans MT" w:hAnsi="Gill Sans MT"/>
          <w:b/>
          <w:bCs/>
          <w:i w:val="0"/>
          <w:iCs w:val="0"/>
        </w:rPr>
        <w:t xml:space="preserve"> The Different Institutions Related to Drinking Water System Management</w:t>
      </w:r>
      <w:r w:rsidRPr="00B26508">
        <w:rPr>
          <w:rStyle w:val="FootnoteReference"/>
          <w:rFonts w:ascii="Gill Sans MT" w:hAnsi="Gill Sans MT"/>
          <w:b/>
          <w:bCs/>
          <w:i w:val="0"/>
          <w:iCs w:val="0"/>
        </w:rPr>
        <w:footnoteReference w:id="1"/>
      </w:r>
      <w:bookmarkEnd w:id="17"/>
    </w:p>
    <w:p w14:paraId="089C19F1" w14:textId="77777777" w:rsidR="00E049B2" w:rsidRPr="00B26508" w:rsidRDefault="00E049B2" w:rsidP="0062642C">
      <w:pPr>
        <w:autoSpaceDE w:val="0"/>
        <w:autoSpaceDN w:val="0"/>
        <w:adjustRightInd w:val="0"/>
        <w:spacing w:after="0" w:line="240" w:lineRule="auto"/>
        <w:jc w:val="both"/>
        <w:rPr>
          <w:rFonts w:ascii="Gill Sans MT" w:hAnsi="Gill Sans MT"/>
        </w:rPr>
      </w:pPr>
    </w:p>
    <w:p w14:paraId="679BDFE1" w14:textId="77777777" w:rsidR="00E049B2" w:rsidRPr="00B26508" w:rsidRDefault="00E049B2" w:rsidP="0062642C">
      <w:pPr>
        <w:autoSpaceDE w:val="0"/>
        <w:autoSpaceDN w:val="0"/>
        <w:adjustRightInd w:val="0"/>
        <w:spacing w:after="0" w:line="240" w:lineRule="auto"/>
        <w:jc w:val="both"/>
        <w:rPr>
          <w:rFonts w:ascii="Gill Sans MT" w:hAnsi="Gill Sans MT"/>
        </w:rPr>
        <w:sectPr w:rsidR="00E049B2" w:rsidRPr="00B26508" w:rsidSect="005923BC">
          <w:pgSz w:w="11909" w:h="16834" w:code="9"/>
          <w:pgMar w:top="1440" w:right="1440" w:bottom="1440" w:left="1440" w:header="720" w:footer="720" w:gutter="0"/>
          <w:cols w:space="720"/>
          <w:docGrid w:linePitch="360"/>
        </w:sectPr>
      </w:pPr>
    </w:p>
    <w:p w14:paraId="61E8B6D1" w14:textId="77777777" w:rsidR="00220524" w:rsidRPr="00B26508" w:rsidRDefault="0069164B" w:rsidP="005848FE">
      <w:pPr>
        <w:pStyle w:val="Heading3"/>
        <w:spacing w:before="0" w:after="120" w:line="240" w:lineRule="auto"/>
        <w:rPr>
          <w:rFonts w:ascii="Gill Sans MT" w:hAnsi="Gill Sans MT"/>
          <w:b/>
          <w:bCs/>
          <w:color w:val="002060"/>
          <w:sz w:val="28"/>
          <w:szCs w:val="28"/>
        </w:rPr>
      </w:pPr>
      <w:bookmarkStart w:id="18" w:name="_Toc470039379"/>
      <w:r w:rsidRPr="00B26508">
        <w:rPr>
          <w:rFonts w:ascii="Gill Sans MT" w:hAnsi="Gill Sans MT"/>
          <w:b/>
          <w:bCs/>
          <w:color w:val="002060"/>
          <w:sz w:val="28"/>
          <w:szCs w:val="28"/>
        </w:rPr>
        <w:lastRenderedPageBreak/>
        <w:t>Legislative Framework</w:t>
      </w:r>
      <w:bookmarkEnd w:id="18"/>
    </w:p>
    <w:p w14:paraId="37BA6856" w14:textId="322580A8" w:rsidR="00563192" w:rsidRPr="00B26508" w:rsidRDefault="00A2268C" w:rsidP="005848FE">
      <w:pPr>
        <w:autoSpaceDE w:val="0"/>
        <w:autoSpaceDN w:val="0"/>
        <w:adjustRightInd w:val="0"/>
        <w:spacing w:after="120" w:line="240" w:lineRule="auto"/>
        <w:jc w:val="both"/>
        <w:rPr>
          <w:rFonts w:ascii="Gill Sans MT" w:hAnsi="Gill Sans MT" w:cs="TimesNewRomanPSMT"/>
        </w:rPr>
      </w:pPr>
      <w:r w:rsidRPr="00B26508">
        <w:rPr>
          <w:rFonts w:ascii="Gill Sans MT" w:hAnsi="Gill Sans MT"/>
        </w:rPr>
        <w:fldChar w:fldCharType="begin"/>
      </w:r>
      <w:r w:rsidRPr="00B26508">
        <w:rPr>
          <w:rFonts w:ascii="Gill Sans MT" w:hAnsi="Gill Sans MT"/>
        </w:rPr>
        <w:instrText xml:space="preserve"> REF _Ref467060209 \h </w:instrText>
      </w:r>
      <w:r w:rsidR="00B26508">
        <w:rPr>
          <w:rFonts w:ascii="Gill Sans MT" w:hAnsi="Gill Sans MT"/>
        </w:rPr>
        <w:instrText xml:space="preserve"> \* MERGEFORMAT </w:instrText>
      </w:r>
      <w:r w:rsidRPr="00B26508">
        <w:rPr>
          <w:rFonts w:ascii="Gill Sans MT" w:hAnsi="Gill Sans MT"/>
        </w:rPr>
      </w:r>
      <w:r w:rsidRPr="00B26508">
        <w:rPr>
          <w:rFonts w:ascii="Gill Sans MT" w:hAnsi="Gill Sans MT"/>
        </w:rPr>
        <w:fldChar w:fldCharType="separate"/>
      </w:r>
      <w:r w:rsidRPr="00B26508">
        <w:rPr>
          <w:rFonts w:ascii="Gill Sans MT" w:hAnsi="Gill Sans MT"/>
          <w:b/>
          <w:bCs/>
          <w:i/>
          <w:iCs/>
        </w:rPr>
        <w:t xml:space="preserve">Table </w:t>
      </w:r>
      <w:r w:rsidRPr="00B26508">
        <w:rPr>
          <w:rFonts w:ascii="Gill Sans MT" w:hAnsi="Gill Sans MT"/>
          <w:b/>
          <w:bCs/>
          <w:i/>
          <w:iCs/>
          <w:noProof/>
        </w:rPr>
        <w:t>1</w:t>
      </w:r>
      <w:r w:rsidRPr="00B26508">
        <w:rPr>
          <w:rFonts w:ascii="Gill Sans MT" w:hAnsi="Gill Sans MT"/>
        </w:rPr>
        <w:fldChar w:fldCharType="end"/>
      </w:r>
      <w:r w:rsidRPr="00B26508">
        <w:rPr>
          <w:rFonts w:ascii="Gill Sans MT" w:hAnsi="Gill Sans MT"/>
        </w:rPr>
        <w:t xml:space="preserve"> </w:t>
      </w:r>
      <w:r w:rsidR="00563192" w:rsidRPr="00B26508">
        <w:rPr>
          <w:rFonts w:ascii="Gill Sans MT" w:hAnsi="Gill Sans MT"/>
        </w:rPr>
        <w:t>presents a summary for the relevant legislations that govern water quality-related activities and requirements in</w:t>
      </w:r>
      <w:r w:rsidR="00B61C40" w:rsidRPr="00B26508">
        <w:rPr>
          <w:rFonts w:ascii="Gill Sans MT" w:hAnsi="Gill Sans MT"/>
        </w:rPr>
        <w:t xml:space="preserve"> Jordan.</w:t>
      </w:r>
    </w:p>
    <w:p w14:paraId="0541811D" w14:textId="77777777" w:rsidR="0069164B" w:rsidRPr="00B26508" w:rsidRDefault="0069164B" w:rsidP="004058CC">
      <w:pPr>
        <w:autoSpaceDE w:val="0"/>
        <w:autoSpaceDN w:val="0"/>
        <w:adjustRightInd w:val="0"/>
        <w:spacing w:after="0" w:line="240" w:lineRule="auto"/>
        <w:jc w:val="both"/>
        <w:rPr>
          <w:rFonts w:ascii="Gill Sans MT" w:hAnsi="Gill Sans MT" w:cs="TimesNewRomanPSMT"/>
        </w:rPr>
      </w:pPr>
    </w:p>
    <w:p w14:paraId="3D02EF28" w14:textId="491989C0" w:rsidR="00EB4135" w:rsidRPr="00B26508" w:rsidRDefault="00EB4135" w:rsidP="00A2268C">
      <w:pPr>
        <w:pStyle w:val="Caption"/>
        <w:keepNext/>
        <w:spacing w:after="0"/>
        <w:jc w:val="center"/>
        <w:rPr>
          <w:rFonts w:ascii="Gill Sans MT" w:hAnsi="Gill Sans MT"/>
          <w:b/>
          <w:bCs/>
          <w:i w:val="0"/>
          <w:iCs w:val="0"/>
          <w:color w:val="auto"/>
        </w:rPr>
      </w:pPr>
      <w:bookmarkStart w:id="19" w:name="_Ref467060209"/>
      <w:bookmarkStart w:id="20" w:name="_Toc470039354"/>
      <w:r w:rsidRPr="00B26508">
        <w:rPr>
          <w:rFonts w:ascii="Gill Sans MT" w:hAnsi="Gill Sans MT"/>
          <w:b/>
          <w:bCs/>
          <w:i w:val="0"/>
          <w:iCs w:val="0"/>
          <w:color w:val="auto"/>
        </w:rPr>
        <w:t xml:space="preserve">Table </w:t>
      </w:r>
      <w:r w:rsidRPr="00B26508">
        <w:rPr>
          <w:rFonts w:ascii="Gill Sans MT" w:hAnsi="Gill Sans MT"/>
          <w:b/>
          <w:bCs/>
          <w:i w:val="0"/>
          <w:iCs w:val="0"/>
          <w:color w:val="auto"/>
        </w:rPr>
        <w:fldChar w:fldCharType="begin"/>
      </w:r>
      <w:r w:rsidRPr="00B26508">
        <w:rPr>
          <w:rFonts w:ascii="Gill Sans MT" w:hAnsi="Gill Sans MT"/>
          <w:b/>
          <w:bCs/>
          <w:i w:val="0"/>
          <w:iCs w:val="0"/>
          <w:color w:val="auto"/>
        </w:rPr>
        <w:instrText xml:space="preserve"> SEQ Table \* ARABIC </w:instrText>
      </w:r>
      <w:r w:rsidRPr="00B26508">
        <w:rPr>
          <w:rFonts w:ascii="Gill Sans MT" w:hAnsi="Gill Sans MT"/>
          <w:b/>
          <w:bCs/>
          <w:i w:val="0"/>
          <w:iCs w:val="0"/>
          <w:color w:val="auto"/>
        </w:rPr>
        <w:fldChar w:fldCharType="separate"/>
      </w:r>
      <w:r w:rsidR="005848FE" w:rsidRPr="00B26508">
        <w:rPr>
          <w:rFonts w:ascii="Gill Sans MT" w:hAnsi="Gill Sans MT"/>
          <w:b/>
          <w:bCs/>
          <w:i w:val="0"/>
          <w:iCs w:val="0"/>
          <w:noProof/>
          <w:color w:val="auto"/>
        </w:rPr>
        <w:t>1</w:t>
      </w:r>
      <w:r w:rsidRPr="00B26508">
        <w:rPr>
          <w:rFonts w:ascii="Gill Sans MT" w:hAnsi="Gill Sans MT"/>
          <w:b/>
          <w:bCs/>
          <w:i w:val="0"/>
          <w:iCs w:val="0"/>
          <w:color w:val="auto"/>
        </w:rPr>
        <w:fldChar w:fldCharType="end"/>
      </w:r>
      <w:bookmarkEnd w:id="19"/>
      <w:r w:rsidRPr="00B26508">
        <w:rPr>
          <w:rFonts w:ascii="Gill Sans MT" w:hAnsi="Gill Sans MT"/>
          <w:b/>
          <w:bCs/>
          <w:i w:val="0"/>
          <w:iCs w:val="0"/>
          <w:color w:val="auto"/>
        </w:rPr>
        <w:t xml:space="preserve">: Summary </w:t>
      </w:r>
      <w:r w:rsidR="00A2268C" w:rsidRPr="00B26508">
        <w:rPr>
          <w:rFonts w:ascii="Gill Sans MT" w:hAnsi="Gill Sans MT"/>
          <w:b/>
          <w:bCs/>
          <w:i w:val="0"/>
          <w:iCs w:val="0"/>
          <w:color w:val="auto"/>
        </w:rPr>
        <w:t xml:space="preserve">of </w:t>
      </w:r>
      <w:r w:rsidRPr="00B26508">
        <w:rPr>
          <w:rFonts w:ascii="Gill Sans MT" w:hAnsi="Gill Sans MT"/>
          <w:b/>
          <w:bCs/>
          <w:i w:val="0"/>
          <w:iCs w:val="0"/>
          <w:color w:val="auto"/>
        </w:rPr>
        <w:t xml:space="preserve">The Major Jordanian Legislation Related </w:t>
      </w:r>
      <w:r w:rsidR="00A2268C" w:rsidRPr="00B26508">
        <w:rPr>
          <w:rFonts w:ascii="Gill Sans MT" w:hAnsi="Gill Sans MT"/>
          <w:b/>
          <w:bCs/>
          <w:i w:val="0"/>
          <w:iCs w:val="0"/>
          <w:color w:val="auto"/>
        </w:rPr>
        <w:t>to</w:t>
      </w:r>
      <w:r w:rsidRPr="00B26508">
        <w:rPr>
          <w:rFonts w:ascii="Gill Sans MT" w:hAnsi="Gill Sans MT"/>
          <w:b/>
          <w:bCs/>
          <w:i w:val="0"/>
          <w:iCs w:val="0"/>
          <w:color w:val="auto"/>
        </w:rPr>
        <w:t xml:space="preserve"> The WSP</w:t>
      </w:r>
      <w:bookmarkEnd w:id="20"/>
    </w:p>
    <w:tbl>
      <w:tblPr>
        <w:tblStyle w:val="TableGrid"/>
        <w:tblW w:w="5000" w:type="pct"/>
        <w:tblLook w:val="04A0" w:firstRow="1" w:lastRow="0" w:firstColumn="1" w:lastColumn="0" w:noHBand="0" w:noVBand="1"/>
      </w:tblPr>
      <w:tblGrid>
        <w:gridCol w:w="1620"/>
        <w:gridCol w:w="1739"/>
        <w:gridCol w:w="1981"/>
        <w:gridCol w:w="1643"/>
        <w:gridCol w:w="2036"/>
      </w:tblGrid>
      <w:tr w:rsidR="001C23B9" w:rsidRPr="00B26508" w14:paraId="5DA2C634" w14:textId="77777777" w:rsidTr="0082080F">
        <w:trPr>
          <w:tblHeader/>
        </w:trPr>
        <w:tc>
          <w:tcPr>
            <w:tcW w:w="898" w:type="pct"/>
            <w:shd w:val="clear" w:color="auto" w:fill="C00000"/>
          </w:tcPr>
          <w:p w14:paraId="349D9F28" w14:textId="77777777" w:rsidR="00220524" w:rsidRPr="00B26508" w:rsidRDefault="00220524" w:rsidP="00D4782A">
            <w:pPr>
              <w:pStyle w:val="Default"/>
              <w:jc w:val="center"/>
              <w:rPr>
                <w:rFonts w:ascii="Gill Sans MT" w:hAnsi="Gill Sans MT"/>
                <w:b/>
                <w:bCs/>
                <w:color w:val="auto"/>
                <w:sz w:val="18"/>
                <w:szCs w:val="18"/>
              </w:rPr>
            </w:pPr>
            <w:r w:rsidRPr="00B26508">
              <w:rPr>
                <w:rFonts w:ascii="Gill Sans MT" w:hAnsi="Gill Sans MT"/>
                <w:b/>
                <w:bCs/>
                <w:color w:val="auto"/>
                <w:sz w:val="18"/>
                <w:szCs w:val="18"/>
              </w:rPr>
              <w:t>Organization</w:t>
            </w:r>
          </w:p>
        </w:tc>
        <w:tc>
          <w:tcPr>
            <w:tcW w:w="964" w:type="pct"/>
            <w:shd w:val="clear" w:color="auto" w:fill="C00000"/>
          </w:tcPr>
          <w:p w14:paraId="1DEFA244" w14:textId="77777777" w:rsidR="00220524" w:rsidRPr="00B26508" w:rsidRDefault="00220524" w:rsidP="00D4782A">
            <w:pPr>
              <w:autoSpaceDE w:val="0"/>
              <w:autoSpaceDN w:val="0"/>
              <w:adjustRightInd w:val="0"/>
              <w:spacing w:after="120"/>
              <w:jc w:val="center"/>
              <w:rPr>
                <w:rFonts w:ascii="Gill Sans MT" w:hAnsi="Gill Sans MT" w:cs="TimesNewRomanPSMT"/>
                <w:b/>
                <w:bCs/>
                <w:sz w:val="18"/>
                <w:szCs w:val="18"/>
              </w:rPr>
            </w:pPr>
            <w:r w:rsidRPr="00B26508">
              <w:rPr>
                <w:rFonts w:ascii="Gill Sans MT" w:hAnsi="Gill Sans MT" w:cs="TimesNewRomanPSMT"/>
                <w:b/>
                <w:bCs/>
                <w:sz w:val="18"/>
                <w:szCs w:val="18"/>
              </w:rPr>
              <w:t>Laws &amp; By Laws</w:t>
            </w:r>
          </w:p>
        </w:tc>
        <w:tc>
          <w:tcPr>
            <w:tcW w:w="1098" w:type="pct"/>
            <w:shd w:val="clear" w:color="auto" w:fill="C00000"/>
          </w:tcPr>
          <w:p w14:paraId="0D30D14A" w14:textId="77777777" w:rsidR="00220524" w:rsidRPr="00B26508" w:rsidRDefault="00220524" w:rsidP="00D4782A">
            <w:pPr>
              <w:autoSpaceDE w:val="0"/>
              <w:autoSpaceDN w:val="0"/>
              <w:adjustRightInd w:val="0"/>
              <w:spacing w:after="120"/>
              <w:jc w:val="center"/>
              <w:rPr>
                <w:rFonts w:ascii="Gill Sans MT" w:hAnsi="Gill Sans MT" w:cs="TimesNewRomanPSMT"/>
                <w:b/>
                <w:bCs/>
                <w:sz w:val="18"/>
                <w:szCs w:val="18"/>
              </w:rPr>
            </w:pPr>
            <w:r w:rsidRPr="00B26508">
              <w:rPr>
                <w:rFonts w:ascii="Gill Sans MT" w:hAnsi="Gill Sans MT" w:cs="TimesNewRomanPSMT"/>
                <w:b/>
                <w:bCs/>
                <w:sz w:val="18"/>
                <w:szCs w:val="18"/>
              </w:rPr>
              <w:t>Regulations &amp; Instructions</w:t>
            </w:r>
          </w:p>
        </w:tc>
        <w:tc>
          <w:tcPr>
            <w:tcW w:w="911" w:type="pct"/>
            <w:shd w:val="clear" w:color="auto" w:fill="C00000"/>
          </w:tcPr>
          <w:p w14:paraId="24D9BB68" w14:textId="77777777" w:rsidR="00220524" w:rsidRPr="00B26508" w:rsidRDefault="00220524" w:rsidP="00D4782A">
            <w:pPr>
              <w:autoSpaceDE w:val="0"/>
              <w:autoSpaceDN w:val="0"/>
              <w:adjustRightInd w:val="0"/>
              <w:spacing w:after="120"/>
              <w:jc w:val="center"/>
              <w:rPr>
                <w:rFonts w:ascii="Gill Sans MT" w:hAnsi="Gill Sans MT" w:cs="TimesNewRomanPSMT"/>
                <w:b/>
                <w:bCs/>
                <w:sz w:val="18"/>
                <w:szCs w:val="18"/>
              </w:rPr>
            </w:pPr>
            <w:r w:rsidRPr="00B26508">
              <w:rPr>
                <w:rFonts w:ascii="Gill Sans MT" w:hAnsi="Gill Sans MT" w:cs="TimesNewRomanPSMT"/>
                <w:b/>
                <w:bCs/>
                <w:sz w:val="18"/>
                <w:szCs w:val="18"/>
              </w:rPr>
              <w:t>Standards</w:t>
            </w:r>
          </w:p>
        </w:tc>
        <w:tc>
          <w:tcPr>
            <w:tcW w:w="1129" w:type="pct"/>
            <w:shd w:val="clear" w:color="auto" w:fill="C00000"/>
          </w:tcPr>
          <w:p w14:paraId="4FF74F1C" w14:textId="77777777" w:rsidR="00220524" w:rsidRPr="00B26508" w:rsidRDefault="00480314" w:rsidP="00D4782A">
            <w:pPr>
              <w:autoSpaceDE w:val="0"/>
              <w:autoSpaceDN w:val="0"/>
              <w:adjustRightInd w:val="0"/>
              <w:spacing w:after="120"/>
              <w:jc w:val="center"/>
              <w:rPr>
                <w:rFonts w:ascii="Gill Sans MT" w:hAnsi="Gill Sans MT" w:cs="TimesNewRomanPSMT"/>
                <w:b/>
                <w:bCs/>
                <w:sz w:val="18"/>
                <w:szCs w:val="18"/>
              </w:rPr>
            </w:pPr>
            <w:r w:rsidRPr="00B26508">
              <w:rPr>
                <w:rFonts w:ascii="Gill Sans MT" w:hAnsi="Gill Sans MT" w:cs="TimesNewRomanPSMT"/>
                <w:b/>
                <w:bCs/>
                <w:sz w:val="18"/>
                <w:szCs w:val="18"/>
              </w:rPr>
              <w:t>Others (</w:t>
            </w:r>
            <w:r w:rsidRPr="00B26508">
              <w:rPr>
                <w:rFonts w:ascii="Gill Sans MT" w:hAnsi="Gill Sans MT" w:cs="TimesNewRomanPSMT"/>
                <w:b/>
                <w:bCs/>
                <w:sz w:val="16"/>
                <w:szCs w:val="16"/>
              </w:rPr>
              <w:t>Strategies, Polices, MOUs</w:t>
            </w:r>
            <w:r w:rsidRPr="00B26508">
              <w:rPr>
                <w:rFonts w:ascii="Gill Sans MT" w:hAnsi="Gill Sans MT" w:cs="TimesNewRomanPSMT"/>
                <w:b/>
                <w:bCs/>
                <w:sz w:val="18"/>
                <w:szCs w:val="18"/>
              </w:rPr>
              <w:t>)</w:t>
            </w:r>
          </w:p>
        </w:tc>
      </w:tr>
      <w:tr w:rsidR="001C23B9" w:rsidRPr="00B26508" w14:paraId="4569F63E" w14:textId="77777777" w:rsidTr="0082080F">
        <w:tc>
          <w:tcPr>
            <w:tcW w:w="898" w:type="pct"/>
            <w:shd w:val="clear" w:color="auto" w:fill="F2F2F2" w:themeFill="background1" w:themeFillShade="F2"/>
          </w:tcPr>
          <w:p w14:paraId="489A9B59" w14:textId="77777777" w:rsidR="00220524" w:rsidRPr="00B26508" w:rsidRDefault="00220524" w:rsidP="00BF35C9">
            <w:pPr>
              <w:pStyle w:val="Default"/>
              <w:rPr>
                <w:rFonts w:ascii="Gill Sans MT" w:hAnsi="Gill Sans MT"/>
                <w:b/>
                <w:bCs/>
                <w:sz w:val="18"/>
                <w:szCs w:val="18"/>
              </w:rPr>
            </w:pPr>
            <w:r w:rsidRPr="00B26508">
              <w:rPr>
                <w:rFonts w:ascii="Gill Sans MT" w:hAnsi="Gill Sans MT"/>
                <w:b/>
                <w:bCs/>
                <w:sz w:val="18"/>
                <w:szCs w:val="18"/>
              </w:rPr>
              <w:t>Ministry of Water and Irrigation (MWI)</w:t>
            </w:r>
          </w:p>
        </w:tc>
        <w:tc>
          <w:tcPr>
            <w:tcW w:w="964" w:type="pct"/>
            <w:shd w:val="clear" w:color="auto" w:fill="auto"/>
          </w:tcPr>
          <w:p w14:paraId="6E4672BB" w14:textId="11C2DAD1" w:rsidR="00220524" w:rsidRPr="00B26508" w:rsidRDefault="00220524" w:rsidP="0064110A">
            <w:pPr>
              <w:pStyle w:val="Default"/>
              <w:rPr>
                <w:rFonts w:ascii="Gill Sans MT" w:hAnsi="Gill Sans MT" w:cstheme="minorHAnsi"/>
                <w:sz w:val="18"/>
                <w:szCs w:val="18"/>
              </w:rPr>
            </w:pPr>
            <w:r w:rsidRPr="00B26508">
              <w:rPr>
                <w:rFonts w:ascii="Gill Sans MT" w:hAnsi="Gill Sans MT" w:cstheme="minorHAnsi"/>
                <w:sz w:val="18"/>
                <w:szCs w:val="18"/>
              </w:rPr>
              <w:t xml:space="preserve">MWI </w:t>
            </w:r>
            <w:r w:rsidRPr="00B26508">
              <w:rPr>
                <w:rFonts w:ascii="Gill Sans MT" w:hAnsi="Gill Sans MT" w:cstheme="minorHAnsi"/>
                <w:color w:val="auto"/>
                <w:sz w:val="18"/>
                <w:szCs w:val="18"/>
              </w:rPr>
              <w:t>Bylaw</w:t>
            </w:r>
            <w:r w:rsidRPr="00B26508">
              <w:rPr>
                <w:rFonts w:ascii="Gill Sans MT" w:hAnsi="Gill Sans MT" w:cstheme="minorHAnsi"/>
                <w:sz w:val="18"/>
                <w:szCs w:val="18"/>
              </w:rPr>
              <w:t xml:space="preserve"> No.52 of Year 1992</w:t>
            </w:r>
          </w:p>
        </w:tc>
        <w:tc>
          <w:tcPr>
            <w:tcW w:w="1098" w:type="pct"/>
            <w:shd w:val="clear" w:color="auto" w:fill="auto"/>
          </w:tcPr>
          <w:p w14:paraId="1FAC6220"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 xml:space="preserve">Groundwater Control Regulation No. 85 for 2002, and Regulation No. 76 for 2003 for the Amendment of Groundwater Control </w:t>
            </w:r>
          </w:p>
          <w:p w14:paraId="4EB015CD" w14:textId="7B515076"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MWI Instructions for the protection of the drinking water resources- 2011</w:t>
            </w:r>
          </w:p>
        </w:tc>
        <w:tc>
          <w:tcPr>
            <w:tcW w:w="911" w:type="pct"/>
            <w:shd w:val="clear" w:color="auto" w:fill="auto"/>
          </w:tcPr>
          <w:p w14:paraId="54412E5E"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c>
          <w:tcPr>
            <w:tcW w:w="1129" w:type="pct"/>
            <w:shd w:val="clear" w:color="auto" w:fill="auto"/>
          </w:tcPr>
          <w:p w14:paraId="639C9E45" w14:textId="77777777" w:rsidR="00220524" w:rsidRPr="00B26508" w:rsidRDefault="0099498F"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 xml:space="preserve"> National Water Strategy of Jordan, 2016 – 2025 </w:t>
            </w:r>
          </w:p>
          <w:p w14:paraId="0A7099E8" w14:textId="77777777" w:rsidR="0099498F" w:rsidRPr="00B26508" w:rsidRDefault="0099498F"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 xml:space="preserve">Surface Water Utilization Policy. </w:t>
            </w:r>
            <w:r w:rsidR="006F11F7" w:rsidRPr="00B26508">
              <w:rPr>
                <w:rFonts w:ascii="Gill Sans MT" w:hAnsi="Gill Sans MT" w:cstheme="minorHAnsi"/>
                <w:sz w:val="18"/>
                <w:szCs w:val="18"/>
              </w:rPr>
              <w:t>– Year 2016</w:t>
            </w:r>
          </w:p>
          <w:p w14:paraId="1CCD0EC8" w14:textId="77777777" w:rsidR="0099498F" w:rsidRPr="00B26508" w:rsidRDefault="0099498F"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Groundwater Sustainability Policy</w:t>
            </w:r>
            <w:r w:rsidR="006F11F7" w:rsidRPr="00B26508">
              <w:rPr>
                <w:rFonts w:ascii="Gill Sans MT" w:hAnsi="Gill Sans MT" w:cstheme="minorHAnsi"/>
                <w:sz w:val="18"/>
                <w:szCs w:val="18"/>
              </w:rPr>
              <w:t>- Year 2016</w:t>
            </w:r>
            <w:r w:rsidRPr="00B26508">
              <w:rPr>
                <w:rFonts w:ascii="Gill Sans MT" w:hAnsi="Gill Sans MT" w:cstheme="minorHAnsi"/>
                <w:sz w:val="18"/>
                <w:szCs w:val="18"/>
              </w:rPr>
              <w:t xml:space="preserve">. </w:t>
            </w:r>
          </w:p>
          <w:p w14:paraId="01BCDCA9" w14:textId="77777777" w:rsidR="0099498F" w:rsidRPr="00B26508" w:rsidRDefault="0099498F"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 xml:space="preserve">Water Substitution and Re-Use Policy. </w:t>
            </w:r>
            <w:r w:rsidR="006F11F7" w:rsidRPr="00B26508">
              <w:rPr>
                <w:rFonts w:ascii="Gill Sans MT" w:hAnsi="Gill Sans MT" w:cstheme="minorHAnsi"/>
                <w:sz w:val="18"/>
                <w:szCs w:val="18"/>
              </w:rPr>
              <w:t>Year 2016.</w:t>
            </w:r>
          </w:p>
        </w:tc>
      </w:tr>
      <w:tr w:rsidR="001C23B9" w:rsidRPr="00B26508" w14:paraId="1B9DD7C8" w14:textId="77777777" w:rsidTr="0082080F">
        <w:tc>
          <w:tcPr>
            <w:tcW w:w="898" w:type="pct"/>
            <w:shd w:val="clear" w:color="auto" w:fill="F2F2F2" w:themeFill="background1" w:themeFillShade="F2"/>
          </w:tcPr>
          <w:p w14:paraId="0D1880DF"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 xml:space="preserve">Water Authority of Jordan </w:t>
            </w:r>
          </w:p>
        </w:tc>
        <w:tc>
          <w:tcPr>
            <w:tcW w:w="964" w:type="pct"/>
            <w:shd w:val="clear" w:color="auto" w:fill="auto"/>
          </w:tcPr>
          <w:p w14:paraId="0014950D" w14:textId="3F2BE452" w:rsidR="00220524" w:rsidRPr="00B26508" w:rsidRDefault="00220524" w:rsidP="0064110A">
            <w:pPr>
              <w:pStyle w:val="Default"/>
              <w:rPr>
                <w:rFonts w:ascii="Gill Sans MT" w:hAnsi="Gill Sans MT" w:cstheme="minorHAnsi"/>
                <w:color w:val="auto"/>
                <w:sz w:val="18"/>
                <w:szCs w:val="18"/>
              </w:rPr>
            </w:pPr>
            <w:r w:rsidRPr="00B26508">
              <w:rPr>
                <w:rFonts w:ascii="Gill Sans MT" w:hAnsi="Gill Sans MT" w:cstheme="minorHAnsi"/>
                <w:color w:val="auto"/>
                <w:sz w:val="18"/>
                <w:szCs w:val="18"/>
              </w:rPr>
              <w:t>WA</w:t>
            </w:r>
            <w:r w:rsidR="00A2268C" w:rsidRPr="00B26508">
              <w:rPr>
                <w:rFonts w:ascii="Gill Sans MT" w:hAnsi="Gill Sans MT" w:cstheme="minorHAnsi"/>
                <w:color w:val="auto"/>
                <w:sz w:val="18"/>
                <w:szCs w:val="18"/>
              </w:rPr>
              <w:t>J</w:t>
            </w:r>
            <w:r w:rsidRPr="00B26508">
              <w:rPr>
                <w:rFonts w:ascii="Gill Sans MT" w:hAnsi="Gill Sans MT" w:cstheme="minorHAnsi"/>
                <w:color w:val="auto"/>
                <w:sz w:val="18"/>
                <w:szCs w:val="18"/>
              </w:rPr>
              <w:t xml:space="preserve"> Law No 18 of 1988 </w:t>
            </w:r>
          </w:p>
          <w:p w14:paraId="30A6C361"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c>
          <w:tcPr>
            <w:tcW w:w="1098" w:type="pct"/>
            <w:shd w:val="clear" w:color="auto" w:fill="auto"/>
          </w:tcPr>
          <w:p w14:paraId="08A227CD"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c>
          <w:tcPr>
            <w:tcW w:w="911" w:type="pct"/>
            <w:shd w:val="clear" w:color="auto" w:fill="auto"/>
          </w:tcPr>
          <w:p w14:paraId="4FDD9021"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 xml:space="preserve">Drinking Water Standard No. 286:2008 </w:t>
            </w:r>
          </w:p>
          <w:p w14:paraId="01EF25B9"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Jordanian Standards 893/2007 – Water – Reclaimed Domestic Wastewater).</w:t>
            </w:r>
          </w:p>
          <w:p w14:paraId="4E86D49E"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JS No. 202/2006 –Industrial Wastewater Treatment),</w:t>
            </w:r>
          </w:p>
          <w:p w14:paraId="259783E6"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JS No. 1145/2006 - Sludge – Reuse of treated sludge in agriculture.</w:t>
            </w:r>
          </w:p>
        </w:tc>
        <w:tc>
          <w:tcPr>
            <w:tcW w:w="1129" w:type="pct"/>
            <w:shd w:val="clear" w:color="auto" w:fill="auto"/>
          </w:tcPr>
          <w:p w14:paraId="40ABD882"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r>
      <w:tr w:rsidR="001C23B9" w:rsidRPr="00B26508" w14:paraId="598C9EE2" w14:textId="77777777" w:rsidTr="0082080F">
        <w:tc>
          <w:tcPr>
            <w:tcW w:w="898" w:type="pct"/>
            <w:shd w:val="clear" w:color="auto" w:fill="F2F2F2" w:themeFill="background1" w:themeFillShade="F2"/>
          </w:tcPr>
          <w:p w14:paraId="116BE45B"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Jordan Valley Authority (JVA)</w:t>
            </w:r>
          </w:p>
        </w:tc>
        <w:tc>
          <w:tcPr>
            <w:tcW w:w="964" w:type="pct"/>
            <w:shd w:val="clear" w:color="auto" w:fill="auto"/>
          </w:tcPr>
          <w:p w14:paraId="73244295" w14:textId="481531C2" w:rsidR="00220524" w:rsidRPr="00B26508" w:rsidRDefault="00CE15BC" w:rsidP="0064110A">
            <w:pPr>
              <w:pStyle w:val="Default"/>
              <w:rPr>
                <w:rFonts w:ascii="Gill Sans MT" w:hAnsi="Gill Sans MT" w:cstheme="minorHAnsi"/>
                <w:sz w:val="18"/>
                <w:szCs w:val="18"/>
              </w:rPr>
            </w:pPr>
            <w:r w:rsidRPr="00B26508">
              <w:rPr>
                <w:rFonts w:ascii="Gill Sans MT" w:hAnsi="Gill Sans MT" w:cstheme="minorHAnsi"/>
                <w:sz w:val="18"/>
                <w:szCs w:val="18"/>
              </w:rPr>
              <w:t xml:space="preserve">JVA Law No.19/Year 1988 and its </w:t>
            </w:r>
            <w:r w:rsidR="004426BC" w:rsidRPr="00B26508">
              <w:rPr>
                <w:rFonts w:ascii="Gill Sans MT" w:hAnsi="Gill Sans MT" w:cstheme="minorHAnsi"/>
                <w:sz w:val="18"/>
                <w:szCs w:val="18"/>
              </w:rPr>
              <w:t>amendments</w:t>
            </w:r>
            <w:r w:rsidR="008C1142" w:rsidRPr="00B26508">
              <w:rPr>
                <w:rFonts w:ascii="Gill Sans MT" w:hAnsi="Gill Sans MT" w:cstheme="minorHAnsi"/>
                <w:sz w:val="18"/>
                <w:szCs w:val="18"/>
              </w:rPr>
              <w:t>/ Law No. 30 of 2001</w:t>
            </w:r>
          </w:p>
        </w:tc>
        <w:tc>
          <w:tcPr>
            <w:tcW w:w="1098" w:type="pct"/>
            <w:shd w:val="clear" w:color="auto" w:fill="auto"/>
          </w:tcPr>
          <w:p w14:paraId="511B51ED"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c>
          <w:tcPr>
            <w:tcW w:w="911" w:type="pct"/>
            <w:shd w:val="clear" w:color="auto" w:fill="auto"/>
          </w:tcPr>
          <w:p w14:paraId="2022DE6C"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c>
          <w:tcPr>
            <w:tcW w:w="1129" w:type="pct"/>
            <w:shd w:val="clear" w:color="auto" w:fill="auto"/>
          </w:tcPr>
          <w:p w14:paraId="74BB893B"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r>
      <w:tr w:rsidR="001C23B9" w:rsidRPr="00B26508" w14:paraId="61CA6802" w14:textId="77777777" w:rsidTr="0082080F">
        <w:tc>
          <w:tcPr>
            <w:tcW w:w="898" w:type="pct"/>
            <w:shd w:val="clear" w:color="auto" w:fill="F2F2F2" w:themeFill="background1" w:themeFillShade="F2"/>
          </w:tcPr>
          <w:p w14:paraId="02B82716"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Ministry of Health (MOH)</w:t>
            </w:r>
          </w:p>
        </w:tc>
        <w:tc>
          <w:tcPr>
            <w:tcW w:w="964" w:type="pct"/>
            <w:shd w:val="clear" w:color="auto" w:fill="auto"/>
          </w:tcPr>
          <w:p w14:paraId="6DC02871" w14:textId="77777777" w:rsidR="00220524" w:rsidRPr="00B26508" w:rsidRDefault="00220524" w:rsidP="0064110A">
            <w:pPr>
              <w:pStyle w:val="Default"/>
              <w:rPr>
                <w:rFonts w:ascii="Gill Sans MT" w:hAnsi="Gill Sans MT" w:cstheme="minorHAnsi"/>
                <w:sz w:val="18"/>
                <w:szCs w:val="18"/>
              </w:rPr>
            </w:pPr>
            <w:r w:rsidRPr="00B26508">
              <w:rPr>
                <w:rFonts w:ascii="Gill Sans MT" w:hAnsi="Gill Sans MT" w:cstheme="minorHAnsi"/>
                <w:sz w:val="18"/>
                <w:szCs w:val="18"/>
              </w:rPr>
              <w:t>The public health law No. 47 /Year 2008</w:t>
            </w:r>
          </w:p>
        </w:tc>
        <w:tc>
          <w:tcPr>
            <w:tcW w:w="1098" w:type="pct"/>
            <w:shd w:val="clear" w:color="auto" w:fill="auto"/>
          </w:tcPr>
          <w:p w14:paraId="7FDC72C2"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c>
          <w:tcPr>
            <w:tcW w:w="911" w:type="pct"/>
            <w:shd w:val="clear" w:color="auto" w:fill="auto"/>
          </w:tcPr>
          <w:p w14:paraId="472B690C"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c>
          <w:tcPr>
            <w:tcW w:w="1129" w:type="pct"/>
            <w:shd w:val="clear" w:color="auto" w:fill="auto"/>
          </w:tcPr>
          <w:p w14:paraId="6769D2D7"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r>
      <w:tr w:rsidR="001C23B9" w:rsidRPr="00B26508" w14:paraId="4C8B9165" w14:textId="77777777" w:rsidTr="0082080F">
        <w:tc>
          <w:tcPr>
            <w:tcW w:w="898" w:type="pct"/>
            <w:shd w:val="clear" w:color="auto" w:fill="F2F2F2" w:themeFill="background1" w:themeFillShade="F2"/>
          </w:tcPr>
          <w:p w14:paraId="2D04EFC4"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Ministry of Environment (MoEnv.)</w:t>
            </w:r>
          </w:p>
        </w:tc>
        <w:tc>
          <w:tcPr>
            <w:tcW w:w="964" w:type="pct"/>
            <w:shd w:val="clear" w:color="auto" w:fill="auto"/>
          </w:tcPr>
          <w:p w14:paraId="316F0048" w14:textId="77777777" w:rsidR="00220524" w:rsidRPr="00B26508" w:rsidRDefault="00220524" w:rsidP="0064110A">
            <w:pPr>
              <w:pStyle w:val="Default"/>
              <w:rPr>
                <w:rFonts w:ascii="Gill Sans MT" w:hAnsi="Gill Sans MT" w:cstheme="minorHAnsi"/>
                <w:sz w:val="18"/>
                <w:szCs w:val="18"/>
              </w:rPr>
            </w:pPr>
            <w:r w:rsidRPr="00B26508">
              <w:rPr>
                <w:rFonts w:ascii="Gill Sans MT" w:hAnsi="Gill Sans MT" w:cstheme="minorHAnsi"/>
                <w:sz w:val="18"/>
                <w:szCs w:val="18"/>
              </w:rPr>
              <w:t xml:space="preserve">Environmental Protection Law No 52 of 2006 </w:t>
            </w:r>
          </w:p>
          <w:p w14:paraId="0A6A87FA"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c>
          <w:tcPr>
            <w:tcW w:w="1098" w:type="pct"/>
            <w:shd w:val="clear" w:color="auto" w:fill="auto"/>
          </w:tcPr>
          <w:p w14:paraId="33EF2FAD"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 xml:space="preserve"> regulations for the protection of water of 2005.</w:t>
            </w:r>
          </w:p>
          <w:p w14:paraId="7A04DFFA"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Manufacturing, transporting and using organic fertilizers – Year 2006.</w:t>
            </w:r>
          </w:p>
          <w:p w14:paraId="28117BBF" w14:textId="1694CAA3" w:rsidR="00220524" w:rsidRPr="00B26508" w:rsidRDefault="00220524" w:rsidP="00174E8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EIA Regulation</w:t>
            </w:r>
            <w:r w:rsidR="00174E8A" w:rsidRPr="00B26508">
              <w:rPr>
                <w:rFonts w:ascii="Gill Sans MT" w:hAnsi="Gill Sans MT" w:cstheme="minorHAnsi"/>
                <w:sz w:val="18"/>
                <w:szCs w:val="18"/>
                <w:rtl/>
              </w:rPr>
              <w:t xml:space="preserve"> -</w:t>
            </w:r>
            <w:r w:rsidR="00320F76" w:rsidRPr="00B26508">
              <w:rPr>
                <w:rFonts w:ascii="Gill Sans MT" w:hAnsi="Gill Sans MT" w:cstheme="minorHAnsi"/>
                <w:sz w:val="18"/>
                <w:szCs w:val="18"/>
              </w:rPr>
              <w:t>Year 2003</w:t>
            </w:r>
            <w:r w:rsidRPr="00B26508">
              <w:rPr>
                <w:rFonts w:ascii="Gill Sans MT" w:hAnsi="Gill Sans MT" w:cstheme="minorHAnsi"/>
                <w:sz w:val="18"/>
                <w:szCs w:val="18"/>
              </w:rPr>
              <w:t>.</w:t>
            </w:r>
          </w:p>
          <w:p w14:paraId="41C52707"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Regulation for soil protection -2005.</w:t>
            </w:r>
          </w:p>
          <w:p w14:paraId="43770CD0"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Regulation for solid wastes management -2005.</w:t>
            </w:r>
          </w:p>
          <w:p w14:paraId="49335629"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Managing Hazardous materials -2005.</w:t>
            </w:r>
          </w:p>
          <w:p w14:paraId="517D517D"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Managing Hazardous Wastes Regulation -</w:t>
            </w:r>
            <w:r w:rsidRPr="00B26508">
              <w:rPr>
                <w:rFonts w:ascii="Gill Sans MT" w:hAnsi="Gill Sans MT" w:cstheme="minorHAnsi"/>
                <w:sz w:val="18"/>
                <w:szCs w:val="18"/>
              </w:rPr>
              <w:lastRenderedPageBreak/>
              <w:t>2003.</w:t>
            </w:r>
          </w:p>
          <w:p w14:paraId="4FAC0625" w14:textId="77777777" w:rsidR="00220524" w:rsidRPr="00B26508" w:rsidRDefault="00220524" w:rsidP="0064110A">
            <w:pPr>
              <w:pStyle w:val="Default"/>
              <w:numPr>
                <w:ilvl w:val="0"/>
                <w:numId w:val="11"/>
              </w:numPr>
              <w:ind w:left="95" w:hanging="205"/>
              <w:rPr>
                <w:rFonts w:ascii="Gill Sans MT" w:hAnsi="Gill Sans MT" w:cstheme="minorHAnsi"/>
                <w:sz w:val="18"/>
                <w:szCs w:val="18"/>
              </w:rPr>
            </w:pPr>
            <w:r w:rsidRPr="00B26508">
              <w:rPr>
                <w:rFonts w:ascii="Gill Sans MT" w:hAnsi="Gill Sans MT" w:cstheme="minorHAnsi"/>
                <w:sz w:val="18"/>
                <w:szCs w:val="18"/>
              </w:rPr>
              <w:t>Site selection for development projects -2012</w:t>
            </w:r>
          </w:p>
        </w:tc>
        <w:tc>
          <w:tcPr>
            <w:tcW w:w="911" w:type="pct"/>
            <w:shd w:val="clear" w:color="auto" w:fill="auto"/>
          </w:tcPr>
          <w:p w14:paraId="15749C33"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c>
          <w:tcPr>
            <w:tcW w:w="1129" w:type="pct"/>
            <w:shd w:val="clear" w:color="auto" w:fill="auto"/>
          </w:tcPr>
          <w:p w14:paraId="35991370" w14:textId="77777777" w:rsidR="00220524" w:rsidRPr="00B26508" w:rsidRDefault="00220524" w:rsidP="006F11F7">
            <w:pPr>
              <w:autoSpaceDE w:val="0"/>
              <w:autoSpaceDN w:val="0"/>
              <w:adjustRightInd w:val="0"/>
              <w:spacing w:after="120"/>
              <w:rPr>
                <w:rFonts w:ascii="Gill Sans MT" w:hAnsi="Gill Sans MT" w:cstheme="minorHAnsi"/>
                <w:sz w:val="18"/>
                <w:szCs w:val="18"/>
              </w:rPr>
            </w:pPr>
          </w:p>
        </w:tc>
      </w:tr>
      <w:tr w:rsidR="001C23B9" w:rsidRPr="00B26508" w14:paraId="761D6089" w14:textId="77777777" w:rsidTr="0082080F">
        <w:tc>
          <w:tcPr>
            <w:tcW w:w="898" w:type="pct"/>
            <w:shd w:val="clear" w:color="auto" w:fill="F2F2F2" w:themeFill="background1" w:themeFillShade="F2"/>
          </w:tcPr>
          <w:p w14:paraId="2155A423"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Ministry of Agriculture (MOA)</w:t>
            </w:r>
          </w:p>
        </w:tc>
        <w:tc>
          <w:tcPr>
            <w:tcW w:w="964" w:type="pct"/>
            <w:shd w:val="clear" w:color="auto" w:fill="auto"/>
          </w:tcPr>
          <w:p w14:paraId="6D86A163" w14:textId="77777777" w:rsidR="00220524" w:rsidRPr="00B26508" w:rsidRDefault="00220524" w:rsidP="0064110A">
            <w:pPr>
              <w:pStyle w:val="Default"/>
              <w:rPr>
                <w:rFonts w:ascii="Gill Sans MT" w:hAnsi="Gill Sans MT" w:cstheme="minorHAnsi"/>
                <w:sz w:val="18"/>
                <w:szCs w:val="18"/>
              </w:rPr>
            </w:pPr>
            <w:r w:rsidRPr="00B26508">
              <w:rPr>
                <w:rFonts w:ascii="Gill Sans MT" w:hAnsi="Gill Sans MT" w:cstheme="minorHAnsi"/>
                <w:sz w:val="18"/>
                <w:szCs w:val="18"/>
              </w:rPr>
              <w:t>Agriculture Law No. 13/2015</w:t>
            </w:r>
          </w:p>
        </w:tc>
        <w:tc>
          <w:tcPr>
            <w:tcW w:w="1098" w:type="pct"/>
            <w:shd w:val="clear" w:color="auto" w:fill="auto"/>
          </w:tcPr>
          <w:p w14:paraId="60EA4887" w14:textId="77777777" w:rsidR="00220524" w:rsidRPr="00B26508" w:rsidRDefault="00220524" w:rsidP="0064110A">
            <w:pPr>
              <w:pStyle w:val="Default"/>
              <w:rPr>
                <w:rFonts w:ascii="Gill Sans MT" w:hAnsi="Gill Sans MT" w:cstheme="minorHAnsi"/>
                <w:sz w:val="18"/>
                <w:szCs w:val="18"/>
              </w:rPr>
            </w:pPr>
            <w:r w:rsidRPr="00B26508">
              <w:rPr>
                <w:rFonts w:ascii="Gill Sans MT" w:hAnsi="Gill Sans MT" w:cstheme="minorHAnsi"/>
                <w:sz w:val="18"/>
                <w:szCs w:val="18"/>
              </w:rPr>
              <w:t>Instructions for the usage of reclaimed water, brackish water and saline water for irrigation purposes – Year 2007</w:t>
            </w:r>
          </w:p>
        </w:tc>
        <w:tc>
          <w:tcPr>
            <w:tcW w:w="911" w:type="pct"/>
            <w:shd w:val="clear" w:color="auto" w:fill="auto"/>
          </w:tcPr>
          <w:p w14:paraId="16ED3CBC"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c>
          <w:tcPr>
            <w:tcW w:w="1129" w:type="pct"/>
            <w:shd w:val="clear" w:color="auto" w:fill="auto"/>
          </w:tcPr>
          <w:p w14:paraId="263FBC09"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r>
      <w:tr w:rsidR="001C23B9" w:rsidRPr="00B26508" w14:paraId="46438C7C" w14:textId="77777777" w:rsidTr="0082080F">
        <w:tc>
          <w:tcPr>
            <w:tcW w:w="898" w:type="pct"/>
            <w:shd w:val="clear" w:color="auto" w:fill="F2F2F2" w:themeFill="background1" w:themeFillShade="F2"/>
          </w:tcPr>
          <w:p w14:paraId="600D5B9B"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 xml:space="preserve">Jordan Institute for Standards and Metrology (JISM) </w:t>
            </w:r>
          </w:p>
        </w:tc>
        <w:tc>
          <w:tcPr>
            <w:tcW w:w="964" w:type="pct"/>
            <w:shd w:val="clear" w:color="auto" w:fill="auto"/>
          </w:tcPr>
          <w:p w14:paraId="7B80429D" w14:textId="77777777" w:rsidR="00220524" w:rsidRPr="00B26508" w:rsidRDefault="00220524" w:rsidP="0064110A">
            <w:pPr>
              <w:pStyle w:val="Default"/>
              <w:rPr>
                <w:rFonts w:ascii="Gill Sans MT" w:hAnsi="Gill Sans MT" w:cstheme="minorHAnsi"/>
                <w:sz w:val="18"/>
                <w:szCs w:val="18"/>
              </w:rPr>
            </w:pPr>
            <w:r w:rsidRPr="00B26508">
              <w:rPr>
                <w:rFonts w:ascii="Gill Sans MT" w:hAnsi="Gill Sans MT" w:cstheme="minorHAnsi"/>
                <w:sz w:val="18"/>
                <w:szCs w:val="18"/>
              </w:rPr>
              <w:t xml:space="preserve">JISM, Standards </w:t>
            </w:r>
            <w:r w:rsidR="00992EF9" w:rsidRPr="00B26508">
              <w:rPr>
                <w:rFonts w:ascii="Gill Sans MT" w:hAnsi="Gill Sans MT" w:cstheme="minorHAnsi"/>
                <w:sz w:val="18"/>
                <w:szCs w:val="18"/>
              </w:rPr>
              <w:t>&amp;</w:t>
            </w:r>
            <w:r w:rsidRPr="00B26508">
              <w:rPr>
                <w:rFonts w:ascii="Gill Sans MT" w:hAnsi="Gill Sans MT" w:cstheme="minorHAnsi"/>
                <w:sz w:val="18"/>
                <w:szCs w:val="18"/>
              </w:rPr>
              <w:t xml:space="preserve"> Specifications Law No.22 of 2000 </w:t>
            </w:r>
          </w:p>
        </w:tc>
        <w:tc>
          <w:tcPr>
            <w:tcW w:w="1098" w:type="pct"/>
            <w:shd w:val="clear" w:color="auto" w:fill="auto"/>
          </w:tcPr>
          <w:p w14:paraId="0288842A"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c>
          <w:tcPr>
            <w:tcW w:w="911" w:type="pct"/>
            <w:shd w:val="clear" w:color="auto" w:fill="auto"/>
          </w:tcPr>
          <w:p w14:paraId="4A42EDF0"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c>
          <w:tcPr>
            <w:tcW w:w="1129" w:type="pct"/>
            <w:shd w:val="clear" w:color="auto" w:fill="auto"/>
          </w:tcPr>
          <w:p w14:paraId="04AEF040" w14:textId="77777777" w:rsidR="00220524" w:rsidRPr="00B26508" w:rsidRDefault="00220524" w:rsidP="0064110A">
            <w:pPr>
              <w:autoSpaceDE w:val="0"/>
              <w:autoSpaceDN w:val="0"/>
              <w:adjustRightInd w:val="0"/>
              <w:spacing w:after="120"/>
              <w:ind w:left="95" w:hanging="205"/>
              <w:rPr>
                <w:rFonts w:ascii="Gill Sans MT" w:eastAsia="Times New Roman" w:hAnsi="Gill Sans MT" w:cstheme="minorHAnsi"/>
                <w:color w:val="000000"/>
                <w:sz w:val="18"/>
                <w:szCs w:val="18"/>
              </w:rPr>
            </w:pPr>
          </w:p>
        </w:tc>
      </w:tr>
      <w:tr w:rsidR="001C23B9" w:rsidRPr="00B26508" w14:paraId="3AF90B61" w14:textId="77777777" w:rsidTr="0082080F">
        <w:tc>
          <w:tcPr>
            <w:tcW w:w="898" w:type="pct"/>
            <w:shd w:val="clear" w:color="auto" w:fill="F2F2F2" w:themeFill="background1" w:themeFillShade="F2"/>
          </w:tcPr>
          <w:p w14:paraId="28714498" w14:textId="77777777" w:rsidR="00220524" w:rsidRPr="00B26508" w:rsidRDefault="00220524" w:rsidP="00BF35C9">
            <w:pPr>
              <w:pStyle w:val="Default"/>
              <w:rPr>
                <w:rFonts w:ascii="Gill Sans MT" w:hAnsi="Gill Sans MT"/>
                <w:b/>
                <w:bCs/>
                <w:color w:val="auto"/>
                <w:sz w:val="18"/>
                <w:szCs w:val="18"/>
              </w:rPr>
            </w:pPr>
            <w:r w:rsidRPr="00B26508">
              <w:rPr>
                <w:rFonts w:ascii="Gill Sans MT" w:hAnsi="Gill Sans MT"/>
                <w:b/>
                <w:bCs/>
                <w:color w:val="auto"/>
                <w:sz w:val="18"/>
                <w:szCs w:val="18"/>
              </w:rPr>
              <w:t xml:space="preserve">Ministry of Interior </w:t>
            </w:r>
          </w:p>
        </w:tc>
        <w:tc>
          <w:tcPr>
            <w:tcW w:w="964" w:type="pct"/>
            <w:shd w:val="clear" w:color="auto" w:fill="auto"/>
          </w:tcPr>
          <w:p w14:paraId="1C614301" w14:textId="77777777" w:rsidR="00992EF9" w:rsidRPr="00B26508" w:rsidRDefault="00AC2E50" w:rsidP="0064110A">
            <w:pPr>
              <w:pStyle w:val="Default"/>
              <w:rPr>
                <w:rFonts w:ascii="Gill Sans MT" w:hAnsi="Gill Sans MT" w:cstheme="minorHAnsi"/>
                <w:sz w:val="18"/>
                <w:szCs w:val="18"/>
              </w:rPr>
            </w:pPr>
            <w:r w:rsidRPr="00B26508">
              <w:rPr>
                <w:rFonts w:ascii="Gill Sans MT" w:hAnsi="Gill Sans MT" w:cstheme="minorHAnsi"/>
                <w:sz w:val="18"/>
                <w:szCs w:val="18"/>
              </w:rPr>
              <w:t>Jordanian law</w:t>
            </w:r>
            <w:r w:rsidR="009026AF" w:rsidRPr="00B26508">
              <w:rPr>
                <w:rFonts w:ascii="Gill Sans MT" w:hAnsi="Gill Sans MT" w:cstheme="minorHAnsi"/>
                <w:sz w:val="18"/>
                <w:szCs w:val="18"/>
              </w:rPr>
              <w:t xml:space="preserve"> No. -</w:t>
            </w:r>
            <w:r w:rsidR="00992EF9" w:rsidRPr="00B26508">
              <w:rPr>
                <w:rFonts w:ascii="Gill Sans MT" w:hAnsi="Gill Sans MT" w:cstheme="minorHAnsi"/>
                <w:sz w:val="18"/>
                <w:szCs w:val="18"/>
              </w:rPr>
              <w:t>16/Year 1960 and it amendments represented by Law No. 8/Year 2011.</w:t>
            </w:r>
          </w:p>
          <w:p w14:paraId="5A54314A" w14:textId="77777777" w:rsidR="00992EF9" w:rsidRPr="00B26508" w:rsidRDefault="00992EF9" w:rsidP="0064110A">
            <w:pPr>
              <w:pStyle w:val="Default"/>
              <w:ind w:left="95" w:hanging="205"/>
              <w:rPr>
                <w:rFonts w:ascii="Gill Sans MT" w:hAnsi="Gill Sans MT" w:cstheme="minorHAnsi"/>
                <w:sz w:val="18"/>
                <w:szCs w:val="18"/>
              </w:rPr>
            </w:pPr>
          </w:p>
          <w:p w14:paraId="6AF3B900" w14:textId="77777777" w:rsidR="00220524" w:rsidRPr="00B26508" w:rsidRDefault="00992EF9" w:rsidP="0064110A">
            <w:pPr>
              <w:pStyle w:val="Default"/>
              <w:ind w:left="95" w:hanging="205"/>
              <w:rPr>
                <w:rFonts w:ascii="Gill Sans MT" w:hAnsi="Gill Sans MT" w:cstheme="minorHAnsi"/>
                <w:sz w:val="18"/>
                <w:szCs w:val="18"/>
              </w:rPr>
            </w:pPr>
            <w:r w:rsidRPr="00B26508">
              <w:rPr>
                <w:rFonts w:ascii="Gill Sans MT" w:hAnsi="Gill Sans MT" w:cstheme="minorHAnsi"/>
                <w:sz w:val="18"/>
                <w:szCs w:val="18"/>
              </w:rPr>
              <w:t xml:space="preserve">The main articles related to the water conservation and protection are articles </w:t>
            </w:r>
            <w:r w:rsidR="001C23B9" w:rsidRPr="00B26508">
              <w:rPr>
                <w:rFonts w:ascii="Gill Sans MT" w:hAnsi="Gill Sans MT" w:cstheme="minorHAnsi"/>
                <w:sz w:val="18"/>
                <w:szCs w:val="18"/>
              </w:rPr>
              <w:t>No.:</w:t>
            </w:r>
            <w:r w:rsidRPr="00B26508">
              <w:rPr>
                <w:rFonts w:ascii="Gill Sans MT" w:hAnsi="Gill Sans MT" w:cstheme="minorHAnsi"/>
                <w:sz w:val="18"/>
                <w:szCs w:val="18"/>
              </w:rPr>
              <w:t xml:space="preserve"> 455 – 456-457 – 458.</w:t>
            </w:r>
          </w:p>
        </w:tc>
        <w:tc>
          <w:tcPr>
            <w:tcW w:w="1098" w:type="pct"/>
            <w:shd w:val="clear" w:color="auto" w:fill="auto"/>
          </w:tcPr>
          <w:p w14:paraId="230D1C07" w14:textId="77777777" w:rsidR="00220524" w:rsidRPr="00B26508" w:rsidRDefault="00220524" w:rsidP="0064110A">
            <w:pPr>
              <w:autoSpaceDE w:val="0"/>
              <w:autoSpaceDN w:val="0"/>
              <w:adjustRightInd w:val="0"/>
              <w:spacing w:after="120"/>
              <w:ind w:left="95" w:hanging="205"/>
              <w:jc w:val="both"/>
              <w:rPr>
                <w:rFonts w:ascii="Gill Sans MT" w:eastAsia="Times New Roman" w:hAnsi="Gill Sans MT" w:cstheme="minorHAnsi"/>
                <w:color w:val="000000"/>
                <w:sz w:val="18"/>
                <w:szCs w:val="18"/>
              </w:rPr>
            </w:pPr>
          </w:p>
        </w:tc>
        <w:tc>
          <w:tcPr>
            <w:tcW w:w="911" w:type="pct"/>
            <w:shd w:val="clear" w:color="auto" w:fill="auto"/>
          </w:tcPr>
          <w:p w14:paraId="48F90917" w14:textId="77777777" w:rsidR="00220524" w:rsidRPr="00B26508" w:rsidRDefault="00220524" w:rsidP="0064110A">
            <w:pPr>
              <w:autoSpaceDE w:val="0"/>
              <w:autoSpaceDN w:val="0"/>
              <w:adjustRightInd w:val="0"/>
              <w:spacing w:after="120"/>
              <w:ind w:left="95" w:hanging="205"/>
              <w:jc w:val="both"/>
              <w:rPr>
                <w:rFonts w:ascii="Gill Sans MT" w:eastAsia="Times New Roman" w:hAnsi="Gill Sans MT" w:cstheme="minorHAnsi"/>
                <w:color w:val="000000"/>
                <w:sz w:val="18"/>
                <w:szCs w:val="18"/>
              </w:rPr>
            </w:pPr>
          </w:p>
        </w:tc>
        <w:tc>
          <w:tcPr>
            <w:tcW w:w="1129" w:type="pct"/>
            <w:shd w:val="clear" w:color="auto" w:fill="auto"/>
          </w:tcPr>
          <w:p w14:paraId="14DE9B50" w14:textId="77777777" w:rsidR="00220524" w:rsidRPr="00B26508" w:rsidRDefault="00220524" w:rsidP="0064110A">
            <w:pPr>
              <w:autoSpaceDE w:val="0"/>
              <w:autoSpaceDN w:val="0"/>
              <w:adjustRightInd w:val="0"/>
              <w:spacing w:after="120"/>
              <w:ind w:left="95" w:hanging="205"/>
              <w:jc w:val="both"/>
              <w:rPr>
                <w:rFonts w:ascii="Gill Sans MT" w:eastAsia="Times New Roman" w:hAnsi="Gill Sans MT" w:cstheme="minorHAnsi"/>
                <w:color w:val="000000"/>
                <w:sz w:val="18"/>
                <w:szCs w:val="18"/>
              </w:rPr>
            </w:pPr>
          </w:p>
        </w:tc>
      </w:tr>
      <w:tr w:rsidR="001C23B9" w:rsidRPr="00B26508" w14:paraId="72910554" w14:textId="77777777" w:rsidTr="0082080F">
        <w:tc>
          <w:tcPr>
            <w:tcW w:w="898" w:type="pct"/>
            <w:shd w:val="clear" w:color="auto" w:fill="F2F2F2" w:themeFill="background1" w:themeFillShade="F2"/>
          </w:tcPr>
          <w:p w14:paraId="7F364E5E" w14:textId="77777777" w:rsidR="009026AF" w:rsidRPr="00B26508" w:rsidRDefault="001C23B9" w:rsidP="001C23B9">
            <w:pPr>
              <w:pStyle w:val="Default"/>
              <w:rPr>
                <w:rFonts w:ascii="Gill Sans MT" w:hAnsi="Gill Sans MT"/>
                <w:b/>
                <w:bCs/>
                <w:color w:val="auto"/>
                <w:sz w:val="18"/>
                <w:szCs w:val="18"/>
              </w:rPr>
            </w:pPr>
            <w:r w:rsidRPr="00B26508">
              <w:rPr>
                <w:rFonts w:ascii="Gill Sans MT" w:hAnsi="Gill Sans MT"/>
                <w:color w:val="auto"/>
                <w:sz w:val="18"/>
                <w:szCs w:val="18"/>
              </w:rPr>
              <w:t>The Royal Department for The Environmental Protection (The Rangers)</w:t>
            </w:r>
          </w:p>
        </w:tc>
        <w:tc>
          <w:tcPr>
            <w:tcW w:w="964" w:type="pct"/>
            <w:shd w:val="clear" w:color="auto" w:fill="auto"/>
          </w:tcPr>
          <w:p w14:paraId="61696CF3" w14:textId="77777777" w:rsidR="009026AF" w:rsidRPr="00B26508" w:rsidRDefault="009026AF" w:rsidP="0064110A">
            <w:pPr>
              <w:pStyle w:val="Default"/>
              <w:ind w:left="95"/>
              <w:rPr>
                <w:rFonts w:ascii="Gill Sans MT" w:hAnsi="Gill Sans MT" w:cstheme="minorHAnsi"/>
                <w:sz w:val="18"/>
                <w:szCs w:val="18"/>
              </w:rPr>
            </w:pPr>
          </w:p>
        </w:tc>
        <w:tc>
          <w:tcPr>
            <w:tcW w:w="1098" w:type="pct"/>
            <w:shd w:val="clear" w:color="auto" w:fill="auto"/>
          </w:tcPr>
          <w:p w14:paraId="24858969" w14:textId="77777777" w:rsidR="009026AF" w:rsidRPr="00B26508" w:rsidRDefault="009026AF" w:rsidP="0064110A">
            <w:pPr>
              <w:pStyle w:val="Default"/>
              <w:ind w:left="95"/>
              <w:rPr>
                <w:rFonts w:ascii="Gill Sans MT" w:hAnsi="Gill Sans MT" w:cstheme="minorHAnsi"/>
                <w:sz w:val="18"/>
                <w:szCs w:val="18"/>
              </w:rPr>
            </w:pPr>
          </w:p>
        </w:tc>
        <w:tc>
          <w:tcPr>
            <w:tcW w:w="911" w:type="pct"/>
            <w:shd w:val="clear" w:color="auto" w:fill="auto"/>
          </w:tcPr>
          <w:p w14:paraId="31F54089" w14:textId="77777777" w:rsidR="009026AF" w:rsidRPr="00B26508" w:rsidRDefault="009026AF" w:rsidP="0064110A">
            <w:pPr>
              <w:pStyle w:val="Default"/>
              <w:ind w:left="95"/>
              <w:rPr>
                <w:rFonts w:ascii="Gill Sans MT" w:hAnsi="Gill Sans MT" w:cstheme="minorHAnsi"/>
                <w:sz w:val="18"/>
                <w:szCs w:val="18"/>
              </w:rPr>
            </w:pPr>
          </w:p>
        </w:tc>
        <w:tc>
          <w:tcPr>
            <w:tcW w:w="1129" w:type="pct"/>
            <w:shd w:val="clear" w:color="auto" w:fill="auto"/>
          </w:tcPr>
          <w:p w14:paraId="28B994DF" w14:textId="77777777" w:rsidR="009026AF" w:rsidRPr="00B26508" w:rsidRDefault="00480314" w:rsidP="0064110A">
            <w:pPr>
              <w:pStyle w:val="Default"/>
              <w:rPr>
                <w:rFonts w:ascii="Gill Sans MT" w:hAnsi="Gill Sans MT" w:cstheme="minorHAnsi"/>
                <w:sz w:val="18"/>
                <w:szCs w:val="18"/>
              </w:rPr>
            </w:pPr>
            <w:r w:rsidRPr="00B26508">
              <w:rPr>
                <w:rFonts w:ascii="Gill Sans MT" w:hAnsi="Gill Sans MT" w:cstheme="minorHAnsi"/>
                <w:sz w:val="18"/>
                <w:szCs w:val="18"/>
              </w:rPr>
              <w:t xml:space="preserve">A memorandum of Understanding </w:t>
            </w:r>
            <w:r w:rsidR="00B32A7D" w:rsidRPr="00B26508">
              <w:rPr>
                <w:rFonts w:ascii="Gill Sans MT" w:hAnsi="Gill Sans MT" w:cstheme="minorHAnsi"/>
                <w:sz w:val="18"/>
                <w:szCs w:val="18"/>
              </w:rPr>
              <w:t xml:space="preserve">was </w:t>
            </w:r>
            <w:r w:rsidRPr="00B26508">
              <w:rPr>
                <w:rFonts w:ascii="Gill Sans MT" w:hAnsi="Gill Sans MT" w:cstheme="minorHAnsi"/>
                <w:sz w:val="18"/>
                <w:szCs w:val="18"/>
              </w:rPr>
              <w:t xml:space="preserve">signed in 2011 between the MWI and the </w:t>
            </w:r>
            <w:r w:rsidR="00B61C40" w:rsidRPr="00B26508">
              <w:rPr>
                <w:rFonts w:ascii="Gill Sans MT" w:hAnsi="Gill Sans MT" w:cstheme="minorHAnsi"/>
                <w:sz w:val="18"/>
                <w:szCs w:val="18"/>
              </w:rPr>
              <w:t>Rangers to</w:t>
            </w:r>
            <w:r w:rsidRPr="00B26508">
              <w:rPr>
                <w:rFonts w:ascii="Gill Sans MT" w:hAnsi="Gill Sans MT" w:cstheme="minorHAnsi"/>
                <w:sz w:val="18"/>
                <w:szCs w:val="18"/>
              </w:rPr>
              <w:t xml:space="preserve"> monitor and assist protection activities in the catchment areas.</w:t>
            </w:r>
          </w:p>
        </w:tc>
      </w:tr>
    </w:tbl>
    <w:p w14:paraId="40864AF2" w14:textId="77777777" w:rsidR="00220524" w:rsidRPr="00B26508" w:rsidRDefault="00220524" w:rsidP="004058CC">
      <w:pPr>
        <w:autoSpaceDE w:val="0"/>
        <w:autoSpaceDN w:val="0"/>
        <w:adjustRightInd w:val="0"/>
        <w:spacing w:after="0" w:line="240" w:lineRule="auto"/>
        <w:jc w:val="both"/>
        <w:rPr>
          <w:rFonts w:ascii="Gill Sans MT" w:hAnsi="Gill Sans MT" w:cs="TimesNewRomanPSMT"/>
        </w:rPr>
      </w:pPr>
    </w:p>
    <w:p w14:paraId="7AF60140" w14:textId="2FC781CA" w:rsidR="000A66D4" w:rsidRPr="00B26508" w:rsidRDefault="00CD3AD3" w:rsidP="00837CD0">
      <w:pPr>
        <w:pStyle w:val="Heading2"/>
        <w:spacing w:before="0" w:after="120" w:line="240" w:lineRule="auto"/>
        <w:rPr>
          <w:rFonts w:ascii="Gill Sans MT" w:hAnsi="Gill Sans MT"/>
          <w:b/>
          <w:bCs/>
          <w:color w:val="002060"/>
          <w:sz w:val="32"/>
          <w:szCs w:val="32"/>
        </w:rPr>
      </w:pPr>
      <w:bookmarkStart w:id="21" w:name="_Toc470039380"/>
      <w:r w:rsidRPr="00B26508">
        <w:rPr>
          <w:rFonts w:ascii="Gill Sans MT" w:hAnsi="Gill Sans MT"/>
          <w:b/>
          <w:bCs/>
          <w:color w:val="002060"/>
          <w:sz w:val="32"/>
          <w:szCs w:val="32"/>
        </w:rPr>
        <w:t xml:space="preserve">Start of </w:t>
      </w:r>
      <w:r w:rsidR="0037417F" w:rsidRPr="00B26508">
        <w:rPr>
          <w:rFonts w:ascii="Gill Sans MT" w:hAnsi="Gill Sans MT"/>
          <w:b/>
          <w:bCs/>
          <w:color w:val="002060"/>
          <w:sz w:val="32"/>
          <w:szCs w:val="32"/>
        </w:rPr>
        <w:t>t</w:t>
      </w:r>
      <w:r w:rsidR="000A66D4" w:rsidRPr="00B26508">
        <w:rPr>
          <w:rFonts w:ascii="Gill Sans MT" w:hAnsi="Gill Sans MT"/>
          <w:b/>
          <w:bCs/>
          <w:color w:val="002060"/>
          <w:sz w:val="32"/>
          <w:szCs w:val="32"/>
        </w:rPr>
        <w:t xml:space="preserve">he </w:t>
      </w:r>
      <w:r w:rsidR="00E92EF0" w:rsidRPr="00B26508">
        <w:rPr>
          <w:rFonts w:ascii="Gill Sans MT" w:hAnsi="Gill Sans MT"/>
          <w:b/>
          <w:bCs/>
          <w:color w:val="002060"/>
          <w:sz w:val="32"/>
          <w:szCs w:val="32"/>
        </w:rPr>
        <w:t>WSP</w:t>
      </w:r>
      <w:r w:rsidR="000A66D4" w:rsidRPr="00B26508">
        <w:rPr>
          <w:rFonts w:ascii="Gill Sans MT" w:hAnsi="Gill Sans MT"/>
          <w:b/>
          <w:bCs/>
          <w:color w:val="002060"/>
          <w:sz w:val="32"/>
          <w:szCs w:val="32"/>
        </w:rPr>
        <w:t xml:space="preserve"> Program</w:t>
      </w:r>
      <w:bookmarkEnd w:id="21"/>
    </w:p>
    <w:p w14:paraId="4A9ADE33" w14:textId="77777777" w:rsidR="00D47943" w:rsidRPr="00B26508" w:rsidRDefault="004058CC" w:rsidP="005848FE">
      <w:pPr>
        <w:autoSpaceDE w:val="0"/>
        <w:autoSpaceDN w:val="0"/>
        <w:adjustRightInd w:val="0"/>
        <w:spacing w:after="120" w:line="240" w:lineRule="auto"/>
        <w:jc w:val="both"/>
        <w:rPr>
          <w:rFonts w:ascii="Gill Sans MT" w:hAnsi="Gill Sans MT" w:cs="TimesNewRomanPSMT"/>
          <w:sz w:val="23"/>
          <w:szCs w:val="23"/>
        </w:rPr>
      </w:pPr>
      <w:r w:rsidRPr="00B26508">
        <w:rPr>
          <w:rFonts w:ascii="Gill Sans MT" w:hAnsi="Gill Sans MT"/>
          <w:sz w:val="23"/>
          <w:szCs w:val="23"/>
        </w:rPr>
        <w:t>I</w:t>
      </w:r>
      <w:r w:rsidRPr="00B26508">
        <w:rPr>
          <w:rFonts w:ascii="Gill Sans MT" w:hAnsi="Gill Sans MT" w:cs="TimesNewRomanPSMT"/>
          <w:sz w:val="23"/>
          <w:szCs w:val="23"/>
        </w:rPr>
        <w:t xml:space="preserve">n </w:t>
      </w:r>
      <w:r w:rsidR="000A66D4" w:rsidRPr="00B26508">
        <w:rPr>
          <w:rFonts w:ascii="Gill Sans MT" w:hAnsi="Gill Sans MT" w:cs="TimesNewRomanPSMT"/>
          <w:sz w:val="23"/>
          <w:szCs w:val="23"/>
        </w:rPr>
        <w:t>the Year 2009,</w:t>
      </w:r>
      <w:r w:rsidRPr="00B26508">
        <w:rPr>
          <w:rFonts w:ascii="Gill Sans MT" w:hAnsi="Gill Sans MT" w:cs="TimesNewRomanPSMT"/>
          <w:sz w:val="23"/>
          <w:szCs w:val="23"/>
        </w:rPr>
        <w:t xml:space="preserve"> a</w:t>
      </w:r>
      <w:r w:rsidR="00780CD5" w:rsidRPr="00B26508">
        <w:rPr>
          <w:rFonts w:ascii="Gill Sans MT" w:hAnsi="Gill Sans MT" w:cs="TimesNewRomanPSMT"/>
          <w:sz w:val="23"/>
          <w:szCs w:val="23"/>
        </w:rPr>
        <w:t xml:space="preserve"> Joint Program (JP) named “Adaptation to Climate Change to Sustain Jordan’s MDG Achievements,”</w:t>
      </w:r>
      <w:r w:rsidRPr="00B26508">
        <w:rPr>
          <w:rFonts w:ascii="Gill Sans MT" w:hAnsi="Gill Sans MT" w:cs="TimesNewRomanPSMT"/>
          <w:sz w:val="23"/>
          <w:szCs w:val="23"/>
        </w:rPr>
        <w:t xml:space="preserve"> was </w:t>
      </w:r>
      <w:r w:rsidR="00780CD5" w:rsidRPr="00B26508">
        <w:rPr>
          <w:rFonts w:ascii="Gill Sans MT" w:hAnsi="Gill Sans MT" w:cs="TimesNewRomanPSMT"/>
          <w:sz w:val="23"/>
          <w:szCs w:val="23"/>
        </w:rPr>
        <w:t>launched</w:t>
      </w:r>
      <w:r w:rsidRPr="00B26508">
        <w:rPr>
          <w:rFonts w:ascii="Gill Sans MT" w:hAnsi="Gill Sans MT" w:cs="TimesNewRomanPSMT"/>
          <w:sz w:val="23"/>
          <w:szCs w:val="23"/>
        </w:rPr>
        <w:t xml:space="preserve"> </w:t>
      </w:r>
      <w:r w:rsidR="00780CD5" w:rsidRPr="00B26508">
        <w:rPr>
          <w:rFonts w:ascii="Gill Sans MT" w:hAnsi="Gill Sans MT" w:cs="TimesNewRomanPSMT"/>
          <w:sz w:val="23"/>
          <w:szCs w:val="23"/>
        </w:rPr>
        <w:t>by four UN agencies working in Jordan</w:t>
      </w:r>
      <w:r w:rsidRPr="00B26508">
        <w:rPr>
          <w:rFonts w:ascii="Gill Sans MT" w:hAnsi="Gill Sans MT" w:cs="TimesNewRomanPSMT"/>
          <w:sz w:val="23"/>
          <w:szCs w:val="23"/>
        </w:rPr>
        <w:t xml:space="preserve"> </w:t>
      </w:r>
      <w:r w:rsidR="000A66D4" w:rsidRPr="00B26508">
        <w:rPr>
          <w:rFonts w:ascii="Gill Sans MT" w:hAnsi="Gill Sans MT" w:cs="TimesNewRomanPSMT"/>
          <w:sz w:val="23"/>
          <w:szCs w:val="23"/>
        </w:rPr>
        <w:t>(namely</w:t>
      </w:r>
      <w:r w:rsidR="00780CD5" w:rsidRPr="00B26508">
        <w:rPr>
          <w:rFonts w:ascii="Gill Sans MT" w:hAnsi="Gill Sans MT" w:cs="TimesNewRomanPSMT"/>
          <w:sz w:val="23"/>
          <w:szCs w:val="23"/>
        </w:rPr>
        <w:t xml:space="preserve"> UNDP, WHO-CEHA, FAO, and UNESCO</w:t>
      </w:r>
      <w:r w:rsidRPr="00B26508">
        <w:rPr>
          <w:rFonts w:ascii="Gill Sans MT" w:hAnsi="Gill Sans MT" w:cs="TimesNewRomanPSMT"/>
          <w:sz w:val="23"/>
          <w:szCs w:val="23"/>
        </w:rPr>
        <w:t xml:space="preserve">) and the Jordanian </w:t>
      </w:r>
      <w:r w:rsidR="000A66D4" w:rsidRPr="00B26508">
        <w:rPr>
          <w:rFonts w:ascii="Gill Sans MT" w:hAnsi="Gill Sans MT" w:cs="TimesNewRomanPSMT"/>
          <w:sz w:val="23"/>
          <w:szCs w:val="23"/>
        </w:rPr>
        <w:t>Government.</w:t>
      </w:r>
      <w:r w:rsidR="00780CD5" w:rsidRPr="00B26508">
        <w:rPr>
          <w:rFonts w:ascii="Gill Sans MT" w:hAnsi="Gill Sans MT" w:cs="TimesNewRomanPSMT"/>
          <w:sz w:val="23"/>
          <w:szCs w:val="23"/>
        </w:rPr>
        <w:t xml:space="preserve"> The </w:t>
      </w:r>
      <w:r w:rsidR="000A66D4" w:rsidRPr="00B26508">
        <w:rPr>
          <w:rFonts w:ascii="Gill Sans MT" w:hAnsi="Gill Sans MT" w:cs="TimesNewRomanPSMT"/>
          <w:sz w:val="23"/>
          <w:szCs w:val="23"/>
        </w:rPr>
        <w:t>“</w:t>
      </w:r>
      <w:r w:rsidR="00B61C40" w:rsidRPr="00B26508">
        <w:rPr>
          <w:rFonts w:ascii="Gill Sans MT" w:hAnsi="Gill Sans MT" w:cs="TimesNewRomanPSMT"/>
          <w:sz w:val="23"/>
          <w:szCs w:val="23"/>
        </w:rPr>
        <w:t>WHO-</w:t>
      </w:r>
      <w:r w:rsidR="00780CD5" w:rsidRPr="00B26508">
        <w:rPr>
          <w:rFonts w:ascii="Gill Sans MT" w:hAnsi="Gill Sans MT" w:cs="TimesNewRomanPSMT"/>
          <w:sz w:val="23"/>
          <w:szCs w:val="23"/>
        </w:rPr>
        <w:t>JP</w:t>
      </w:r>
      <w:r w:rsidR="00B61C40" w:rsidRPr="00B26508">
        <w:rPr>
          <w:rFonts w:ascii="Gill Sans MT" w:hAnsi="Gill Sans MT" w:cs="TimesNewRomanPSMT"/>
          <w:sz w:val="23"/>
          <w:szCs w:val="23"/>
        </w:rPr>
        <w:t>”</w:t>
      </w:r>
      <w:r w:rsidR="00780CD5" w:rsidRPr="00B26508">
        <w:rPr>
          <w:rFonts w:ascii="Gill Sans MT" w:hAnsi="Gill Sans MT" w:cs="TimesNewRomanPSMT"/>
          <w:sz w:val="23"/>
          <w:szCs w:val="23"/>
        </w:rPr>
        <w:t xml:space="preserve"> aims at protecting human health against water scarcity induced by climate change</w:t>
      </w:r>
      <w:r w:rsidRPr="00B26508">
        <w:rPr>
          <w:rFonts w:ascii="Gill Sans MT" w:hAnsi="Gill Sans MT" w:cs="TimesNewRomanPSMT"/>
          <w:sz w:val="23"/>
          <w:szCs w:val="23"/>
        </w:rPr>
        <w:t xml:space="preserve">, through </w:t>
      </w:r>
      <w:r w:rsidR="00F33841" w:rsidRPr="00B26508">
        <w:rPr>
          <w:rFonts w:ascii="Gill Sans MT" w:hAnsi="Gill Sans MT" w:cs="TimesNewRomanPSMT"/>
          <w:sz w:val="23"/>
          <w:szCs w:val="23"/>
        </w:rPr>
        <w:t>s</w:t>
      </w:r>
      <w:r w:rsidR="00D47943" w:rsidRPr="00B26508">
        <w:rPr>
          <w:rFonts w:ascii="Gill Sans MT" w:hAnsi="Gill Sans MT" w:cs="TimesNewRomanPSMT"/>
          <w:sz w:val="23"/>
          <w:szCs w:val="23"/>
        </w:rPr>
        <w:t xml:space="preserve">ustain access to improved water supply sources despite increased water scarcity induced by climate change and to Strengthen adaptive capacity for health protection and food security to climate change under water scarcity conditions.  </w:t>
      </w:r>
    </w:p>
    <w:p w14:paraId="06D9062C" w14:textId="74772CC7" w:rsidR="00D47943" w:rsidRPr="00B26508" w:rsidRDefault="00D47943" w:rsidP="005848FE">
      <w:pPr>
        <w:autoSpaceDE w:val="0"/>
        <w:autoSpaceDN w:val="0"/>
        <w:adjustRightInd w:val="0"/>
        <w:spacing w:after="16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The main </w:t>
      </w:r>
      <w:r w:rsidR="00A94061" w:rsidRPr="00B26508">
        <w:rPr>
          <w:rFonts w:ascii="Gill Sans MT" w:hAnsi="Gill Sans MT" w:cs="TimesNewRomanPSMT"/>
          <w:sz w:val="23"/>
          <w:szCs w:val="23"/>
        </w:rPr>
        <w:t xml:space="preserve">program </w:t>
      </w:r>
      <w:r w:rsidRPr="00B26508">
        <w:rPr>
          <w:rFonts w:ascii="Gill Sans MT" w:hAnsi="Gill Sans MT" w:cs="TimesNewRomanPSMT"/>
          <w:sz w:val="23"/>
          <w:szCs w:val="23"/>
        </w:rPr>
        <w:t xml:space="preserve">output </w:t>
      </w:r>
      <w:r w:rsidR="000A66D4" w:rsidRPr="00B26508">
        <w:rPr>
          <w:rFonts w:ascii="Gill Sans MT" w:hAnsi="Gill Sans MT" w:cs="TimesNewRomanPSMT"/>
          <w:sz w:val="23"/>
          <w:szCs w:val="23"/>
        </w:rPr>
        <w:t xml:space="preserve">was </w:t>
      </w:r>
      <w:r w:rsidRPr="00B26508">
        <w:rPr>
          <w:rFonts w:ascii="Gill Sans MT" w:hAnsi="Gill Sans MT" w:cs="TimesNewRomanPSMT"/>
          <w:sz w:val="23"/>
          <w:szCs w:val="23"/>
        </w:rPr>
        <w:t xml:space="preserve">to strengthened </w:t>
      </w:r>
      <w:r w:rsidR="005848FE" w:rsidRPr="00B26508">
        <w:rPr>
          <w:rFonts w:ascii="Gill Sans MT" w:hAnsi="Gill Sans MT" w:cs="TimesNewRomanPSMT"/>
          <w:sz w:val="23"/>
          <w:szCs w:val="23"/>
        </w:rPr>
        <w:t>the N</w:t>
      </w:r>
      <w:r w:rsidRPr="00B26508">
        <w:rPr>
          <w:rFonts w:ascii="Gill Sans MT" w:hAnsi="Gill Sans MT" w:cs="TimesNewRomanPSMT"/>
          <w:sz w:val="23"/>
          <w:szCs w:val="23"/>
        </w:rPr>
        <w:t xml:space="preserve">ational </w:t>
      </w:r>
      <w:r w:rsidR="0031335B" w:rsidRPr="00B26508">
        <w:rPr>
          <w:rFonts w:ascii="Gill Sans MT" w:hAnsi="Gill Sans MT" w:cs="TimesNewRomanPSMT"/>
          <w:sz w:val="23"/>
          <w:szCs w:val="23"/>
        </w:rPr>
        <w:t>D</w:t>
      </w:r>
      <w:r w:rsidRPr="00B26508">
        <w:rPr>
          <w:rFonts w:ascii="Gill Sans MT" w:hAnsi="Gill Sans MT" w:cs="TimesNewRomanPSMT"/>
          <w:sz w:val="23"/>
          <w:szCs w:val="23"/>
        </w:rPr>
        <w:t xml:space="preserve">rinking </w:t>
      </w:r>
      <w:r w:rsidR="0031335B" w:rsidRPr="00B26508">
        <w:rPr>
          <w:rFonts w:ascii="Gill Sans MT" w:hAnsi="Gill Sans MT" w:cs="TimesNewRomanPSMT"/>
          <w:sz w:val="23"/>
          <w:szCs w:val="23"/>
        </w:rPr>
        <w:t>W</w:t>
      </w:r>
      <w:r w:rsidRPr="00B26508">
        <w:rPr>
          <w:rFonts w:ascii="Gill Sans MT" w:hAnsi="Gill Sans MT" w:cs="TimesNewRomanPSMT"/>
          <w:sz w:val="23"/>
          <w:szCs w:val="23"/>
        </w:rPr>
        <w:t xml:space="preserve">ater </w:t>
      </w:r>
      <w:r w:rsidR="0031335B" w:rsidRPr="00B26508">
        <w:rPr>
          <w:rFonts w:ascii="Gill Sans MT" w:hAnsi="Gill Sans MT" w:cs="TimesNewRomanPSMT"/>
          <w:sz w:val="23"/>
          <w:szCs w:val="23"/>
        </w:rPr>
        <w:t>Q</w:t>
      </w:r>
      <w:r w:rsidRPr="00B26508">
        <w:rPr>
          <w:rFonts w:ascii="Gill Sans MT" w:hAnsi="Gill Sans MT" w:cs="TimesNewRomanPSMT"/>
          <w:sz w:val="23"/>
          <w:szCs w:val="23"/>
        </w:rPr>
        <w:t xml:space="preserve">uality </w:t>
      </w:r>
      <w:r w:rsidR="0031335B" w:rsidRPr="00B26508">
        <w:rPr>
          <w:rFonts w:ascii="Gill Sans MT" w:hAnsi="Gill Sans MT" w:cs="TimesNewRomanPSMT"/>
          <w:sz w:val="23"/>
          <w:szCs w:val="23"/>
        </w:rPr>
        <w:t>M</w:t>
      </w:r>
      <w:r w:rsidRPr="00B26508">
        <w:rPr>
          <w:rFonts w:ascii="Gill Sans MT" w:hAnsi="Gill Sans MT" w:cs="TimesNewRomanPSMT"/>
          <w:sz w:val="23"/>
          <w:szCs w:val="23"/>
        </w:rPr>
        <w:t xml:space="preserve">anagement </w:t>
      </w:r>
      <w:r w:rsidR="00F33841" w:rsidRPr="00B26508">
        <w:rPr>
          <w:rFonts w:ascii="Gill Sans MT" w:hAnsi="Gill Sans MT" w:cs="TimesNewRomanPSMT"/>
          <w:sz w:val="23"/>
          <w:szCs w:val="23"/>
        </w:rPr>
        <w:t>S</w:t>
      </w:r>
      <w:r w:rsidRPr="00B26508">
        <w:rPr>
          <w:rFonts w:ascii="Gill Sans MT" w:hAnsi="Gill Sans MT" w:cs="TimesNewRomanPSMT"/>
          <w:sz w:val="23"/>
          <w:szCs w:val="23"/>
        </w:rPr>
        <w:t>ystem</w:t>
      </w:r>
      <w:r w:rsidR="00A94061" w:rsidRPr="00B26508">
        <w:rPr>
          <w:rFonts w:ascii="Gill Sans MT" w:hAnsi="Gill Sans MT" w:cs="TimesNewRomanPSMT"/>
          <w:sz w:val="23"/>
          <w:szCs w:val="23"/>
        </w:rPr>
        <w:t xml:space="preserve"> (DWQMS)</w:t>
      </w:r>
      <w:r w:rsidRPr="00B26508">
        <w:rPr>
          <w:rFonts w:ascii="Gill Sans MT" w:hAnsi="Gill Sans MT" w:cs="TimesNewRomanPSMT"/>
          <w:sz w:val="23"/>
          <w:szCs w:val="23"/>
        </w:rPr>
        <w:t xml:space="preserve"> at central and periphery levels. Achieving this output require</w:t>
      </w:r>
      <w:r w:rsidR="000A66D4" w:rsidRPr="00B26508">
        <w:rPr>
          <w:rFonts w:ascii="Gill Sans MT" w:hAnsi="Gill Sans MT" w:cs="TimesNewRomanPSMT"/>
          <w:sz w:val="23"/>
          <w:szCs w:val="23"/>
        </w:rPr>
        <w:t xml:space="preserve">d </w:t>
      </w:r>
      <w:r w:rsidRPr="00B26508">
        <w:rPr>
          <w:rFonts w:ascii="Gill Sans MT" w:hAnsi="Gill Sans MT" w:cs="TimesNewRomanPSMT"/>
          <w:sz w:val="23"/>
          <w:szCs w:val="23"/>
        </w:rPr>
        <w:t xml:space="preserve">a series of activities that </w:t>
      </w:r>
      <w:r w:rsidR="002C280C" w:rsidRPr="00B26508">
        <w:rPr>
          <w:rFonts w:ascii="Gill Sans MT" w:hAnsi="Gill Sans MT" w:cs="TimesNewRomanPSMT"/>
          <w:sz w:val="23"/>
          <w:szCs w:val="23"/>
        </w:rPr>
        <w:t xml:space="preserve">were </w:t>
      </w:r>
      <w:r w:rsidRPr="00B26508">
        <w:rPr>
          <w:rFonts w:ascii="Gill Sans MT" w:hAnsi="Gill Sans MT" w:cs="TimesNewRomanPSMT"/>
          <w:sz w:val="23"/>
          <w:szCs w:val="23"/>
        </w:rPr>
        <w:t xml:space="preserve">implemented in full synchronization to each </w:t>
      </w:r>
      <w:r w:rsidR="00BA1C0B" w:rsidRPr="00B26508">
        <w:rPr>
          <w:rFonts w:ascii="Gill Sans MT" w:hAnsi="Gill Sans MT" w:cs="TimesNewRomanPSMT"/>
          <w:sz w:val="23"/>
          <w:szCs w:val="23"/>
        </w:rPr>
        <w:t>other, that</w:t>
      </w:r>
      <w:r w:rsidRPr="00B26508">
        <w:rPr>
          <w:rFonts w:ascii="Gill Sans MT" w:hAnsi="Gill Sans MT" w:cs="TimesNewRomanPSMT"/>
          <w:sz w:val="23"/>
          <w:szCs w:val="23"/>
        </w:rPr>
        <w:t xml:space="preserve"> include the three main pillars of system management: processes, personnel and tools:</w:t>
      </w:r>
    </w:p>
    <w:p w14:paraId="5FAF5137" w14:textId="446B0E63" w:rsidR="00D47943" w:rsidRPr="00B26508" w:rsidRDefault="00D47943" w:rsidP="0064110A">
      <w:pPr>
        <w:pStyle w:val="CM14"/>
        <w:numPr>
          <w:ilvl w:val="0"/>
          <w:numId w:val="3"/>
        </w:numPr>
        <w:spacing w:after="160"/>
        <w:ind w:left="360"/>
        <w:jc w:val="both"/>
        <w:rPr>
          <w:rFonts w:ascii="Gill Sans MT" w:hAnsi="Gill Sans MT" w:cs="Times New Roman"/>
          <w:sz w:val="23"/>
          <w:szCs w:val="23"/>
        </w:rPr>
      </w:pPr>
      <w:r w:rsidRPr="00B26508">
        <w:rPr>
          <w:rFonts w:ascii="Gill Sans MT" w:hAnsi="Gill Sans MT" w:cs="Times New Roman"/>
          <w:sz w:val="23"/>
          <w:szCs w:val="23"/>
          <w:u w:val="single"/>
        </w:rPr>
        <w:t>Processes:</w:t>
      </w:r>
      <w:r w:rsidRPr="00B26508">
        <w:rPr>
          <w:rFonts w:ascii="Gill Sans MT" w:hAnsi="Gill Sans MT" w:cs="Times New Roman"/>
          <w:sz w:val="23"/>
          <w:szCs w:val="23"/>
        </w:rPr>
        <w:t xml:space="preserve"> With the start of the </w:t>
      </w:r>
      <w:r w:rsidR="0031335B" w:rsidRPr="00B26508">
        <w:rPr>
          <w:rFonts w:ascii="Gill Sans MT" w:hAnsi="Gill Sans MT" w:cs="Times New Roman"/>
          <w:sz w:val="23"/>
          <w:szCs w:val="23"/>
        </w:rPr>
        <w:t>“</w:t>
      </w:r>
      <w:r w:rsidR="008901EA" w:rsidRPr="00B26508">
        <w:rPr>
          <w:rFonts w:ascii="Gill Sans MT" w:hAnsi="Gill Sans MT" w:cs="Times New Roman"/>
          <w:sz w:val="23"/>
          <w:szCs w:val="23"/>
        </w:rPr>
        <w:t>WHO-</w:t>
      </w:r>
      <w:r w:rsidRPr="00B26508">
        <w:rPr>
          <w:rFonts w:ascii="Gill Sans MT" w:hAnsi="Gill Sans MT" w:cs="Times New Roman"/>
          <w:sz w:val="23"/>
          <w:szCs w:val="23"/>
        </w:rPr>
        <w:t>JP</w:t>
      </w:r>
      <w:r w:rsidR="0031335B" w:rsidRPr="00B26508">
        <w:rPr>
          <w:rFonts w:ascii="Gill Sans MT" w:hAnsi="Gill Sans MT" w:cs="Times New Roman"/>
          <w:sz w:val="23"/>
          <w:szCs w:val="23"/>
        </w:rPr>
        <w:t>”</w:t>
      </w:r>
      <w:r w:rsidRPr="00B26508">
        <w:rPr>
          <w:rFonts w:ascii="Gill Sans MT" w:hAnsi="Gill Sans MT" w:cs="Times New Roman"/>
          <w:sz w:val="23"/>
          <w:szCs w:val="23"/>
        </w:rPr>
        <w:t xml:space="preserve"> and in response to the national counterpart’s request, </w:t>
      </w:r>
      <w:r w:rsidR="00657BE4" w:rsidRPr="00B26508">
        <w:rPr>
          <w:rFonts w:ascii="Gill Sans MT" w:hAnsi="Gill Sans MT" w:cs="Times New Roman"/>
          <w:sz w:val="23"/>
          <w:szCs w:val="23"/>
        </w:rPr>
        <w:t>they emerged</w:t>
      </w:r>
      <w:r w:rsidRPr="00B26508">
        <w:rPr>
          <w:rFonts w:ascii="Gill Sans MT" w:hAnsi="Gill Sans MT" w:cs="Times New Roman"/>
          <w:sz w:val="23"/>
          <w:szCs w:val="23"/>
        </w:rPr>
        <w:t xml:space="preserve"> the need to come up with a clear outcomes and outputs to institutionalize the concept of </w:t>
      </w:r>
      <w:r w:rsidR="00E92EF0" w:rsidRPr="00B26508">
        <w:rPr>
          <w:rFonts w:ascii="Gill Sans MT" w:hAnsi="Gill Sans MT" w:cs="Times New Roman"/>
          <w:sz w:val="23"/>
          <w:szCs w:val="23"/>
        </w:rPr>
        <w:t>WSP</w:t>
      </w:r>
      <w:r w:rsidRPr="00B26508">
        <w:rPr>
          <w:rFonts w:ascii="Gill Sans MT" w:hAnsi="Gill Sans MT" w:cs="Times New Roman"/>
          <w:sz w:val="23"/>
          <w:szCs w:val="23"/>
        </w:rPr>
        <w:t xml:space="preserve"> and to nationally adopt the changes in the </w:t>
      </w:r>
      <w:r w:rsidR="008901EA" w:rsidRPr="00B26508">
        <w:rPr>
          <w:rFonts w:ascii="Gill Sans MT" w:hAnsi="Gill Sans MT" w:cs="Times New Roman"/>
          <w:sz w:val="23"/>
          <w:szCs w:val="23"/>
        </w:rPr>
        <w:t>“</w:t>
      </w:r>
      <w:r w:rsidRPr="00B26508">
        <w:rPr>
          <w:rFonts w:ascii="Gill Sans MT" w:hAnsi="Gill Sans MT" w:cs="Times New Roman"/>
          <w:sz w:val="23"/>
          <w:szCs w:val="23"/>
        </w:rPr>
        <w:t>DWQMS</w:t>
      </w:r>
      <w:r w:rsidR="008901EA" w:rsidRPr="00B26508">
        <w:rPr>
          <w:rFonts w:ascii="Gill Sans MT" w:hAnsi="Gill Sans MT" w:cs="Times New Roman"/>
          <w:sz w:val="23"/>
          <w:szCs w:val="23"/>
        </w:rPr>
        <w:t>”</w:t>
      </w:r>
      <w:r w:rsidRPr="00B26508">
        <w:rPr>
          <w:rFonts w:ascii="Gill Sans MT" w:hAnsi="Gill Sans MT" w:cs="Times New Roman"/>
          <w:sz w:val="23"/>
          <w:szCs w:val="23"/>
        </w:rPr>
        <w:t xml:space="preserve"> from the current reactive approach to the risk management preventative approach. The </w:t>
      </w:r>
      <w:r w:rsidR="008901EA" w:rsidRPr="00B26508">
        <w:rPr>
          <w:rFonts w:ascii="Gill Sans MT" w:hAnsi="Gill Sans MT" w:cs="Times New Roman"/>
          <w:sz w:val="23"/>
          <w:szCs w:val="23"/>
        </w:rPr>
        <w:t>“</w:t>
      </w:r>
      <w:r w:rsidRPr="00B26508">
        <w:rPr>
          <w:rFonts w:ascii="Gill Sans MT" w:hAnsi="Gill Sans MT" w:cs="Times New Roman"/>
          <w:sz w:val="23"/>
          <w:szCs w:val="23"/>
        </w:rPr>
        <w:t>DWQMS</w:t>
      </w:r>
      <w:r w:rsidR="008901EA" w:rsidRPr="00B26508">
        <w:rPr>
          <w:rFonts w:ascii="Gill Sans MT" w:hAnsi="Gill Sans MT" w:cs="Times New Roman"/>
          <w:sz w:val="23"/>
          <w:szCs w:val="23"/>
        </w:rPr>
        <w:t>”</w:t>
      </w:r>
      <w:r w:rsidRPr="00B26508">
        <w:rPr>
          <w:rFonts w:ascii="Gill Sans MT" w:hAnsi="Gill Sans MT" w:cs="Times New Roman"/>
          <w:sz w:val="23"/>
          <w:szCs w:val="23"/>
        </w:rPr>
        <w:t xml:space="preserve"> and pertinent legislations were assessed with stakeholders’ consultation.  Revision on the </w:t>
      </w:r>
      <w:r w:rsidR="00E62ED5" w:rsidRPr="00B26508">
        <w:rPr>
          <w:rFonts w:ascii="Gill Sans MT" w:hAnsi="Gill Sans MT" w:cs="Times New Roman"/>
          <w:sz w:val="23"/>
          <w:szCs w:val="23"/>
        </w:rPr>
        <w:t xml:space="preserve">implemented </w:t>
      </w:r>
      <w:r w:rsidRPr="00B26508">
        <w:rPr>
          <w:rFonts w:ascii="Gill Sans MT" w:hAnsi="Gill Sans MT" w:cs="Times New Roman"/>
          <w:sz w:val="23"/>
          <w:szCs w:val="23"/>
        </w:rPr>
        <w:t xml:space="preserve">practices took place and recommendations were </w:t>
      </w:r>
      <w:r w:rsidR="00E62ED5" w:rsidRPr="00B26508">
        <w:rPr>
          <w:rFonts w:ascii="Gill Sans MT" w:hAnsi="Gill Sans MT" w:cs="Times New Roman"/>
          <w:sz w:val="23"/>
          <w:szCs w:val="23"/>
        </w:rPr>
        <w:t xml:space="preserve">presented </w:t>
      </w:r>
      <w:r w:rsidRPr="00B26508">
        <w:rPr>
          <w:rFonts w:ascii="Gill Sans MT" w:hAnsi="Gill Sans MT" w:cs="Times New Roman"/>
          <w:sz w:val="23"/>
          <w:szCs w:val="23"/>
        </w:rPr>
        <w:t xml:space="preserve">for the transformation needed. </w:t>
      </w:r>
      <w:r w:rsidR="00CD3AD3" w:rsidRPr="00B26508">
        <w:rPr>
          <w:rFonts w:ascii="Gill Sans MT" w:hAnsi="Gill Sans MT" w:cs="Times New Roman"/>
          <w:sz w:val="23"/>
          <w:szCs w:val="23"/>
        </w:rPr>
        <w:t xml:space="preserve">Thus, there was an </w:t>
      </w:r>
      <w:r w:rsidRPr="00B26508">
        <w:rPr>
          <w:rFonts w:ascii="Gill Sans MT" w:hAnsi="Gill Sans MT" w:cs="Times New Roman"/>
          <w:sz w:val="23"/>
          <w:szCs w:val="23"/>
        </w:rPr>
        <w:t xml:space="preserve">increased awareness of the national counterparts to adopt the preventative approach in the </w:t>
      </w:r>
      <w:r w:rsidR="008901EA" w:rsidRPr="00B26508">
        <w:rPr>
          <w:rFonts w:ascii="Gill Sans MT" w:hAnsi="Gill Sans MT" w:cs="Times New Roman"/>
          <w:sz w:val="23"/>
          <w:szCs w:val="23"/>
        </w:rPr>
        <w:t>“</w:t>
      </w:r>
      <w:r w:rsidRPr="00B26508">
        <w:rPr>
          <w:rFonts w:ascii="Gill Sans MT" w:hAnsi="Gill Sans MT" w:cs="Times New Roman"/>
          <w:sz w:val="23"/>
          <w:szCs w:val="23"/>
        </w:rPr>
        <w:t>DWQMS</w:t>
      </w:r>
      <w:r w:rsidR="008901EA" w:rsidRPr="00B26508">
        <w:rPr>
          <w:rFonts w:ascii="Gill Sans MT" w:hAnsi="Gill Sans MT" w:cs="Times New Roman"/>
          <w:sz w:val="23"/>
          <w:szCs w:val="23"/>
        </w:rPr>
        <w:t>”</w:t>
      </w:r>
      <w:r w:rsidRPr="00B26508">
        <w:rPr>
          <w:rFonts w:ascii="Gill Sans MT" w:hAnsi="Gill Sans MT" w:cs="Times New Roman"/>
          <w:sz w:val="23"/>
          <w:szCs w:val="23"/>
        </w:rPr>
        <w:t>.</w:t>
      </w:r>
    </w:p>
    <w:p w14:paraId="63CB83EB" w14:textId="78F65949" w:rsidR="00D47943" w:rsidRPr="00B26508" w:rsidRDefault="00D47943" w:rsidP="0064110A">
      <w:pPr>
        <w:pStyle w:val="CM14"/>
        <w:numPr>
          <w:ilvl w:val="0"/>
          <w:numId w:val="3"/>
        </w:numPr>
        <w:spacing w:after="160"/>
        <w:ind w:left="360"/>
        <w:jc w:val="both"/>
        <w:rPr>
          <w:rFonts w:ascii="Gill Sans MT" w:hAnsi="Gill Sans MT" w:cs="Times New Roman"/>
          <w:sz w:val="23"/>
          <w:szCs w:val="23"/>
        </w:rPr>
      </w:pPr>
      <w:r w:rsidRPr="00B26508">
        <w:rPr>
          <w:rFonts w:ascii="Gill Sans MT" w:hAnsi="Gill Sans MT" w:cs="Times New Roman"/>
          <w:sz w:val="23"/>
          <w:szCs w:val="23"/>
          <w:u w:val="single"/>
        </w:rPr>
        <w:lastRenderedPageBreak/>
        <w:t>Personnel:</w:t>
      </w:r>
      <w:r w:rsidRPr="00B26508">
        <w:rPr>
          <w:rFonts w:ascii="Gill Sans MT" w:hAnsi="Gill Sans MT" w:cs="Times New Roman"/>
          <w:sz w:val="23"/>
          <w:szCs w:val="23"/>
        </w:rPr>
        <w:t xml:space="preserve"> Training needs assessment revealed the areas where capacity building was needed, </w:t>
      </w:r>
      <w:r w:rsidR="005848FE" w:rsidRPr="00B26508">
        <w:rPr>
          <w:rFonts w:ascii="Gill Sans MT" w:hAnsi="Gill Sans MT" w:cs="Times New Roman"/>
          <w:sz w:val="23"/>
          <w:szCs w:val="23"/>
        </w:rPr>
        <w:t xml:space="preserve">thus, </w:t>
      </w:r>
      <w:r w:rsidRPr="00B26508">
        <w:rPr>
          <w:rFonts w:ascii="Gill Sans MT" w:hAnsi="Gill Sans MT" w:cs="Times New Roman"/>
          <w:sz w:val="23"/>
          <w:szCs w:val="23"/>
        </w:rPr>
        <w:t xml:space="preserve">training programs were implemented targeting all management levels: top management, middle management and the technical staff of the water providers, operators and environmental health staff in Jordan. Along with </w:t>
      </w:r>
      <w:r w:rsidR="00EC7145" w:rsidRPr="00B26508">
        <w:rPr>
          <w:rFonts w:ascii="Gill Sans MT" w:hAnsi="Gill Sans MT" w:cs="Times New Roman"/>
          <w:sz w:val="23"/>
          <w:szCs w:val="23"/>
        </w:rPr>
        <w:t xml:space="preserve">these </w:t>
      </w:r>
      <w:r w:rsidR="00657BE4" w:rsidRPr="00B26508">
        <w:rPr>
          <w:rFonts w:ascii="Gill Sans MT" w:hAnsi="Gill Sans MT" w:cs="Times New Roman"/>
          <w:sz w:val="23"/>
          <w:szCs w:val="23"/>
        </w:rPr>
        <w:t>activities, personnel</w:t>
      </w:r>
      <w:r w:rsidRPr="00B26508">
        <w:rPr>
          <w:rFonts w:ascii="Gill Sans MT" w:hAnsi="Gill Sans MT" w:cs="Times New Roman"/>
          <w:sz w:val="23"/>
          <w:szCs w:val="23"/>
        </w:rPr>
        <w:t xml:space="preserve"> responsible for </w:t>
      </w:r>
      <w:r w:rsidR="008901EA" w:rsidRPr="00B26508">
        <w:rPr>
          <w:rFonts w:ascii="Gill Sans MT" w:hAnsi="Gill Sans MT" w:cs="Times New Roman"/>
          <w:sz w:val="23"/>
          <w:szCs w:val="23"/>
        </w:rPr>
        <w:t>“</w:t>
      </w:r>
      <w:r w:rsidRPr="00B26508">
        <w:rPr>
          <w:rFonts w:ascii="Gill Sans MT" w:hAnsi="Gill Sans MT" w:cs="Times New Roman"/>
          <w:sz w:val="23"/>
          <w:szCs w:val="23"/>
        </w:rPr>
        <w:t>DWQMS</w:t>
      </w:r>
      <w:r w:rsidR="008901EA" w:rsidRPr="00B26508">
        <w:rPr>
          <w:rFonts w:ascii="Gill Sans MT" w:hAnsi="Gill Sans MT" w:cs="Times New Roman"/>
          <w:sz w:val="23"/>
          <w:szCs w:val="23"/>
        </w:rPr>
        <w:t>”</w:t>
      </w:r>
      <w:r w:rsidRPr="00B26508">
        <w:rPr>
          <w:rFonts w:ascii="Gill Sans MT" w:hAnsi="Gill Sans MT" w:cs="Times New Roman"/>
          <w:sz w:val="23"/>
          <w:szCs w:val="23"/>
        </w:rPr>
        <w:t xml:space="preserve"> were trained and networks created to work collectively within the required risk management approach kingdom wide.</w:t>
      </w:r>
    </w:p>
    <w:p w14:paraId="1190BF84" w14:textId="77777777" w:rsidR="00D47943" w:rsidRPr="00B26508" w:rsidRDefault="00D47943" w:rsidP="00D92B63">
      <w:pPr>
        <w:pStyle w:val="CM14"/>
        <w:numPr>
          <w:ilvl w:val="0"/>
          <w:numId w:val="3"/>
        </w:numPr>
        <w:spacing w:after="160"/>
        <w:ind w:left="360"/>
        <w:jc w:val="both"/>
        <w:rPr>
          <w:rFonts w:ascii="Gill Sans MT" w:hAnsi="Gill Sans MT" w:cs="Times New Roman"/>
          <w:sz w:val="23"/>
          <w:szCs w:val="23"/>
        </w:rPr>
      </w:pPr>
      <w:r w:rsidRPr="00B26508">
        <w:rPr>
          <w:rFonts w:ascii="Gill Sans MT" w:hAnsi="Gill Sans MT" w:cs="Times New Roman"/>
          <w:sz w:val="23"/>
          <w:szCs w:val="23"/>
          <w:u w:val="single"/>
        </w:rPr>
        <w:t>Tools:</w:t>
      </w:r>
      <w:r w:rsidRPr="00B26508">
        <w:rPr>
          <w:rFonts w:ascii="Gill Sans MT" w:hAnsi="Gill Sans MT" w:cs="Times New Roman"/>
          <w:sz w:val="23"/>
          <w:szCs w:val="23"/>
        </w:rPr>
        <w:t xml:space="preserve"> Water </w:t>
      </w:r>
      <w:r w:rsidR="0013636C" w:rsidRPr="00B26508">
        <w:rPr>
          <w:rFonts w:ascii="Gill Sans MT" w:hAnsi="Gill Sans MT" w:cs="Times New Roman"/>
          <w:sz w:val="23"/>
          <w:szCs w:val="23"/>
        </w:rPr>
        <w:t>q</w:t>
      </w:r>
      <w:r w:rsidRPr="00B26508">
        <w:rPr>
          <w:rFonts w:ascii="Gill Sans MT" w:hAnsi="Gill Sans MT" w:cs="Times New Roman"/>
          <w:sz w:val="23"/>
          <w:szCs w:val="23"/>
        </w:rPr>
        <w:t>uality testing laboratories enhanced and provided with better equipment to identify the slightest water quality deterioration promptly for timely actions in that regard.</w:t>
      </w:r>
    </w:p>
    <w:p w14:paraId="189E2BF0" w14:textId="77777777" w:rsidR="00174E8A" w:rsidRPr="00B26508" w:rsidRDefault="00174E8A" w:rsidP="00D92B63">
      <w:pPr>
        <w:autoSpaceDE w:val="0"/>
        <w:autoSpaceDN w:val="0"/>
        <w:adjustRightInd w:val="0"/>
        <w:spacing w:after="160" w:line="240" w:lineRule="auto"/>
        <w:jc w:val="both"/>
        <w:rPr>
          <w:rFonts w:ascii="Gill Sans MT" w:hAnsi="Gill Sans MT" w:cs="TimesNewRomanPSMT"/>
          <w:sz w:val="23"/>
          <w:szCs w:val="23"/>
          <w:rtl/>
        </w:rPr>
      </w:pPr>
    </w:p>
    <w:p w14:paraId="726D2144" w14:textId="6E504619" w:rsidR="005257BD" w:rsidRPr="00B26508" w:rsidRDefault="00D57B9D" w:rsidP="00D92B63">
      <w:pPr>
        <w:autoSpaceDE w:val="0"/>
        <w:autoSpaceDN w:val="0"/>
        <w:adjustRightInd w:val="0"/>
        <w:spacing w:after="16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For correct implementation of the </w:t>
      </w:r>
      <w:r w:rsidR="00E92EF0" w:rsidRPr="00B26508">
        <w:rPr>
          <w:rFonts w:ascii="Gill Sans MT" w:hAnsi="Gill Sans MT" w:cs="TimesNewRomanPSMT"/>
          <w:sz w:val="23"/>
          <w:szCs w:val="23"/>
        </w:rPr>
        <w:t>WSP</w:t>
      </w:r>
      <w:r w:rsidRPr="00B26508">
        <w:rPr>
          <w:rFonts w:ascii="Gill Sans MT" w:hAnsi="Gill Sans MT" w:cs="TimesNewRomanPSMT"/>
          <w:sz w:val="23"/>
          <w:szCs w:val="23"/>
        </w:rPr>
        <w:t xml:space="preserve"> concept, the following two committees were formulated: </w:t>
      </w:r>
    </w:p>
    <w:p w14:paraId="6A41009D" w14:textId="77777777" w:rsidR="005257BD" w:rsidRPr="00B26508" w:rsidRDefault="005257BD" w:rsidP="0064110A">
      <w:pPr>
        <w:pStyle w:val="ListParagraph"/>
        <w:numPr>
          <w:ilvl w:val="0"/>
          <w:numId w:val="4"/>
        </w:numPr>
        <w:spacing w:after="160" w:line="240" w:lineRule="auto"/>
        <w:ind w:left="360"/>
        <w:contextualSpacing w:val="0"/>
        <w:jc w:val="both"/>
        <w:rPr>
          <w:rFonts w:ascii="Gill Sans MT" w:hAnsi="Gill Sans MT"/>
          <w:b/>
          <w:bCs/>
          <w:sz w:val="23"/>
          <w:szCs w:val="23"/>
          <w:u w:val="single"/>
        </w:rPr>
      </w:pPr>
      <w:r w:rsidRPr="00B26508">
        <w:rPr>
          <w:rFonts w:ascii="Gill Sans MT" w:hAnsi="Gill Sans MT"/>
          <w:b/>
          <w:bCs/>
          <w:sz w:val="23"/>
          <w:szCs w:val="23"/>
          <w:u w:val="single"/>
        </w:rPr>
        <w:t>The National Guiding Committee for “Water Safety Planning” Implementation:</w:t>
      </w:r>
    </w:p>
    <w:p w14:paraId="5AC17EC5" w14:textId="4E120C0E" w:rsidR="005257BD" w:rsidRPr="00B26508" w:rsidRDefault="005257BD" w:rsidP="0064110A">
      <w:pPr>
        <w:spacing w:after="160" w:line="240" w:lineRule="auto"/>
        <w:jc w:val="both"/>
        <w:rPr>
          <w:rFonts w:ascii="Gill Sans MT" w:hAnsi="Gill Sans MT"/>
          <w:sz w:val="23"/>
          <w:szCs w:val="23"/>
        </w:rPr>
      </w:pPr>
      <w:r w:rsidRPr="00B26508">
        <w:rPr>
          <w:rFonts w:ascii="Gill Sans MT" w:hAnsi="Gill Sans MT"/>
          <w:sz w:val="23"/>
          <w:szCs w:val="23"/>
        </w:rPr>
        <w:t xml:space="preserve">Included </w:t>
      </w:r>
      <w:r w:rsidR="00F6380B" w:rsidRPr="00B26508">
        <w:rPr>
          <w:rFonts w:ascii="Gill Sans MT" w:hAnsi="Gill Sans MT"/>
          <w:sz w:val="23"/>
          <w:szCs w:val="23"/>
        </w:rPr>
        <w:t>representatives (</w:t>
      </w:r>
      <w:r w:rsidRPr="00B26508">
        <w:rPr>
          <w:rFonts w:ascii="Gill Sans MT" w:hAnsi="Gill Sans MT"/>
          <w:sz w:val="23"/>
          <w:szCs w:val="23"/>
        </w:rPr>
        <w:t xml:space="preserve">high management level </w:t>
      </w:r>
      <w:r w:rsidR="0013636C" w:rsidRPr="00B26508">
        <w:rPr>
          <w:rFonts w:ascii="Gill Sans MT" w:hAnsi="Gill Sans MT"/>
          <w:sz w:val="23"/>
          <w:szCs w:val="23"/>
        </w:rPr>
        <w:t>r</w:t>
      </w:r>
      <w:r w:rsidRPr="00B26508">
        <w:rPr>
          <w:rFonts w:ascii="Gill Sans MT" w:hAnsi="Gill Sans MT"/>
          <w:sz w:val="23"/>
          <w:szCs w:val="23"/>
        </w:rPr>
        <w:t>epresentatives) from the WAJ MOH and the major operating companies such as (Miyahuna, Yarmouk and Aqaba companies</w:t>
      </w:r>
      <w:r w:rsidR="005848FE" w:rsidRPr="00B26508">
        <w:rPr>
          <w:rFonts w:ascii="Gill Sans MT" w:hAnsi="Gill Sans MT"/>
          <w:sz w:val="23"/>
          <w:szCs w:val="23"/>
        </w:rPr>
        <w:t>). The</w:t>
      </w:r>
      <w:r w:rsidR="008901EA" w:rsidRPr="00B26508">
        <w:rPr>
          <w:rFonts w:ascii="Gill Sans MT" w:hAnsi="Gill Sans MT"/>
          <w:sz w:val="23"/>
          <w:szCs w:val="23"/>
        </w:rPr>
        <w:t xml:space="preserve"> official formulation letter for the said committee is presented in Annex-1 of this report.</w:t>
      </w:r>
    </w:p>
    <w:p w14:paraId="630E071F" w14:textId="77777777" w:rsidR="005257BD" w:rsidRPr="00B26508" w:rsidRDefault="005257BD" w:rsidP="0064110A">
      <w:pPr>
        <w:pStyle w:val="ListParagraph"/>
        <w:numPr>
          <w:ilvl w:val="0"/>
          <w:numId w:val="4"/>
        </w:numPr>
        <w:spacing w:after="160" w:line="240" w:lineRule="auto"/>
        <w:ind w:left="360"/>
        <w:contextualSpacing w:val="0"/>
        <w:jc w:val="both"/>
        <w:rPr>
          <w:rFonts w:ascii="Gill Sans MT" w:hAnsi="Gill Sans MT"/>
          <w:b/>
          <w:bCs/>
          <w:sz w:val="23"/>
          <w:szCs w:val="23"/>
          <w:u w:val="single"/>
        </w:rPr>
      </w:pPr>
      <w:r w:rsidRPr="00B26508">
        <w:rPr>
          <w:rFonts w:ascii="Gill Sans MT" w:hAnsi="Gill Sans MT"/>
          <w:b/>
          <w:bCs/>
          <w:sz w:val="23"/>
          <w:szCs w:val="23"/>
          <w:u w:val="single"/>
        </w:rPr>
        <w:t xml:space="preserve">The Technical Committee </w:t>
      </w:r>
      <w:r w:rsidR="00D57B9D" w:rsidRPr="00B26508">
        <w:rPr>
          <w:rFonts w:ascii="Gill Sans MT" w:hAnsi="Gill Sans MT"/>
          <w:b/>
          <w:bCs/>
          <w:sz w:val="23"/>
          <w:szCs w:val="23"/>
          <w:u w:val="single"/>
        </w:rPr>
        <w:t>(</w:t>
      </w:r>
      <w:r w:rsidR="00073B69" w:rsidRPr="00B26508">
        <w:rPr>
          <w:rFonts w:ascii="Gill Sans MT" w:hAnsi="Gill Sans MT"/>
          <w:b/>
          <w:bCs/>
          <w:sz w:val="23"/>
          <w:szCs w:val="23"/>
          <w:u w:val="single"/>
        </w:rPr>
        <w:t>T</w:t>
      </w:r>
      <w:r w:rsidR="00D57B9D" w:rsidRPr="00B26508">
        <w:rPr>
          <w:rFonts w:ascii="Gill Sans MT" w:hAnsi="Gill Sans MT"/>
          <w:b/>
          <w:bCs/>
          <w:sz w:val="23"/>
          <w:szCs w:val="23"/>
          <w:u w:val="single"/>
        </w:rPr>
        <w:t xml:space="preserve">ask force teams </w:t>
      </w:r>
      <w:r w:rsidR="00073B69" w:rsidRPr="00B26508">
        <w:rPr>
          <w:rFonts w:ascii="Gill Sans MT" w:hAnsi="Gill Sans MT"/>
          <w:b/>
          <w:bCs/>
          <w:sz w:val="23"/>
          <w:szCs w:val="23"/>
          <w:u w:val="single"/>
        </w:rPr>
        <w:t>&amp;</w:t>
      </w:r>
      <w:r w:rsidR="00D57B9D" w:rsidRPr="00B26508">
        <w:rPr>
          <w:rFonts w:ascii="Gill Sans MT" w:hAnsi="Gill Sans MT"/>
          <w:b/>
          <w:bCs/>
          <w:sz w:val="23"/>
          <w:szCs w:val="23"/>
          <w:u w:val="single"/>
        </w:rPr>
        <w:t xml:space="preserve"> WSP teams)</w:t>
      </w:r>
    </w:p>
    <w:p w14:paraId="2C3420E1" w14:textId="16886926" w:rsidR="005257BD" w:rsidRPr="00B26508" w:rsidRDefault="005257BD" w:rsidP="00D92B63">
      <w:pPr>
        <w:spacing w:after="160" w:line="240" w:lineRule="auto"/>
        <w:jc w:val="both"/>
        <w:rPr>
          <w:rFonts w:ascii="Gill Sans MT" w:hAnsi="Gill Sans MT"/>
          <w:sz w:val="23"/>
          <w:szCs w:val="23"/>
        </w:rPr>
      </w:pPr>
      <w:r w:rsidRPr="00B26508">
        <w:rPr>
          <w:rFonts w:ascii="Gill Sans MT" w:hAnsi="Gill Sans MT"/>
          <w:sz w:val="23"/>
          <w:szCs w:val="23"/>
        </w:rPr>
        <w:t xml:space="preserve">This committee covers the following technical specialties directly responsible for the implementation of the </w:t>
      </w:r>
      <w:r w:rsidR="00E92EF0" w:rsidRPr="00B26508">
        <w:rPr>
          <w:rFonts w:ascii="Gill Sans MT" w:hAnsi="Gill Sans MT"/>
          <w:sz w:val="23"/>
          <w:szCs w:val="23"/>
        </w:rPr>
        <w:t>WSP</w:t>
      </w:r>
      <w:r w:rsidRPr="00B26508">
        <w:rPr>
          <w:rFonts w:ascii="Gill Sans MT" w:hAnsi="Gill Sans MT"/>
          <w:sz w:val="23"/>
          <w:szCs w:val="23"/>
        </w:rPr>
        <w:t xml:space="preserve"> and include: Hydrology and hydrogeology, electrical\ Mechanical \ Civil Engineering; chemists and GIS specialists. The personal of this team might varies according to the location where the </w:t>
      </w:r>
      <w:r w:rsidR="00E92EF0" w:rsidRPr="00B26508">
        <w:rPr>
          <w:rFonts w:ascii="Gill Sans MT" w:hAnsi="Gill Sans MT"/>
          <w:sz w:val="23"/>
          <w:szCs w:val="23"/>
        </w:rPr>
        <w:t>WSP</w:t>
      </w:r>
      <w:r w:rsidRPr="00B26508">
        <w:rPr>
          <w:rFonts w:ascii="Gill Sans MT" w:hAnsi="Gill Sans MT"/>
          <w:sz w:val="23"/>
          <w:szCs w:val="23"/>
        </w:rPr>
        <w:t xml:space="preserve"> is implemented, and usually represent the WAJ, MOH, WAJ- Central Labs in addition to</w:t>
      </w:r>
      <w:r w:rsidR="005848FE" w:rsidRPr="00B26508">
        <w:rPr>
          <w:rFonts w:ascii="Gill Sans MT" w:hAnsi="Gill Sans MT"/>
          <w:sz w:val="23"/>
          <w:szCs w:val="23"/>
        </w:rPr>
        <w:t xml:space="preserve"> the m</w:t>
      </w:r>
      <w:r w:rsidRPr="00B26508">
        <w:rPr>
          <w:rFonts w:ascii="Gill Sans MT" w:hAnsi="Gill Sans MT"/>
          <w:sz w:val="23"/>
          <w:szCs w:val="23"/>
        </w:rPr>
        <w:t>ajor water utilities operators (each in his area).</w:t>
      </w:r>
    </w:p>
    <w:p w14:paraId="75296C0C" w14:textId="0A3699F2" w:rsidR="005257BD" w:rsidRPr="00B26508" w:rsidRDefault="00D57B9D" w:rsidP="00D92B63">
      <w:pPr>
        <w:spacing w:after="160" w:line="240" w:lineRule="auto"/>
        <w:jc w:val="both"/>
        <w:rPr>
          <w:rFonts w:ascii="Gill Sans MT" w:hAnsi="Gill Sans MT"/>
          <w:sz w:val="23"/>
          <w:szCs w:val="23"/>
        </w:rPr>
      </w:pPr>
      <w:r w:rsidRPr="00B26508">
        <w:rPr>
          <w:rFonts w:ascii="Gill Sans MT" w:hAnsi="Gill Sans MT"/>
          <w:sz w:val="23"/>
          <w:szCs w:val="23"/>
        </w:rPr>
        <w:t xml:space="preserve">Accordingly, </w:t>
      </w:r>
      <w:r w:rsidR="008901EA" w:rsidRPr="00B26508">
        <w:rPr>
          <w:rFonts w:ascii="Gill Sans MT" w:hAnsi="Gill Sans MT"/>
          <w:sz w:val="23"/>
          <w:szCs w:val="23"/>
        </w:rPr>
        <w:t xml:space="preserve">the </w:t>
      </w:r>
      <w:r w:rsidR="00E92EF0" w:rsidRPr="00B26508">
        <w:rPr>
          <w:rFonts w:ascii="Gill Sans MT" w:hAnsi="Gill Sans MT"/>
          <w:sz w:val="23"/>
          <w:szCs w:val="23"/>
        </w:rPr>
        <w:t>WSP</w:t>
      </w:r>
      <w:r w:rsidR="008901EA" w:rsidRPr="00B26508">
        <w:rPr>
          <w:rFonts w:ascii="Gill Sans MT" w:hAnsi="Gill Sans MT"/>
          <w:sz w:val="23"/>
          <w:szCs w:val="23"/>
        </w:rPr>
        <w:t xml:space="preserve"> approach was</w:t>
      </w:r>
      <w:r w:rsidRPr="00B26508">
        <w:rPr>
          <w:rFonts w:ascii="Gill Sans MT" w:hAnsi="Gill Sans MT"/>
          <w:sz w:val="23"/>
          <w:szCs w:val="23"/>
        </w:rPr>
        <w:t xml:space="preserve"> tested in five demonstration areas</w:t>
      </w:r>
      <w:r w:rsidRPr="00B26508">
        <w:rPr>
          <w:rFonts w:ascii="Gill Sans MT" w:hAnsi="Gill Sans MT"/>
          <w:sz w:val="23"/>
          <w:szCs w:val="23"/>
          <w:rtl/>
        </w:rPr>
        <w:t xml:space="preserve"> </w:t>
      </w:r>
      <w:r w:rsidRPr="00B26508">
        <w:rPr>
          <w:rFonts w:ascii="Gill Sans MT" w:hAnsi="Gill Sans MT"/>
          <w:sz w:val="23"/>
          <w:szCs w:val="23"/>
        </w:rPr>
        <w:t xml:space="preserve">selected by the steering committee </w:t>
      </w:r>
      <w:r w:rsidR="00131E95" w:rsidRPr="00B26508">
        <w:rPr>
          <w:rFonts w:ascii="Gill Sans MT" w:hAnsi="Gill Sans MT"/>
          <w:sz w:val="23"/>
          <w:szCs w:val="23"/>
        </w:rPr>
        <w:t>with the support of the project’s technical committee. The</w:t>
      </w:r>
      <w:r w:rsidR="005257BD" w:rsidRPr="00B26508">
        <w:rPr>
          <w:rFonts w:ascii="Gill Sans MT" w:hAnsi="Gill Sans MT"/>
          <w:sz w:val="23"/>
          <w:szCs w:val="23"/>
        </w:rPr>
        <w:t xml:space="preserve"> selected sites cover supply systems in Urban and Rural areas. </w:t>
      </w:r>
      <w:r w:rsidR="00CC37AC" w:rsidRPr="00B26508">
        <w:rPr>
          <w:rFonts w:ascii="Gill Sans MT" w:hAnsi="Gill Sans MT"/>
          <w:sz w:val="23"/>
          <w:szCs w:val="23"/>
        </w:rPr>
        <w:t xml:space="preserve">Also, the sites were </w:t>
      </w:r>
      <w:r w:rsidR="005257BD" w:rsidRPr="00B26508">
        <w:rPr>
          <w:rFonts w:ascii="Gill Sans MT" w:hAnsi="Gill Sans MT"/>
          <w:sz w:val="23"/>
          <w:szCs w:val="23"/>
        </w:rPr>
        <w:t>also selected to compare performance of water companies versus traditional government water directorates.</w:t>
      </w:r>
    </w:p>
    <w:p w14:paraId="5122FBC0" w14:textId="77777777" w:rsidR="00CE2158" w:rsidRPr="00B26508" w:rsidRDefault="00CE2158" w:rsidP="00685151">
      <w:pPr>
        <w:spacing w:after="0" w:line="240" w:lineRule="auto"/>
        <w:jc w:val="both"/>
        <w:rPr>
          <w:rFonts w:ascii="Gill Sans MT" w:hAnsi="Gill Sans MT"/>
        </w:rPr>
      </w:pPr>
    </w:p>
    <w:p w14:paraId="4620C419" w14:textId="77777777" w:rsidR="00131E95" w:rsidRPr="00B26508" w:rsidRDefault="00CE2158" w:rsidP="0064110A">
      <w:pPr>
        <w:pStyle w:val="Heading3"/>
        <w:rPr>
          <w:rFonts w:ascii="Gill Sans MT" w:hAnsi="Gill Sans MT"/>
          <w:b/>
          <w:bCs/>
          <w:color w:val="002060"/>
          <w:sz w:val="28"/>
          <w:szCs w:val="28"/>
        </w:rPr>
      </w:pPr>
      <w:bookmarkStart w:id="22" w:name="_Toc470039381"/>
      <w:r w:rsidRPr="00B26508">
        <w:rPr>
          <w:rFonts w:ascii="Gill Sans MT" w:hAnsi="Gill Sans MT"/>
          <w:b/>
          <w:bCs/>
          <w:color w:val="002060"/>
          <w:sz w:val="28"/>
          <w:szCs w:val="28"/>
        </w:rPr>
        <w:t>Training &amp; Capacity Building</w:t>
      </w:r>
      <w:bookmarkEnd w:id="22"/>
    </w:p>
    <w:p w14:paraId="720FDAA1" w14:textId="77777777" w:rsidR="00562EEE" w:rsidRPr="00B26508" w:rsidRDefault="00A17CE8" w:rsidP="00552646">
      <w:pPr>
        <w:spacing w:after="120" w:line="240" w:lineRule="auto"/>
        <w:jc w:val="both"/>
        <w:rPr>
          <w:rFonts w:ascii="Gill Sans MT" w:hAnsi="Gill Sans MT"/>
          <w:sz w:val="23"/>
          <w:szCs w:val="23"/>
        </w:rPr>
      </w:pPr>
      <w:r w:rsidRPr="00B26508">
        <w:rPr>
          <w:rFonts w:ascii="Gill Sans MT" w:hAnsi="Gill Sans MT"/>
          <w:sz w:val="23"/>
          <w:szCs w:val="23"/>
        </w:rPr>
        <w:t>Within the course of the implemented program, the “WHO” regional Office in Amman held a “Water Safety Plan National Advocacy &amp; Training Workshop”</w:t>
      </w:r>
      <w:r w:rsidR="00562EEE" w:rsidRPr="00B26508">
        <w:rPr>
          <w:rFonts w:ascii="Gill Sans MT" w:hAnsi="Gill Sans MT"/>
          <w:sz w:val="23"/>
          <w:szCs w:val="23"/>
        </w:rPr>
        <w:t xml:space="preserve">, </w:t>
      </w:r>
      <w:r w:rsidR="00AC2E50" w:rsidRPr="00B26508">
        <w:rPr>
          <w:rFonts w:ascii="Gill Sans MT" w:hAnsi="Gill Sans MT"/>
          <w:sz w:val="23"/>
          <w:szCs w:val="23"/>
        </w:rPr>
        <w:t>with the</w:t>
      </w:r>
      <w:r w:rsidR="00562EEE" w:rsidRPr="00B26508">
        <w:rPr>
          <w:rFonts w:ascii="Gill Sans MT" w:hAnsi="Gill Sans MT"/>
          <w:sz w:val="23"/>
          <w:szCs w:val="23"/>
        </w:rPr>
        <w:t xml:space="preserve"> following two levels:</w:t>
      </w:r>
    </w:p>
    <w:p w14:paraId="654353BD" w14:textId="77777777" w:rsidR="00562EEE" w:rsidRPr="00B26508" w:rsidRDefault="00562EEE" w:rsidP="007641FF">
      <w:pPr>
        <w:pStyle w:val="CM14"/>
        <w:numPr>
          <w:ilvl w:val="0"/>
          <w:numId w:val="3"/>
        </w:numPr>
        <w:spacing w:after="120"/>
        <w:ind w:left="720" w:hanging="634"/>
        <w:jc w:val="both"/>
        <w:rPr>
          <w:rFonts w:ascii="Gill Sans MT" w:hAnsi="Gill Sans MT" w:cs="Times New Roman"/>
          <w:sz w:val="23"/>
          <w:szCs w:val="23"/>
        </w:rPr>
      </w:pPr>
      <w:r w:rsidRPr="00B26508">
        <w:rPr>
          <w:rFonts w:ascii="Gill Sans MT" w:hAnsi="Gill Sans MT" w:cs="Times New Roman"/>
          <w:sz w:val="23"/>
          <w:szCs w:val="23"/>
        </w:rPr>
        <w:t>One-day workshop on 25 Sep.201</w:t>
      </w:r>
      <w:r w:rsidR="00CE2158" w:rsidRPr="00B26508">
        <w:rPr>
          <w:rFonts w:ascii="Gill Sans MT" w:hAnsi="Gill Sans MT" w:cs="Times New Roman"/>
          <w:sz w:val="23"/>
          <w:szCs w:val="23"/>
        </w:rPr>
        <w:t>1</w:t>
      </w:r>
      <w:r w:rsidRPr="00B26508">
        <w:rPr>
          <w:rFonts w:ascii="Gill Sans MT" w:hAnsi="Gill Sans MT" w:cs="Times New Roman"/>
          <w:sz w:val="23"/>
          <w:szCs w:val="23"/>
        </w:rPr>
        <w:t xml:space="preserve"> for all the participants in the project, including high level management representatives from the relevant governmental agencies such as the “M</w:t>
      </w:r>
      <w:r w:rsidR="00552646" w:rsidRPr="00B26508">
        <w:rPr>
          <w:rFonts w:ascii="Gill Sans MT" w:hAnsi="Gill Sans MT" w:cs="Times New Roman"/>
          <w:sz w:val="23"/>
          <w:szCs w:val="23"/>
        </w:rPr>
        <w:t>o</w:t>
      </w:r>
      <w:r w:rsidRPr="00B26508">
        <w:rPr>
          <w:rFonts w:ascii="Gill Sans MT" w:hAnsi="Gill Sans MT" w:cs="Times New Roman"/>
          <w:sz w:val="23"/>
          <w:szCs w:val="23"/>
        </w:rPr>
        <w:t>H”; “MWI”, MoEnv”. The objective of the said workshop was to introduce the project concept, the proposed work plan and the planned outcomes from the project</w:t>
      </w:r>
      <w:r w:rsidR="00552646" w:rsidRPr="00B26508">
        <w:rPr>
          <w:rFonts w:ascii="Gill Sans MT" w:hAnsi="Gill Sans MT" w:cs="Times New Roman"/>
          <w:sz w:val="23"/>
          <w:szCs w:val="23"/>
        </w:rPr>
        <w:t>.</w:t>
      </w:r>
    </w:p>
    <w:p w14:paraId="62F0603C" w14:textId="6BBC82CC" w:rsidR="00A17CE8" w:rsidRPr="00B26508" w:rsidRDefault="00562EEE" w:rsidP="007641FF">
      <w:pPr>
        <w:pStyle w:val="CM14"/>
        <w:numPr>
          <w:ilvl w:val="0"/>
          <w:numId w:val="3"/>
        </w:numPr>
        <w:spacing w:after="120"/>
        <w:ind w:left="720" w:hanging="634"/>
        <w:jc w:val="both"/>
        <w:rPr>
          <w:rFonts w:ascii="Gill Sans MT" w:hAnsi="Gill Sans MT" w:cs="Times New Roman"/>
          <w:sz w:val="23"/>
          <w:szCs w:val="23"/>
        </w:rPr>
      </w:pPr>
      <w:r w:rsidRPr="00B26508">
        <w:rPr>
          <w:rFonts w:ascii="Gill Sans MT" w:hAnsi="Gill Sans MT" w:cs="Times New Roman"/>
          <w:sz w:val="23"/>
          <w:szCs w:val="23"/>
        </w:rPr>
        <w:t xml:space="preserve">Three days’ workshop </w:t>
      </w:r>
      <w:r w:rsidR="00A17CE8" w:rsidRPr="00B26508">
        <w:rPr>
          <w:rFonts w:ascii="Gill Sans MT" w:hAnsi="Gill Sans MT" w:cs="Times New Roman"/>
          <w:sz w:val="23"/>
          <w:szCs w:val="23"/>
        </w:rPr>
        <w:t xml:space="preserve">focused on a </w:t>
      </w:r>
      <w:r w:rsidRPr="00B26508">
        <w:rPr>
          <w:rFonts w:ascii="Gill Sans MT" w:hAnsi="Gill Sans MT" w:cs="Times New Roman"/>
          <w:sz w:val="23"/>
          <w:szCs w:val="23"/>
        </w:rPr>
        <w:t>Classroom</w:t>
      </w:r>
      <w:r w:rsidR="00A17CE8" w:rsidRPr="00B26508">
        <w:rPr>
          <w:rFonts w:ascii="Gill Sans MT" w:hAnsi="Gill Sans MT" w:cs="Times New Roman"/>
          <w:sz w:val="23"/>
          <w:szCs w:val="23"/>
        </w:rPr>
        <w:t xml:space="preserve">-Based training on system assessment of </w:t>
      </w:r>
      <w:r w:rsidR="00E92EF0" w:rsidRPr="00B26508">
        <w:rPr>
          <w:rFonts w:ascii="Gill Sans MT" w:hAnsi="Gill Sans MT" w:cs="Times New Roman"/>
          <w:sz w:val="23"/>
          <w:szCs w:val="23"/>
        </w:rPr>
        <w:t>WSP</w:t>
      </w:r>
      <w:r w:rsidR="00A17CE8" w:rsidRPr="00B26508">
        <w:rPr>
          <w:rFonts w:ascii="Gill Sans MT" w:hAnsi="Gill Sans MT" w:cs="Times New Roman"/>
          <w:sz w:val="23"/>
          <w:szCs w:val="23"/>
        </w:rPr>
        <w:t>, during the period of 26-29 Sep.2011.</w:t>
      </w:r>
      <w:r w:rsidRPr="00B26508">
        <w:rPr>
          <w:rFonts w:ascii="Gill Sans MT" w:hAnsi="Gill Sans MT" w:cs="Times New Roman"/>
          <w:sz w:val="23"/>
          <w:szCs w:val="23"/>
        </w:rPr>
        <w:t xml:space="preserve"> The participants in the said workshop include representatives from the aforementioned agencies (Mid</w:t>
      </w:r>
      <w:r w:rsidR="00822430" w:rsidRPr="00B26508">
        <w:rPr>
          <w:rFonts w:ascii="Gill Sans MT" w:hAnsi="Gill Sans MT" w:cs="Times New Roman"/>
          <w:sz w:val="23"/>
          <w:szCs w:val="23"/>
        </w:rPr>
        <w:t>-</w:t>
      </w:r>
      <w:r w:rsidRPr="00B26508">
        <w:rPr>
          <w:rFonts w:ascii="Gill Sans MT" w:hAnsi="Gill Sans MT" w:cs="Times New Roman"/>
          <w:sz w:val="23"/>
          <w:szCs w:val="23"/>
        </w:rPr>
        <w:t xml:space="preserve"> Level Management Staff &amp; Technical Staff</w:t>
      </w:r>
      <w:r w:rsidR="00CE2158" w:rsidRPr="00B26508">
        <w:rPr>
          <w:rFonts w:ascii="Gill Sans MT" w:hAnsi="Gill Sans MT" w:cs="Times New Roman"/>
          <w:sz w:val="23"/>
          <w:szCs w:val="23"/>
        </w:rPr>
        <w:t>)</w:t>
      </w:r>
      <w:r w:rsidR="005E126B" w:rsidRPr="00B26508">
        <w:rPr>
          <w:rFonts w:ascii="Gill Sans MT" w:hAnsi="Gill Sans MT" w:cs="Times New Roman"/>
          <w:sz w:val="23"/>
          <w:szCs w:val="23"/>
        </w:rPr>
        <w:t>.</w:t>
      </w:r>
    </w:p>
    <w:p w14:paraId="3AA8D130" w14:textId="2FEBA989" w:rsidR="004114C7" w:rsidRPr="00B26508" w:rsidRDefault="004114C7" w:rsidP="007641FF">
      <w:pPr>
        <w:pStyle w:val="CM14"/>
        <w:numPr>
          <w:ilvl w:val="0"/>
          <w:numId w:val="3"/>
        </w:numPr>
        <w:spacing w:after="120"/>
        <w:ind w:left="720" w:hanging="634"/>
        <w:jc w:val="both"/>
        <w:rPr>
          <w:rFonts w:ascii="Gill Sans MT" w:hAnsi="Gill Sans MT" w:cs="Times New Roman"/>
          <w:sz w:val="23"/>
          <w:szCs w:val="23"/>
        </w:rPr>
      </w:pPr>
      <w:r w:rsidRPr="00B26508">
        <w:rPr>
          <w:rFonts w:ascii="Gill Sans MT" w:hAnsi="Gill Sans MT" w:cs="Times New Roman"/>
          <w:sz w:val="23"/>
          <w:szCs w:val="23"/>
        </w:rPr>
        <w:t>During the period of 13-17 Nov.</w:t>
      </w:r>
      <w:r w:rsidR="003B4B5D" w:rsidRPr="00B26508">
        <w:rPr>
          <w:rFonts w:ascii="Gill Sans MT" w:hAnsi="Gill Sans MT" w:cs="Times New Roman"/>
          <w:sz w:val="23"/>
          <w:szCs w:val="23"/>
        </w:rPr>
        <w:t>2011,</w:t>
      </w:r>
      <w:r w:rsidRPr="00B26508">
        <w:rPr>
          <w:rFonts w:ascii="Gill Sans MT" w:hAnsi="Gill Sans MT" w:cs="Times New Roman"/>
          <w:sz w:val="23"/>
          <w:szCs w:val="23"/>
        </w:rPr>
        <w:t xml:space="preserve"> the “WHO” office in Amman conducted a “Classroom-Based Training on System Assessment WSP and operational Management” workshop in Amman – Jordan. The purpose of the said workshop was to present to achievements of the technical group</w:t>
      </w:r>
      <w:r w:rsidR="005848FE" w:rsidRPr="00B26508">
        <w:rPr>
          <w:rFonts w:ascii="Gill Sans MT" w:hAnsi="Gill Sans MT" w:cs="Times New Roman"/>
          <w:sz w:val="23"/>
          <w:szCs w:val="23"/>
        </w:rPr>
        <w:t>s</w:t>
      </w:r>
      <w:r w:rsidRPr="00B26508">
        <w:rPr>
          <w:rFonts w:ascii="Gill Sans MT" w:hAnsi="Gill Sans MT" w:cs="Times New Roman"/>
          <w:sz w:val="23"/>
          <w:szCs w:val="23"/>
        </w:rPr>
        <w:t xml:space="preserve"> that were</w:t>
      </w:r>
      <w:r w:rsidR="005848FE" w:rsidRPr="00B26508">
        <w:rPr>
          <w:rFonts w:ascii="Gill Sans MT" w:hAnsi="Gill Sans MT" w:cs="Times New Roman"/>
          <w:sz w:val="23"/>
          <w:szCs w:val="23"/>
        </w:rPr>
        <w:t xml:space="preserve"> working on preparing the </w:t>
      </w:r>
      <w:r w:rsidR="0037417F" w:rsidRPr="00B26508">
        <w:rPr>
          <w:rFonts w:ascii="Gill Sans MT" w:hAnsi="Gill Sans MT" w:cs="Times New Roman"/>
          <w:sz w:val="23"/>
          <w:szCs w:val="23"/>
        </w:rPr>
        <w:t>WSPs</w:t>
      </w:r>
      <w:r w:rsidRPr="00B26508">
        <w:rPr>
          <w:rFonts w:ascii="Gill Sans MT" w:hAnsi="Gill Sans MT" w:cs="Times New Roman"/>
          <w:sz w:val="23"/>
          <w:szCs w:val="23"/>
        </w:rPr>
        <w:t xml:space="preserve">for the five demonstration sites in Jordan. </w:t>
      </w:r>
    </w:p>
    <w:p w14:paraId="796DEDC9" w14:textId="35728A0A" w:rsidR="00CE15BC" w:rsidRPr="00B26508" w:rsidRDefault="004114C7" w:rsidP="00D71794">
      <w:pPr>
        <w:spacing w:after="120" w:line="240" w:lineRule="auto"/>
        <w:jc w:val="both"/>
        <w:rPr>
          <w:rFonts w:ascii="Gill Sans MT" w:hAnsi="Gill Sans MT"/>
          <w:sz w:val="23"/>
          <w:szCs w:val="23"/>
        </w:rPr>
      </w:pPr>
      <w:r w:rsidRPr="00B26508">
        <w:rPr>
          <w:rFonts w:ascii="Gill Sans MT" w:hAnsi="Gill Sans MT"/>
          <w:sz w:val="23"/>
          <w:szCs w:val="23"/>
        </w:rPr>
        <w:t xml:space="preserve">During the year 2011, an </w:t>
      </w:r>
      <w:r w:rsidR="00CE15BC" w:rsidRPr="00B26508">
        <w:rPr>
          <w:rFonts w:ascii="Gill Sans MT" w:hAnsi="Gill Sans MT"/>
          <w:sz w:val="23"/>
          <w:szCs w:val="23"/>
        </w:rPr>
        <w:t>intensive training program consist of 12 modules was prepared and provided for the technical team</w:t>
      </w:r>
      <w:r w:rsidRPr="00B26508">
        <w:rPr>
          <w:rFonts w:ascii="Gill Sans MT" w:hAnsi="Gill Sans MT"/>
          <w:sz w:val="23"/>
          <w:szCs w:val="23"/>
        </w:rPr>
        <w:t xml:space="preserve">s that were working on preparing the </w:t>
      </w:r>
      <w:r w:rsidR="0037417F" w:rsidRPr="00B26508">
        <w:rPr>
          <w:rFonts w:ascii="Gill Sans MT" w:hAnsi="Gill Sans MT"/>
          <w:sz w:val="23"/>
          <w:szCs w:val="23"/>
        </w:rPr>
        <w:t>WSPs</w:t>
      </w:r>
      <w:r w:rsidRPr="00B26508">
        <w:rPr>
          <w:rFonts w:ascii="Gill Sans MT" w:hAnsi="Gill Sans MT"/>
          <w:sz w:val="23"/>
          <w:szCs w:val="23"/>
        </w:rPr>
        <w:t>for the five selected demonstration sites in Jordan.</w:t>
      </w:r>
    </w:p>
    <w:p w14:paraId="09481F93" w14:textId="11D0F41E" w:rsidR="003B4B5D" w:rsidRPr="00B26508" w:rsidRDefault="005848FE" w:rsidP="00D71794">
      <w:pPr>
        <w:spacing w:after="120" w:line="240" w:lineRule="auto"/>
        <w:jc w:val="both"/>
        <w:rPr>
          <w:rFonts w:ascii="Gill Sans MT" w:hAnsi="Gill Sans MT"/>
          <w:sz w:val="23"/>
          <w:szCs w:val="23"/>
        </w:rPr>
      </w:pPr>
      <w:r w:rsidRPr="00B26508">
        <w:rPr>
          <w:rFonts w:ascii="Gill Sans MT" w:hAnsi="Gill Sans MT"/>
          <w:sz w:val="23"/>
          <w:szCs w:val="23"/>
        </w:rPr>
        <w:lastRenderedPageBreak/>
        <w:t>Moreover, d</w:t>
      </w:r>
      <w:r w:rsidR="003B4B5D" w:rsidRPr="00B26508">
        <w:rPr>
          <w:rFonts w:ascii="Gill Sans MT" w:hAnsi="Gill Sans MT"/>
          <w:sz w:val="23"/>
          <w:szCs w:val="23"/>
        </w:rPr>
        <w:t xml:space="preserve">uring the period of 2011/2012 several meetings were conducted for the technical team working on preparing the </w:t>
      </w:r>
      <w:r w:rsidR="0037417F" w:rsidRPr="00B26508">
        <w:rPr>
          <w:rFonts w:ascii="Gill Sans MT" w:hAnsi="Gill Sans MT"/>
          <w:sz w:val="23"/>
          <w:szCs w:val="23"/>
        </w:rPr>
        <w:t>WSPs</w:t>
      </w:r>
      <w:r w:rsidR="00C25D38" w:rsidRPr="00B26508">
        <w:rPr>
          <w:rFonts w:ascii="Gill Sans MT" w:hAnsi="Gill Sans MT"/>
          <w:sz w:val="23"/>
          <w:szCs w:val="23"/>
        </w:rPr>
        <w:t xml:space="preserve"> </w:t>
      </w:r>
      <w:r w:rsidR="003B4B5D" w:rsidRPr="00B26508">
        <w:rPr>
          <w:rFonts w:ascii="Gill Sans MT" w:hAnsi="Gill Sans MT"/>
          <w:sz w:val="23"/>
          <w:szCs w:val="23"/>
        </w:rPr>
        <w:t>for the five demonstration sites. The purpose of the said meetings was to follow the work progress in the demonstration sites; find a solution for the obstacles that face</w:t>
      </w:r>
      <w:r w:rsidR="00552646" w:rsidRPr="00B26508">
        <w:rPr>
          <w:rFonts w:ascii="Gill Sans MT" w:hAnsi="Gill Sans MT"/>
          <w:sz w:val="23"/>
          <w:szCs w:val="23"/>
        </w:rPr>
        <w:t>d</w:t>
      </w:r>
      <w:r w:rsidR="003B4B5D" w:rsidRPr="00B26508">
        <w:rPr>
          <w:rFonts w:ascii="Gill Sans MT" w:hAnsi="Gill Sans MT"/>
          <w:sz w:val="23"/>
          <w:szCs w:val="23"/>
        </w:rPr>
        <w:t xml:space="preserve"> the implantation of the aforementioned “WSPs”. </w:t>
      </w:r>
    </w:p>
    <w:p w14:paraId="2EEFFF14" w14:textId="77777777" w:rsidR="00CE2158" w:rsidRPr="00B26508" w:rsidRDefault="00CE2158" w:rsidP="0064110A">
      <w:pPr>
        <w:pStyle w:val="Heading3"/>
        <w:rPr>
          <w:rFonts w:ascii="Gill Sans MT" w:hAnsi="Gill Sans MT"/>
          <w:b/>
          <w:bCs/>
          <w:color w:val="002060"/>
          <w:sz w:val="28"/>
          <w:szCs w:val="28"/>
        </w:rPr>
      </w:pPr>
      <w:bookmarkStart w:id="23" w:name="_Toc470039382"/>
      <w:r w:rsidRPr="00B26508">
        <w:rPr>
          <w:rFonts w:ascii="Gill Sans MT" w:hAnsi="Gill Sans MT"/>
          <w:b/>
          <w:bCs/>
          <w:color w:val="002060"/>
          <w:sz w:val="28"/>
          <w:szCs w:val="28"/>
        </w:rPr>
        <w:t xml:space="preserve">The </w:t>
      </w:r>
      <w:r w:rsidR="000C1F00" w:rsidRPr="00B26508">
        <w:rPr>
          <w:rFonts w:ascii="Gill Sans MT" w:hAnsi="Gill Sans MT"/>
          <w:b/>
          <w:bCs/>
          <w:color w:val="002060"/>
          <w:sz w:val="28"/>
          <w:szCs w:val="28"/>
        </w:rPr>
        <w:t xml:space="preserve">Implemented </w:t>
      </w:r>
      <w:r w:rsidRPr="00B26508">
        <w:rPr>
          <w:rFonts w:ascii="Gill Sans MT" w:hAnsi="Gill Sans MT"/>
          <w:b/>
          <w:bCs/>
          <w:color w:val="002060"/>
          <w:sz w:val="28"/>
          <w:szCs w:val="28"/>
        </w:rPr>
        <w:t>Demonstration Sites</w:t>
      </w:r>
      <w:bookmarkEnd w:id="23"/>
    </w:p>
    <w:p w14:paraId="48197057" w14:textId="2CD9BC5D" w:rsidR="0081372B" w:rsidRPr="00B26508" w:rsidRDefault="0081372B" w:rsidP="00AC2E50">
      <w:pPr>
        <w:spacing w:after="0" w:line="240" w:lineRule="auto"/>
        <w:jc w:val="both"/>
        <w:rPr>
          <w:rFonts w:ascii="Gill Sans MT" w:hAnsi="Gill Sans MT"/>
        </w:rPr>
      </w:pPr>
    </w:p>
    <w:p w14:paraId="12F79DCA" w14:textId="63C56AC5" w:rsidR="005257BD" w:rsidRPr="00B26508" w:rsidRDefault="00CE2158" w:rsidP="00837CD0">
      <w:pPr>
        <w:spacing w:after="0" w:line="240" w:lineRule="auto"/>
        <w:jc w:val="both"/>
        <w:rPr>
          <w:rFonts w:ascii="Gill Sans MT" w:hAnsi="Gill Sans MT"/>
          <w:sz w:val="23"/>
          <w:szCs w:val="23"/>
        </w:rPr>
      </w:pPr>
      <w:r w:rsidRPr="00B26508">
        <w:rPr>
          <w:rFonts w:ascii="Gill Sans MT" w:hAnsi="Gill Sans MT"/>
          <w:sz w:val="23"/>
          <w:szCs w:val="23"/>
        </w:rPr>
        <w:t xml:space="preserve">Following </w:t>
      </w:r>
      <w:r w:rsidR="00552646" w:rsidRPr="00B26508">
        <w:rPr>
          <w:rFonts w:ascii="Gill Sans MT" w:hAnsi="Gill Sans MT"/>
          <w:sz w:val="23"/>
          <w:szCs w:val="23"/>
        </w:rPr>
        <w:t xml:space="preserve">is </w:t>
      </w:r>
      <w:r w:rsidR="00AC2E50" w:rsidRPr="00B26508">
        <w:rPr>
          <w:rFonts w:ascii="Gill Sans MT" w:hAnsi="Gill Sans MT"/>
          <w:sz w:val="23"/>
          <w:szCs w:val="23"/>
        </w:rPr>
        <w:t>a summary</w:t>
      </w:r>
      <w:r w:rsidRPr="00B26508">
        <w:rPr>
          <w:rFonts w:ascii="Gill Sans MT" w:hAnsi="Gill Sans MT"/>
          <w:sz w:val="23"/>
          <w:szCs w:val="23"/>
        </w:rPr>
        <w:t xml:space="preserve"> description for the conducted </w:t>
      </w:r>
      <w:r w:rsidR="00E92EF0" w:rsidRPr="00B26508">
        <w:rPr>
          <w:rFonts w:ascii="Gill Sans MT" w:hAnsi="Gill Sans MT"/>
          <w:sz w:val="23"/>
          <w:szCs w:val="23"/>
        </w:rPr>
        <w:t>WSP</w:t>
      </w:r>
      <w:r w:rsidRPr="00B26508">
        <w:rPr>
          <w:rFonts w:ascii="Gill Sans MT" w:hAnsi="Gill Sans MT"/>
          <w:sz w:val="23"/>
          <w:szCs w:val="23"/>
        </w:rPr>
        <w:t xml:space="preserve"> for the six </w:t>
      </w:r>
      <w:r w:rsidR="00E92EF0" w:rsidRPr="00B26508">
        <w:rPr>
          <w:rFonts w:ascii="Gill Sans MT" w:hAnsi="Gill Sans MT"/>
          <w:sz w:val="23"/>
          <w:szCs w:val="23"/>
        </w:rPr>
        <w:t>WSP</w:t>
      </w:r>
      <w:r w:rsidRPr="00B26508">
        <w:rPr>
          <w:rFonts w:ascii="Gill Sans MT" w:hAnsi="Gill Sans MT"/>
          <w:sz w:val="23"/>
          <w:szCs w:val="23"/>
        </w:rPr>
        <w:t xml:space="preserve"> demonstration sites</w:t>
      </w:r>
      <w:r w:rsidR="009026AF" w:rsidRPr="00B26508">
        <w:rPr>
          <w:rFonts w:ascii="Gill Sans MT" w:hAnsi="Gill Sans MT"/>
          <w:sz w:val="23"/>
          <w:szCs w:val="23"/>
        </w:rPr>
        <w:t>. Location map</w:t>
      </w:r>
      <w:r w:rsidR="00FC0D9A" w:rsidRPr="00B26508">
        <w:rPr>
          <w:rStyle w:val="FootnoteReference"/>
          <w:rFonts w:ascii="Gill Sans MT" w:hAnsi="Gill Sans MT"/>
          <w:sz w:val="23"/>
          <w:szCs w:val="23"/>
        </w:rPr>
        <w:footnoteReference w:id="2"/>
      </w:r>
      <w:r w:rsidR="009026AF" w:rsidRPr="00B26508">
        <w:rPr>
          <w:rFonts w:ascii="Gill Sans MT" w:hAnsi="Gill Sans MT"/>
          <w:sz w:val="23"/>
          <w:szCs w:val="23"/>
        </w:rPr>
        <w:t xml:space="preserve"> for the selected five demonstration sites is presented in</w:t>
      </w:r>
      <w:r w:rsidR="002A176A" w:rsidRPr="00B26508">
        <w:rPr>
          <w:rFonts w:ascii="Gill Sans MT" w:hAnsi="Gill Sans MT"/>
          <w:sz w:val="23"/>
          <w:szCs w:val="23"/>
        </w:rPr>
        <w:t xml:space="preserve"> </w:t>
      </w:r>
      <w:r w:rsidR="002A176A" w:rsidRPr="00B26508">
        <w:rPr>
          <w:rFonts w:ascii="Gill Sans MT" w:hAnsi="Gill Sans MT"/>
          <w:sz w:val="23"/>
          <w:szCs w:val="23"/>
        </w:rPr>
        <w:fldChar w:fldCharType="begin"/>
      </w:r>
      <w:r w:rsidR="002A176A" w:rsidRPr="00B26508">
        <w:rPr>
          <w:rFonts w:ascii="Gill Sans MT" w:hAnsi="Gill Sans MT"/>
          <w:sz w:val="23"/>
          <w:szCs w:val="23"/>
        </w:rPr>
        <w:instrText xml:space="preserve"> REF _Ref467139304 \h </w:instrText>
      </w:r>
      <w:r w:rsidR="00B26508">
        <w:rPr>
          <w:rFonts w:ascii="Gill Sans MT" w:hAnsi="Gill Sans MT"/>
          <w:sz w:val="23"/>
          <w:szCs w:val="23"/>
        </w:rPr>
        <w:instrText xml:space="preserve"> \* MERGEFORMAT </w:instrText>
      </w:r>
      <w:r w:rsidR="002A176A" w:rsidRPr="00B26508">
        <w:rPr>
          <w:rFonts w:ascii="Gill Sans MT" w:hAnsi="Gill Sans MT"/>
          <w:sz w:val="23"/>
          <w:szCs w:val="23"/>
        </w:rPr>
      </w:r>
      <w:r w:rsidR="002A176A" w:rsidRPr="00B26508">
        <w:rPr>
          <w:rFonts w:ascii="Gill Sans MT" w:hAnsi="Gill Sans MT"/>
          <w:sz w:val="23"/>
          <w:szCs w:val="23"/>
        </w:rPr>
        <w:fldChar w:fldCharType="separate"/>
      </w:r>
      <w:r w:rsidR="002A176A" w:rsidRPr="00B26508">
        <w:rPr>
          <w:rFonts w:ascii="Gill Sans MT" w:hAnsi="Gill Sans MT"/>
          <w:b/>
          <w:bCs/>
          <w:i/>
          <w:iCs/>
        </w:rPr>
        <w:t xml:space="preserve">Figure </w:t>
      </w:r>
      <w:r w:rsidR="002A176A" w:rsidRPr="00B26508">
        <w:rPr>
          <w:rFonts w:ascii="Gill Sans MT" w:hAnsi="Gill Sans MT"/>
          <w:b/>
          <w:bCs/>
          <w:i/>
          <w:iCs/>
          <w:noProof/>
        </w:rPr>
        <w:t>3</w:t>
      </w:r>
      <w:r w:rsidR="002A176A" w:rsidRPr="00B26508">
        <w:rPr>
          <w:rFonts w:ascii="Gill Sans MT" w:hAnsi="Gill Sans MT"/>
          <w:sz w:val="23"/>
          <w:szCs w:val="23"/>
        </w:rPr>
        <w:fldChar w:fldCharType="end"/>
      </w:r>
      <w:r w:rsidR="002C280C" w:rsidRPr="00B26508">
        <w:rPr>
          <w:rFonts w:ascii="Gill Sans MT" w:hAnsi="Gill Sans MT"/>
          <w:sz w:val="23"/>
          <w:szCs w:val="23"/>
        </w:rPr>
        <w:t>.</w:t>
      </w:r>
      <w:r w:rsidRPr="00B26508">
        <w:rPr>
          <w:rFonts w:ascii="Gill Sans MT" w:hAnsi="Gill Sans MT"/>
          <w:sz w:val="23"/>
          <w:szCs w:val="23"/>
        </w:rPr>
        <w:t xml:space="preserve"> </w:t>
      </w:r>
    </w:p>
    <w:p w14:paraId="406CFC3D" w14:textId="77777777" w:rsidR="00CC37AC" w:rsidRPr="00B26508" w:rsidRDefault="00CC37AC" w:rsidP="00685151">
      <w:pPr>
        <w:spacing w:after="0" w:line="240" w:lineRule="auto"/>
        <w:jc w:val="both"/>
        <w:rPr>
          <w:rFonts w:ascii="Gill Sans MT" w:hAnsi="Gill Sans MT"/>
        </w:rPr>
      </w:pPr>
    </w:p>
    <w:p w14:paraId="3015904B" w14:textId="77777777" w:rsidR="00552646" w:rsidRPr="00B26508" w:rsidRDefault="00552646" w:rsidP="00685151">
      <w:pPr>
        <w:spacing w:after="0" w:line="240" w:lineRule="auto"/>
        <w:jc w:val="both"/>
        <w:rPr>
          <w:rFonts w:ascii="Gill Sans MT" w:hAnsi="Gill Sans MT"/>
        </w:rPr>
      </w:pPr>
      <w:r w:rsidRPr="00B26508">
        <w:rPr>
          <w:rFonts w:ascii="Gill Sans MT" w:hAnsi="Gill Sans MT"/>
          <w:noProof/>
        </w:rPr>
        <w:drawing>
          <wp:anchor distT="0" distB="0" distL="114300" distR="114300" simplePos="0" relativeHeight="251676672" behindDoc="1" locked="0" layoutInCell="1" allowOverlap="1" wp14:anchorId="4D43B46C" wp14:editId="0689E4B3">
            <wp:simplePos x="0" y="0"/>
            <wp:positionH relativeFrom="margin">
              <wp:align>center</wp:align>
            </wp:positionH>
            <wp:positionV relativeFrom="paragraph">
              <wp:posOffset>64135</wp:posOffset>
            </wp:positionV>
            <wp:extent cx="4370705" cy="3979545"/>
            <wp:effectExtent l="19050" t="19050" r="10795" b="20955"/>
            <wp:wrapTight wrapText="bothSides">
              <wp:wrapPolygon edited="0">
                <wp:start x="-94" y="-103"/>
                <wp:lineTo x="-94" y="21610"/>
                <wp:lineTo x="21559" y="21610"/>
                <wp:lineTo x="21559" y="-103"/>
                <wp:lineTo x="-94" y="-10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0705" cy="3979545"/>
                    </a:xfrm>
                    <a:prstGeom prst="rect">
                      <a:avLst/>
                    </a:prstGeom>
                    <a:ln w="3175" cap="sq" cmpd="thickThin">
                      <a:solidFill>
                        <a:schemeClr val="tx1"/>
                      </a:solidFill>
                      <a:prstDash val="solid"/>
                      <a:miter lim="800000"/>
                    </a:ln>
                    <a:effectLst/>
                  </pic:spPr>
                </pic:pic>
              </a:graphicData>
            </a:graphic>
            <wp14:sizeRelH relativeFrom="page">
              <wp14:pctWidth>0</wp14:pctWidth>
            </wp14:sizeRelH>
            <wp14:sizeRelV relativeFrom="page">
              <wp14:pctHeight>0</wp14:pctHeight>
            </wp14:sizeRelV>
          </wp:anchor>
        </w:drawing>
      </w:r>
    </w:p>
    <w:p w14:paraId="464D68CF" w14:textId="77777777" w:rsidR="00552646" w:rsidRPr="00B26508" w:rsidRDefault="00552646" w:rsidP="00685151">
      <w:pPr>
        <w:spacing w:after="0" w:line="240" w:lineRule="auto"/>
        <w:jc w:val="both"/>
        <w:rPr>
          <w:rFonts w:ascii="Gill Sans MT" w:hAnsi="Gill Sans MT"/>
        </w:rPr>
      </w:pPr>
    </w:p>
    <w:p w14:paraId="22BAA5B1" w14:textId="77777777" w:rsidR="00552646" w:rsidRPr="00B26508" w:rsidRDefault="00552646" w:rsidP="00685151">
      <w:pPr>
        <w:spacing w:after="0" w:line="240" w:lineRule="auto"/>
        <w:jc w:val="both"/>
        <w:rPr>
          <w:rFonts w:ascii="Gill Sans MT" w:hAnsi="Gill Sans MT"/>
        </w:rPr>
      </w:pPr>
    </w:p>
    <w:p w14:paraId="6D733EA1" w14:textId="77777777" w:rsidR="00552646" w:rsidRPr="00B26508" w:rsidRDefault="00552646" w:rsidP="00685151">
      <w:pPr>
        <w:spacing w:after="0" w:line="240" w:lineRule="auto"/>
        <w:jc w:val="both"/>
        <w:rPr>
          <w:rFonts w:ascii="Gill Sans MT" w:hAnsi="Gill Sans MT"/>
        </w:rPr>
      </w:pPr>
    </w:p>
    <w:p w14:paraId="7936A3B1" w14:textId="77777777" w:rsidR="00552646" w:rsidRPr="00B26508" w:rsidRDefault="00552646" w:rsidP="00685151">
      <w:pPr>
        <w:spacing w:after="0" w:line="240" w:lineRule="auto"/>
        <w:jc w:val="both"/>
        <w:rPr>
          <w:rFonts w:ascii="Gill Sans MT" w:hAnsi="Gill Sans MT"/>
        </w:rPr>
      </w:pPr>
    </w:p>
    <w:p w14:paraId="4032AB39" w14:textId="77777777" w:rsidR="00552646" w:rsidRPr="00B26508" w:rsidRDefault="00552646" w:rsidP="00685151">
      <w:pPr>
        <w:spacing w:after="0" w:line="240" w:lineRule="auto"/>
        <w:jc w:val="both"/>
        <w:rPr>
          <w:rFonts w:ascii="Gill Sans MT" w:hAnsi="Gill Sans MT"/>
        </w:rPr>
      </w:pPr>
    </w:p>
    <w:p w14:paraId="72DF6F2A" w14:textId="77777777" w:rsidR="00552646" w:rsidRPr="00B26508" w:rsidRDefault="00552646" w:rsidP="00685151">
      <w:pPr>
        <w:spacing w:after="0" w:line="240" w:lineRule="auto"/>
        <w:jc w:val="both"/>
        <w:rPr>
          <w:rFonts w:ascii="Gill Sans MT" w:hAnsi="Gill Sans MT"/>
        </w:rPr>
      </w:pPr>
    </w:p>
    <w:p w14:paraId="00B886B6" w14:textId="77777777" w:rsidR="00552646" w:rsidRPr="00B26508" w:rsidRDefault="00552646" w:rsidP="00685151">
      <w:pPr>
        <w:spacing w:after="0" w:line="240" w:lineRule="auto"/>
        <w:jc w:val="both"/>
        <w:rPr>
          <w:rFonts w:ascii="Gill Sans MT" w:hAnsi="Gill Sans MT"/>
        </w:rPr>
      </w:pPr>
    </w:p>
    <w:p w14:paraId="4214AFAF" w14:textId="77777777" w:rsidR="00552646" w:rsidRPr="00B26508" w:rsidRDefault="00552646" w:rsidP="00685151">
      <w:pPr>
        <w:spacing w:after="0" w:line="240" w:lineRule="auto"/>
        <w:jc w:val="both"/>
        <w:rPr>
          <w:rFonts w:ascii="Gill Sans MT" w:hAnsi="Gill Sans MT"/>
        </w:rPr>
      </w:pPr>
    </w:p>
    <w:p w14:paraId="2EA4B5ED" w14:textId="77777777" w:rsidR="00552646" w:rsidRPr="00B26508" w:rsidRDefault="00552646" w:rsidP="00685151">
      <w:pPr>
        <w:spacing w:after="0" w:line="240" w:lineRule="auto"/>
        <w:jc w:val="both"/>
        <w:rPr>
          <w:rFonts w:ascii="Gill Sans MT" w:hAnsi="Gill Sans MT"/>
        </w:rPr>
      </w:pPr>
    </w:p>
    <w:p w14:paraId="7FE412DF" w14:textId="77777777" w:rsidR="00552646" w:rsidRPr="00B26508" w:rsidRDefault="00552646" w:rsidP="00685151">
      <w:pPr>
        <w:spacing w:after="0" w:line="240" w:lineRule="auto"/>
        <w:jc w:val="both"/>
        <w:rPr>
          <w:rFonts w:ascii="Gill Sans MT" w:hAnsi="Gill Sans MT"/>
        </w:rPr>
      </w:pPr>
    </w:p>
    <w:p w14:paraId="6BB4E3AE" w14:textId="77777777" w:rsidR="00552646" w:rsidRPr="00B26508" w:rsidRDefault="00552646" w:rsidP="00685151">
      <w:pPr>
        <w:spacing w:after="0" w:line="240" w:lineRule="auto"/>
        <w:jc w:val="both"/>
        <w:rPr>
          <w:rFonts w:ascii="Gill Sans MT" w:hAnsi="Gill Sans MT"/>
        </w:rPr>
      </w:pPr>
    </w:p>
    <w:p w14:paraId="158F6EFE" w14:textId="77777777" w:rsidR="00552646" w:rsidRPr="00B26508" w:rsidRDefault="00552646" w:rsidP="00685151">
      <w:pPr>
        <w:spacing w:after="0" w:line="240" w:lineRule="auto"/>
        <w:jc w:val="both"/>
        <w:rPr>
          <w:rFonts w:ascii="Gill Sans MT" w:hAnsi="Gill Sans MT"/>
        </w:rPr>
      </w:pPr>
    </w:p>
    <w:p w14:paraId="3AA1C597" w14:textId="77777777" w:rsidR="00552646" w:rsidRPr="00B26508" w:rsidRDefault="00552646" w:rsidP="00685151">
      <w:pPr>
        <w:spacing w:after="0" w:line="240" w:lineRule="auto"/>
        <w:jc w:val="both"/>
        <w:rPr>
          <w:rFonts w:ascii="Gill Sans MT" w:hAnsi="Gill Sans MT"/>
        </w:rPr>
      </w:pPr>
    </w:p>
    <w:p w14:paraId="6B25F7FC" w14:textId="77777777" w:rsidR="00552646" w:rsidRPr="00B26508" w:rsidRDefault="00552646" w:rsidP="00685151">
      <w:pPr>
        <w:spacing w:after="0" w:line="240" w:lineRule="auto"/>
        <w:jc w:val="both"/>
        <w:rPr>
          <w:rFonts w:ascii="Gill Sans MT" w:hAnsi="Gill Sans MT"/>
        </w:rPr>
      </w:pPr>
    </w:p>
    <w:p w14:paraId="2AA77F5A" w14:textId="77777777" w:rsidR="00552646" w:rsidRPr="00B26508" w:rsidRDefault="00552646" w:rsidP="00685151">
      <w:pPr>
        <w:spacing w:after="0" w:line="240" w:lineRule="auto"/>
        <w:jc w:val="both"/>
        <w:rPr>
          <w:rFonts w:ascii="Gill Sans MT" w:hAnsi="Gill Sans MT"/>
        </w:rPr>
      </w:pPr>
    </w:p>
    <w:p w14:paraId="76CD5C76" w14:textId="77777777" w:rsidR="00552646" w:rsidRPr="00B26508" w:rsidRDefault="00552646" w:rsidP="00685151">
      <w:pPr>
        <w:spacing w:after="0" w:line="240" w:lineRule="auto"/>
        <w:jc w:val="both"/>
        <w:rPr>
          <w:rFonts w:ascii="Gill Sans MT" w:hAnsi="Gill Sans MT"/>
        </w:rPr>
      </w:pPr>
    </w:p>
    <w:p w14:paraId="3F61009F" w14:textId="77777777" w:rsidR="00552646" w:rsidRPr="00B26508" w:rsidRDefault="00552646" w:rsidP="00685151">
      <w:pPr>
        <w:spacing w:after="0" w:line="240" w:lineRule="auto"/>
        <w:jc w:val="both"/>
        <w:rPr>
          <w:rFonts w:ascii="Gill Sans MT" w:hAnsi="Gill Sans MT"/>
        </w:rPr>
      </w:pPr>
    </w:p>
    <w:p w14:paraId="0761A104" w14:textId="77777777" w:rsidR="00552646" w:rsidRPr="00B26508" w:rsidRDefault="00552646" w:rsidP="00685151">
      <w:pPr>
        <w:spacing w:after="0" w:line="240" w:lineRule="auto"/>
        <w:jc w:val="both"/>
        <w:rPr>
          <w:rFonts w:ascii="Gill Sans MT" w:hAnsi="Gill Sans MT"/>
        </w:rPr>
      </w:pPr>
    </w:p>
    <w:p w14:paraId="476AD458" w14:textId="77777777" w:rsidR="00552646" w:rsidRPr="00B26508" w:rsidRDefault="00552646" w:rsidP="00685151">
      <w:pPr>
        <w:spacing w:after="0" w:line="240" w:lineRule="auto"/>
        <w:jc w:val="both"/>
        <w:rPr>
          <w:rFonts w:ascii="Gill Sans MT" w:hAnsi="Gill Sans MT"/>
        </w:rPr>
      </w:pPr>
    </w:p>
    <w:p w14:paraId="68610F28" w14:textId="77777777" w:rsidR="00552646" w:rsidRPr="00B26508" w:rsidRDefault="00552646" w:rsidP="00685151">
      <w:pPr>
        <w:spacing w:after="0" w:line="240" w:lineRule="auto"/>
        <w:jc w:val="both"/>
        <w:rPr>
          <w:rFonts w:ascii="Gill Sans MT" w:hAnsi="Gill Sans MT"/>
        </w:rPr>
      </w:pPr>
    </w:p>
    <w:p w14:paraId="6E8F4D8A" w14:textId="77777777" w:rsidR="00552646" w:rsidRPr="00B26508" w:rsidRDefault="00552646" w:rsidP="00685151">
      <w:pPr>
        <w:spacing w:after="0" w:line="240" w:lineRule="auto"/>
        <w:jc w:val="both"/>
        <w:rPr>
          <w:rFonts w:ascii="Gill Sans MT" w:hAnsi="Gill Sans MT"/>
        </w:rPr>
      </w:pPr>
    </w:p>
    <w:p w14:paraId="0A9EA970" w14:textId="77777777" w:rsidR="00552646" w:rsidRPr="00B26508" w:rsidRDefault="00552646" w:rsidP="00685151">
      <w:pPr>
        <w:spacing w:after="0" w:line="240" w:lineRule="auto"/>
        <w:jc w:val="both"/>
        <w:rPr>
          <w:rFonts w:ascii="Gill Sans MT" w:hAnsi="Gill Sans MT"/>
        </w:rPr>
      </w:pPr>
    </w:p>
    <w:p w14:paraId="03D6DC5F" w14:textId="77777777" w:rsidR="00552646" w:rsidRPr="00B26508" w:rsidRDefault="00552646" w:rsidP="00685151">
      <w:pPr>
        <w:spacing w:after="0" w:line="240" w:lineRule="auto"/>
        <w:jc w:val="both"/>
        <w:rPr>
          <w:rFonts w:ascii="Gill Sans MT" w:hAnsi="Gill Sans MT"/>
        </w:rPr>
      </w:pPr>
    </w:p>
    <w:p w14:paraId="64D0E234" w14:textId="77777777" w:rsidR="00552646" w:rsidRPr="00B26508" w:rsidRDefault="00552646" w:rsidP="00685151">
      <w:pPr>
        <w:spacing w:after="0" w:line="240" w:lineRule="auto"/>
        <w:jc w:val="both"/>
        <w:rPr>
          <w:rFonts w:ascii="Gill Sans MT" w:hAnsi="Gill Sans MT"/>
        </w:rPr>
      </w:pPr>
    </w:p>
    <w:p w14:paraId="3C82DFD9" w14:textId="2A93DBD9" w:rsidR="00552646" w:rsidRPr="00B26508" w:rsidRDefault="00552646" w:rsidP="00685151">
      <w:pPr>
        <w:spacing w:after="0" w:line="240" w:lineRule="auto"/>
        <w:jc w:val="both"/>
        <w:rPr>
          <w:rFonts w:ascii="Gill Sans MT" w:hAnsi="Gill Sans MT"/>
        </w:rPr>
      </w:pPr>
      <w:r w:rsidRPr="00B26508">
        <w:rPr>
          <w:rFonts w:ascii="Gill Sans MT" w:hAnsi="Gill Sans MT"/>
          <w:noProof/>
        </w:rPr>
        <mc:AlternateContent>
          <mc:Choice Requires="wps">
            <w:drawing>
              <wp:anchor distT="0" distB="0" distL="114300" distR="114300" simplePos="0" relativeHeight="251678720" behindDoc="1" locked="0" layoutInCell="1" allowOverlap="1" wp14:anchorId="37C74F03" wp14:editId="0565E07D">
                <wp:simplePos x="0" y="0"/>
                <wp:positionH relativeFrom="column">
                  <wp:posOffset>960852</wp:posOffset>
                </wp:positionH>
                <wp:positionV relativeFrom="paragraph">
                  <wp:posOffset>5910</wp:posOffset>
                </wp:positionV>
                <wp:extent cx="3274060" cy="146050"/>
                <wp:effectExtent l="0" t="0" r="2540" b="6350"/>
                <wp:wrapTight wrapText="bothSides">
                  <wp:wrapPolygon edited="0">
                    <wp:start x="0" y="0"/>
                    <wp:lineTo x="0" y="19722"/>
                    <wp:lineTo x="21491" y="19722"/>
                    <wp:lineTo x="2149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274060" cy="146050"/>
                        </a:xfrm>
                        <a:prstGeom prst="rect">
                          <a:avLst/>
                        </a:prstGeom>
                        <a:solidFill>
                          <a:prstClr val="white"/>
                        </a:solidFill>
                        <a:ln>
                          <a:noFill/>
                        </a:ln>
                      </wps:spPr>
                      <wps:txbx>
                        <w:txbxContent>
                          <w:p w14:paraId="600218E8" w14:textId="2DE940DA" w:rsidR="00CC3038" w:rsidRPr="00ED581A" w:rsidRDefault="00CC3038" w:rsidP="0037417F">
                            <w:pPr>
                              <w:pStyle w:val="Caption"/>
                              <w:jc w:val="center"/>
                              <w:rPr>
                                <w:rFonts w:ascii="Gill Sans MT" w:hAnsi="Gill Sans MT"/>
                                <w:b/>
                                <w:bCs/>
                                <w:i w:val="0"/>
                                <w:iCs w:val="0"/>
                                <w:noProof/>
                              </w:rPr>
                            </w:pPr>
                            <w:bookmarkStart w:id="24" w:name="_Ref467139304"/>
                            <w:bookmarkStart w:id="25" w:name="_Toc470039362"/>
                            <w:r w:rsidRPr="00ED581A">
                              <w:rPr>
                                <w:rFonts w:ascii="Gill Sans MT" w:hAnsi="Gill Sans MT"/>
                                <w:b/>
                                <w:bCs/>
                                <w:i w:val="0"/>
                                <w:iCs w:val="0"/>
                              </w:rPr>
                              <w:t xml:space="preserve">Figure </w:t>
                            </w:r>
                            <w:r w:rsidRPr="00ED581A">
                              <w:rPr>
                                <w:rFonts w:ascii="Gill Sans MT" w:hAnsi="Gill Sans MT"/>
                                <w:b/>
                                <w:bCs/>
                                <w:i w:val="0"/>
                                <w:iCs w:val="0"/>
                              </w:rPr>
                              <w:fldChar w:fldCharType="begin"/>
                            </w:r>
                            <w:r w:rsidRPr="00ED581A">
                              <w:rPr>
                                <w:rFonts w:ascii="Gill Sans MT" w:hAnsi="Gill Sans MT"/>
                                <w:b/>
                                <w:bCs/>
                                <w:i w:val="0"/>
                                <w:iCs w:val="0"/>
                              </w:rPr>
                              <w:instrText xml:space="preserve"> SEQ Figure \* ARABIC </w:instrText>
                            </w:r>
                            <w:r w:rsidRPr="00ED581A">
                              <w:rPr>
                                <w:rFonts w:ascii="Gill Sans MT" w:hAnsi="Gill Sans MT"/>
                                <w:b/>
                                <w:bCs/>
                                <w:i w:val="0"/>
                                <w:iCs w:val="0"/>
                              </w:rPr>
                              <w:fldChar w:fldCharType="separate"/>
                            </w:r>
                            <w:r w:rsidRPr="00ED581A">
                              <w:rPr>
                                <w:rFonts w:ascii="Gill Sans MT" w:hAnsi="Gill Sans MT"/>
                                <w:b/>
                                <w:bCs/>
                                <w:i w:val="0"/>
                                <w:iCs w:val="0"/>
                                <w:noProof/>
                              </w:rPr>
                              <w:t>3</w:t>
                            </w:r>
                            <w:r w:rsidRPr="00ED581A">
                              <w:rPr>
                                <w:rFonts w:ascii="Gill Sans MT" w:hAnsi="Gill Sans MT"/>
                                <w:b/>
                                <w:bCs/>
                                <w:i w:val="0"/>
                                <w:iCs w:val="0"/>
                              </w:rPr>
                              <w:fldChar w:fldCharType="end"/>
                            </w:r>
                            <w:bookmarkEnd w:id="24"/>
                            <w:r w:rsidRPr="00ED581A">
                              <w:rPr>
                                <w:rFonts w:ascii="Gill Sans MT" w:hAnsi="Gill Sans MT"/>
                                <w:b/>
                                <w:bCs/>
                                <w:i w:val="0"/>
                                <w:iCs w:val="0"/>
                              </w:rPr>
                              <w:t>: Location Map For The five WSPs Demonstration Sites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74F03" id="_x0000_t202" coordsize="21600,21600" o:spt="202" path="m,l,21600r21600,l21600,xe">
                <v:stroke joinstyle="miter"/>
                <v:path gradientshapeok="t" o:connecttype="rect"/>
              </v:shapetype>
              <v:shape id="Text Box 9" o:spid="_x0000_s1030" type="#_x0000_t202" style="position:absolute;left:0;text-align:left;margin-left:75.65pt;margin-top:.45pt;width:257.8pt;height: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" stroked="f">
                <v:textbox inset="0,0,0,0">
                  <w:txbxContent>
                    <w:p w14:paraId="600218E8" w14:textId="2DE940DA" w:rsidR="00CC3038" w:rsidRPr="00ED581A" w:rsidRDefault="00CC3038" w:rsidP="0037417F">
                      <w:pPr>
                        <w:pStyle w:val="Caption"/>
                        <w:jc w:val="center"/>
                        <w:rPr>
                          <w:rFonts w:ascii="Gill Sans MT" w:hAnsi="Gill Sans MT"/>
                          <w:b/>
                          <w:bCs/>
                          <w:i w:val="0"/>
                          <w:iCs w:val="0"/>
                          <w:noProof/>
                        </w:rPr>
                      </w:pPr>
                      <w:bookmarkStart w:id="26" w:name="_Ref467139304"/>
                      <w:bookmarkStart w:id="27" w:name="_Toc470039362"/>
                      <w:r w:rsidRPr="00ED581A">
                        <w:rPr>
                          <w:rFonts w:ascii="Gill Sans MT" w:hAnsi="Gill Sans MT"/>
                          <w:b/>
                          <w:bCs/>
                          <w:i w:val="0"/>
                          <w:iCs w:val="0"/>
                        </w:rPr>
                        <w:t xml:space="preserve">Figure </w:t>
                      </w:r>
                      <w:r w:rsidRPr="00ED581A">
                        <w:rPr>
                          <w:rFonts w:ascii="Gill Sans MT" w:hAnsi="Gill Sans MT"/>
                          <w:b/>
                          <w:bCs/>
                          <w:i w:val="0"/>
                          <w:iCs w:val="0"/>
                        </w:rPr>
                        <w:fldChar w:fldCharType="begin"/>
                      </w:r>
                      <w:r w:rsidRPr="00ED581A">
                        <w:rPr>
                          <w:rFonts w:ascii="Gill Sans MT" w:hAnsi="Gill Sans MT"/>
                          <w:b/>
                          <w:bCs/>
                          <w:i w:val="0"/>
                          <w:iCs w:val="0"/>
                        </w:rPr>
                        <w:instrText xml:space="preserve"> SEQ Figure \* ARABIC </w:instrText>
                      </w:r>
                      <w:r w:rsidRPr="00ED581A">
                        <w:rPr>
                          <w:rFonts w:ascii="Gill Sans MT" w:hAnsi="Gill Sans MT"/>
                          <w:b/>
                          <w:bCs/>
                          <w:i w:val="0"/>
                          <w:iCs w:val="0"/>
                        </w:rPr>
                        <w:fldChar w:fldCharType="separate"/>
                      </w:r>
                      <w:r w:rsidRPr="00ED581A">
                        <w:rPr>
                          <w:rFonts w:ascii="Gill Sans MT" w:hAnsi="Gill Sans MT"/>
                          <w:b/>
                          <w:bCs/>
                          <w:i w:val="0"/>
                          <w:iCs w:val="0"/>
                          <w:noProof/>
                        </w:rPr>
                        <w:t>3</w:t>
                      </w:r>
                      <w:r w:rsidRPr="00ED581A">
                        <w:rPr>
                          <w:rFonts w:ascii="Gill Sans MT" w:hAnsi="Gill Sans MT"/>
                          <w:b/>
                          <w:bCs/>
                          <w:i w:val="0"/>
                          <w:iCs w:val="0"/>
                        </w:rPr>
                        <w:fldChar w:fldCharType="end"/>
                      </w:r>
                      <w:bookmarkEnd w:id="26"/>
                      <w:r w:rsidRPr="00ED581A">
                        <w:rPr>
                          <w:rFonts w:ascii="Gill Sans MT" w:hAnsi="Gill Sans MT"/>
                          <w:b/>
                          <w:bCs/>
                          <w:i w:val="0"/>
                          <w:iCs w:val="0"/>
                        </w:rPr>
                        <w:t xml:space="preserve">: Location Map </w:t>
                      </w:r>
                      <w:proofErr w:type="gramStart"/>
                      <w:r w:rsidRPr="00ED581A">
                        <w:rPr>
                          <w:rFonts w:ascii="Gill Sans MT" w:hAnsi="Gill Sans MT"/>
                          <w:b/>
                          <w:bCs/>
                          <w:i w:val="0"/>
                          <w:iCs w:val="0"/>
                        </w:rPr>
                        <w:t>For</w:t>
                      </w:r>
                      <w:proofErr w:type="gramEnd"/>
                      <w:r w:rsidRPr="00ED581A">
                        <w:rPr>
                          <w:rFonts w:ascii="Gill Sans MT" w:hAnsi="Gill Sans MT"/>
                          <w:b/>
                          <w:bCs/>
                          <w:i w:val="0"/>
                          <w:iCs w:val="0"/>
                        </w:rPr>
                        <w:t xml:space="preserve"> The five WSPs Demonstration Sites</w:t>
                      </w:r>
                      <w:bookmarkEnd w:id="27"/>
                    </w:p>
                  </w:txbxContent>
                </v:textbox>
                <w10:wrap type="tight"/>
              </v:shape>
            </w:pict>
          </mc:Fallback>
        </mc:AlternateContent>
      </w:r>
    </w:p>
    <w:p w14:paraId="03D26473" w14:textId="77777777" w:rsidR="00552646" w:rsidRPr="00B26508" w:rsidRDefault="00552646" w:rsidP="00685151">
      <w:pPr>
        <w:spacing w:after="0" w:line="240" w:lineRule="auto"/>
        <w:jc w:val="both"/>
        <w:rPr>
          <w:rFonts w:ascii="Gill Sans MT" w:hAnsi="Gill Sans MT"/>
        </w:rPr>
      </w:pPr>
    </w:p>
    <w:p w14:paraId="3964305F" w14:textId="77777777" w:rsidR="00552646" w:rsidRPr="00B26508" w:rsidRDefault="00552646" w:rsidP="00685151">
      <w:pPr>
        <w:spacing w:after="0" w:line="240" w:lineRule="auto"/>
        <w:jc w:val="both"/>
        <w:rPr>
          <w:rFonts w:ascii="Gill Sans MT" w:hAnsi="Gill Sans MT"/>
        </w:rPr>
        <w:sectPr w:rsidR="00552646" w:rsidRPr="00B26508" w:rsidSect="005923BC">
          <w:pgSz w:w="11909" w:h="16834" w:code="9"/>
          <w:pgMar w:top="1440" w:right="1440" w:bottom="1440" w:left="1440" w:header="720" w:footer="720" w:gutter="0"/>
          <w:cols w:space="720"/>
          <w:docGrid w:linePitch="360"/>
        </w:sectPr>
      </w:pPr>
    </w:p>
    <w:p w14:paraId="53A086E0" w14:textId="77777777" w:rsidR="00833557" w:rsidRPr="00B26508" w:rsidRDefault="00833557" w:rsidP="00D71794">
      <w:pPr>
        <w:pStyle w:val="ListParagraph"/>
        <w:numPr>
          <w:ilvl w:val="0"/>
          <w:numId w:val="55"/>
        </w:numPr>
        <w:spacing w:after="0" w:line="240" w:lineRule="auto"/>
        <w:contextualSpacing w:val="0"/>
        <w:jc w:val="both"/>
        <w:rPr>
          <w:rFonts w:ascii="Gill Sans MT" w:hAnsi="Gill Sans MT"/>
          <w:b/>
          <w:bCs/>
          <w:u w:val="single"/>
        </w:rPr>
      </w:pPr>
      <w:r w:rsidRPr="00B26508">
        <w:rPr>
          <w:rFonts w:ascii="Gill Sans MT" w:hAnsi="Gill Sans MT"/>
          <w:b/>
          <w:bCs/>
          <w:u w:val="single"/>
        </w:rPr>
        <w:lastRenderedPageBreak/>
        <w:t>Wadi Esir Spring Water Supply System</w:t>
      </w:r>
      <w:r w:rsidR="00CC37AC" w:rsidRPr="00B26508">
        <w:rPr>
          <w:rFonts w:ascii="Gill Sans MT" w:hAnsi="Gill Sans MT"/>
          <w:b/>
          <w:bCs/>
          <w:u w:val="single"/>
        </w:rPr>
        <w:t xml:space="preserve"> </w:t>
      </w:r>
    </w:p>
    <w:p w14:paraId="50631B76" w14:textId="32C4D1F1" w:rsidR="0081372B" w:rsidRPr="00B26508" w:rsidRDefault="00E47CAB" w:rsidP="0081372B">
      <w:pPr>
        <w:spacing w:after="0" w:line="240" w:lineRule="auto"/>
        <w:jc w:val="both"/>
        <w:rPr>
          <w:rFonts w:ascii="Gill Sans MT" w:hAnsi="Gill Sans MT"/>
        </w:rPr>
      </w:pPr>
      <w:r w:rsidRPr="00B26508">
        <w:rPr>
          <w:rFonts w:ascii="Gill Sans MT" w:hAnsi="Gill Sans MT"/>
          <w:noProof/>
          <w:sz w:val="23"/>
          <w:szCs w:val="23"/>
        </w:rPr>
        <mc:AlternateContent>
          <mc:Choice Requires="wps">
            <w:drawing>
              <wp:anchor distT="0" distB="0" distL="114300" distR="114300" simplePos="0" relativeHeight="251691008" behindDoc="1" locked="0" layoutInCell="1" allowOverlap="1" wp14:anchorId="49960536" wp14:editId="5DA694BD">
                <wp:simplePos x="0" y="0"/>
                <wp:positionH relativeFrom="margin">
                  <wp:posOffset>2495550</wp:posOffset>
                </wp:positionH>
                <wp:positionV relativeFrom="paragraph">
                  <wp:posOffset>161925</wp:posOffset>
                </wp:positionV>
                <wp:extent cx="3228975" cy="3086100"/>
                <wp:effectExtent l="0" t="0" r="9525" b="0"/>
                <wp:wrapTight wrapText="bothSides">
                  <wp:wrapPolygon edited="0">
                    <wp:start x="0" y="0"/>
                    <wp:lineTo x="0" y="21467"/>
                    <wp:lineTo x="21536" y="21467"/>
                    <wp:lineTo x="21536" y="0"/>
                    <wp:lineTo x="0" y="0"/>
                  </wp:wrapPolygon>
                </wp:wrapTight>
                <wp:docPr id="14" name="Rectangle 14"/>
                <wp:cNvGraphicFramePr/>
                <a:graphic xmlns:a="http://schemas.openxmlformats.org/drawingml/2006/main">
                  <a:graphicData uri="http://schemas.microsoft.com/office/word/2010/wordprocessingShape">
                    <wps:wsp>
                      <wps:cNvSpPr/>
                      <wps:spPr>
                        <a:xfrm>
                          <a:off x="0" y="0"/>
                          <a:ext cx="3228975" cy="3086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5FE9D" w14:textId="77777777" w:rsidR="00CC3038" w:rsidRPr="00307EB4" w:rsidRDefault="00CC3038" w:rsidP="00203C52">
                            <w:pPr>
                              <w:spacing w:after="60" w:line="240" w:lineRule="auto"/>
                              <w:jc w:val="both"/>
                              <w:rPr>
                                <w:rFonts w:ascii="Gill Sans MT" w:hAnsi="Gill Sans MT"/>
                                <w:sz w:val="18"/>
                                <w:szCs w:val="18"/>
                              </w:rPr>
                            </w:pPr>
                            <w:r w:rsidRPr="00307EB4">
                              <w:rPr>
                                <w:rFonts w:ascii="Gill Sans MT" w:hAnsi="Gill Sans MT"/>
                                <w:sz w:val="18"/>
                                <w:szCs w:val="18"/>
                              </w:rPr>
                              <w:t>The major pollutants that might affect the quality of the water of the Wadi Esir Spring’s water distribution system are as the following:</w:t>
                            </w:r>
                          </w:p>
                          <w:p w14:paraId="2065C84B"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sz w:val="18"/>
                                <w:szCs w:val="18"/>
                              </w:rPr>
                            </w:pPr>
                            <w:r w:rsidRPr="00307EB4">
                              <w:rPr>
                                <w:rFonts w:ascii="Gill Sans MT" w:hAnsi="Gill Sans MT"/>
                                <w:sz w:val="18"/>
                                <w:szCs w:val="18"/>
                              </w:rPr>
                              <w:t>The high turbidity levels in the springs water during the winter season as a result of the local high intensity low duration rainfall events.</w:t>
                            </w:r>
                          </w:p>
                          <w:p w14:paraId="7BC1B75D"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usage of cesspits in several residential areas upstream of the spring, resulted in the overflow of many of these cesspits during the winter season. Also, the usage of these cesspits in a Karstic Wadi Esir spring area participate in polluting the quality of its water.</w:t>
                            </w:r>
                          </w:p>
                          <w:p w14:paraId="51A46DFC" w14:textId="44DEC6BF"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overflow from the sewer lines within the upstream part of the watershed due to accidental blockage in the system and the possible vandalism for the said system.</w:t>
                            </w:r>
                          </w:p>
                          <w:p w14:paraId="2C1C387C"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over usage of fertilizers and pesticides at the agricultural parts of the watershed.</w:t>
                            </w:r>
                          </w:p>
                          <w:p w14:paraId="51AFC204"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uncontrolled dumping of the different types of solid wastes at the upstream parts of the watershed.</w:t>
                            </w:r>
                          </w:p>
                          <w:p w14:paraId="5EB2EC8B"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 The sudden stoppage in the spring’s treatment plant due to maintenance limitations.</w:t>
                            </w:r>
                          </w:p>
                          <w:p w14:paraId="11296937" w14:textId="77777777" w:rsidR="00CC3038" w:rsidRPr="00307EB4" w:rsidRDefault="00CC3038" w:rsidP="00203C52">
                            <w:pPr>
                              <w:jc w:val="center"/>
                              <w:rPr>
                                <w:rFonts w:ascii="Gill Sans MT" w:hAnsi="Gill Sans MT"/>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60536" id="Rectangle 14" o:spid="_x0000_s1031" style="position:absolute;left:0;text-align:left;margin-left:196.5pt;margin-top:12.75pt;width:254.25pt;height:243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" fillcolor="#4f81bd [3204]" stroked="f" strokeweight="2pt">
                <v:textbox>
                  <w:txbxContent>
                    <w:p w14:paraId="66E5FE9D" w14:textId="77777777" w:rsidR="00CC3038" w:rsidRPr="00307EB4" w:rsidRDefault="00CC3038" w:rsidP="00203C52">
                      <w:pPr>
                        <w:spacing w:after="60" w:line="240" w:lineRule="auto"/>
                        <w:jc w:val="both"/>
                        <w:rPr>
                          <w:rFonts w:ascii="Gill Sans MT" w:hAnsi="Gill Sans MT"/>
                          <w:sz w:val="18"/>
                          <w:szCs w:val="18"/>
                        </w:rPr>
                      </w:pPr>
                      <w:r w:rsidRPr="00307EB4">
                        <w:rPr>
                          <w:rFonts w:ascii="Gill Sans MT" w:hAnsi="Gill Sans MT"/>
                          <w:sz w:val="18"/>
                          <w:szCs w:val="18"/>
                        </w:rPr>
                        <w:t>The major pollutants that might affect the quality of the water of the Wadi Esir Spring’s water distribution system are as the following:</w:t>
                      </w:r>
                    </w:p>
                    <w:p w14:paraId="2065C84B"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sz w:val="18"/>
                          <w:szCs w:val="18"/>
                        </w:rPr>
                      </w:pPr>
                      <w:r w:rsidRPr="00307EB4">
                        <w:rPr>
                          <w:rFonts w:ascii="Gill Sans MT" w:hAnsi="Gill Sans MT"/>
                          <w:sz w:val="18"/>
                          <w:szCs w:val="18"/>
                        </w:rPr>
                        <w:t xml:space="preserve">The high turbidity levels in the </w:t>
                      </w:r>
                      <w:proofErr w:type="gramStart"/>
                      <w:r w:rsidRPr="00307EB4">
                        <w:rPr>
                          <w:rFonts w:ascii="Gill Sans MT" w:hAnsi="Gill Sans MT"/>
                          <w:sz w:val="18"/>
                          <w:szCs w:val="18"/>
                        </w:rPr>
                        <w:t>springs</w:t>
                      </w:r>
                      <w:proofErr w:type="gramEnd"/>
                      <w:r w:rsidRPr="00307EB4">
                        <w:rPr>
                          <w:rFonts w:ascii="Gill Sans MT" w:hAnsi="Gill Sans MT"/>
                          <w:sz w:val="18"/>
                          <w:szCs w:val="18"/>
                        </w:rPr>
                        <w:t xml:space="preserve"> water during the winter season as a result of the local high intensity low duration rainfall events.</w:t>
                      </w:r>
                    </w:p>
                    <w:p w14:paraId="7BC1B75D"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usage of cesspits in several residential areas upstream of the spring, resulted in the overflow of many of these cesspits during the winter season. Also, the usage of these cesspits in a Karstic Wadi Esir spring area participate in polluting the quality of its water.</w:t>
                      </w:r>
                    </w:p>
                    <w:p w14:paraId="51A46DFC" w14:textId="44DEC6BF"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overflow from the sewer lines within the upstream part of the watershed due to accidental blockage in the system and the possible vandalism for the said system.</w:t>
                      </w:r>
                    </w:p>
                    <w:p w14:paraId="2C1C387C"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over usage of fertilizers and pesticides at the agricultural parts of the watershed.</w:t>
                      </w:r>
                    </w:p>
                    <w:p w14:paraId="51AFC204" w14:textId="77777777" w:rsidR="00CC3038" w:rsidRPr="00307EB4" w:rsidRDefault="00CC3038" w:rsidP="00D71794">
                      <w:pPr>
                        <w:pStyle w:val="ListParagraph"/>
                        <w:numPr>
                          <w:ilvl w:val="0"/>
                          <w:numId w:val="60"/>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uncontrolled dumping of the different types of solid wastes at the upstream parts of the watershed.</w:t>
                      </w:r>
                    </w:p>
                    <w:p w14:paraId="5EB2EC8B"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 The sudden stoppage in the spring’s treatment plant due to maintenance limitations.</w:t>
                      </w:r>
                    </w:p>
                    <w:p w14:paraId="11296937" w14:textId="77777777" w:rsidR="00CC3038" w:rsidRPr="00307EB4" w:rsidRDefault="00CC3038" w:rsidP="00203C52">
                      <w:pPr>
                        <w:jc w:val="center"/>
                        <w:rPr>
                          <w:rFonts w:ascii="Gill Sans MT" w:hAnsi="Gill Sans MT"/>
                          <w:sz w:val="18"/>
                          <w:szCs w:val="18"/>
                        </w:rPr>
                      </w:pPr>
                    </w:p>
                  </w:txbxContent>
                </v:textbox>
                <w10:wrap type="tight" anchorx="margin"/>
              </v:rect>
            </w:pict>
          </mc:Fallback>
        </mc:AlternateContent>
      </w:r>
    </w:p>
    <w:p w14:paraId="052160C7" w14:textId="1DC17781" w:rsidR="00833557" w:rsidRPr="00B26508" w:rsidRDefault="00833557" w:rsidP="00837CD0">
      <w:pPr>
        <w:spacing w:after="0" w:line="240" w:lineRule="auto"/>
        <w:jc w:val="both"/>
        <w:rPr>
          <w:rFonts w:ascii="Gill Sans MT" w:hAnsi="Gill Sans MT"/>
        </w:rPr>
      </w:pPr>
      <w:r w:rsidRPr="00B26508">
        <w:rPr>
          <w:rFonts w:ascii="Gill Sans MT" w:hAnsi="Gill Sans MT"/>
          <w:sz w:val="23"/>
          <w:szCs w:val="23"/>
        </w:rPr>
        <w:t>This</w:t>
      </w:r>
      <w:r w:rsidR="002855A9" w:rsidRPr="00B26508">
        <w:rPr>
          <w:rFonts w:ascii="Gill Sans MT" w:hAnsi="Gill Sans MT"/>
          <w:sz w:val="23"/>
          <w:szCs w:val="23"/>
        </w:rPr>
        <w:t xml:space="preserve"> was the</w:t>
      </w:r>
      <w:r w:rsidRPr="00B26508">
        <w:rPr>
          <w:rFonts w:ascii="Gill Sans MT" w:hAnsi="Gill Sans MT"/>
          <w:sz w:val="23"/>
          <w:szCs w:val="23"/>
        </w:rPr>
        <w:t xml:space="preserve"> first demonstration site </w:t>
      </w:r>
      <w:r w:rsidR="002855A9" w:rsidRPr="00B26508">
        <w:rPr>
          <w:rFonts w:ascii="Gill Sans MT" w:hAnsi="Gill Sans MT"/>
          <w:sz w:val="23"/>
          <w:szCs w:val="23"/>
        </w:rPr>
        <w:t xml:space="preserve">and is </w:t>
      </w:r>
      <w:r w:rsidR="00552646" w:rsidRPr="00B26508">
        <w:rPr>
          <w:rFonts w:ascii="Gill Sans MT" w:hAnsi="Gill Sans MT"/>
          <w:sz w:val="23"/>
          <w:szCs w:val="23"/>
        </w:rPr>
        <w:t xml:space="preserve">located </w:t>
      </w:r>
      <w:r w:rsidR="008E41B5" w:rsidRPr="00B26508">
        <w:rPr>
          <w:rFonts w:ascii="Gill Sans MT" w:hAnsi="Gill Sans MT"/>
          <w:sz w:val="23"/>
          <w:szCs w:val="23"/>
        </w:rPr>
        <w:t xml:space="preserve">in </w:t>
      </w:r>
      <w:r w:rsidR="00552646" w:rsidRPr="00B26508">
        <w:rPr>
          <w:rFonts w:ascii="Gill Sans MT" w:hAnsi="Gill Sans MT"/>
          <w:sz w:val="23"/>
          <w:szCs w:val="23"/>
        </w:rPr>
        <w:t>Amman Governorate</w:t>
      </w:r>
      <w:r w:rsidR="002855A9" w:rsidRPr="00B26508">
        <w:rPr>
          <w:rFonts w:ascii="Gill Sans MT" w:hAnsi="Gill Sans MT"/>
          <w:sz w:val="23"/>
          <w:szCs w:val="23"/>
        </w:rPr>
        <w:t xml:space="preserve">. The site is operated by </w:t>
      </w:r>
      <w:r w:rsidR="00C8500C" w:rsidRPr="00B26508">
        <w:rPr>
          <w:rFonts w:ascii="Gill Sans MT" w:hAnsi="Gill Sans MT"/>
          <w:sz w:val="23"/>
          <w:szCs w:val="23"/>
        </w:rPr>
        <w:t>Miyahuna company</w:t>
      </w:r>
      <w:r w:rsidR="002855A9" w:rsidRPr="00B26508">
        <w:rPr>
          <w:rFonts w:ascii="Gill Sans MT" w:hAnsi="Gill Sans MT"/>
          <w:sz w:val="23"/>
          <w:szCs w:val="23"/>
        </w:rPr>
        <w:t xml:space="preserve"> and supplies</w:t>
      </w:r>
      <w:r w:rsidR="00CC37AC" w:rsidRPr="00B26508">
        <w:rPr>
          <w:rFonts w:ascii="Gill Sans MT" w:hAnsi="Gill Sans MT"/>
          <w:sz w:val="23"/>
          <w:szCs w:val="23"/>
        </w:rPr>
        <w:t xml:space="preserve"> Wadis Esir area.</w:t>
      </w:r>
    </w:p>
    <w:p w14:paraId="6C8A5CC6" w14:textId="77777777" w:rsidR="00D2520F" w:rsidRPr="00B26508" w:rsidRDefault="00D2520F" w:rsidP="00D2520F">
      <w:pPr>
        <w:spacing w:after="0" w:line="240" w:lineRule="auto"/>
        <w:jc w:val="both"/>
        <w:rPr>
          <w:rFonts w:ascii="Gill Sans MT" w:hAnsi="Gill Sans MT"/>
        </w:rPr>
      </w:pPr>
    </w:p>
    <w:p w14:paraId="131617C3" w14:textId="3FCE4B46" w:rsidR="00410AD8" w:rsidRPr="00B26508" w:rsidRDefault="00D2520F" w:rsidP="00552646">
      <w:pPr>
        <w:spacing w:after="0" w:line="240" w:lineRule="auto"/>
        <w:jc w:val="both"/>
        <w:rPr>
          <w:rFonts w:ascii="Gill Sans MT" w:hAnsi="Gill Sans MT"/>
          <w:sz w:val="23"/>
          <w:szCs w:val="23"/>
        </w:rPr>
      </w:pPr>
      <w:r w:rsidRPr="00B26508">
        <w:rPr>
          <w:rFonts w:ascii="Gill Sans MT" w:hAnsi="Gill Sans MT"/>
          <w:sz w:val="23"/>
          <w:szCs w:val="23"/>
        </w:rPr>
        <w:t>The catchment area of the said spring is small, but include</w:t>
      </w:r>
      <w:r w:rsidR="00E47CAB" w:rsidRPr="00B26508">
        <w:rPr>
          <w:rFonts w:ascii="Gill Sans MT" w:hAnsi="Gill Sans MT"/>
          <w:sz w:val="23"/>
          <w:szCs w:val="23"/>
        </w:rPr>
        <w:t>s</w:t>
      </w:r>
      <w:r w:rsidRPr="00B26508">
        <w:rPr>
          <w:rFonts w:ascii="Gill Sans MT" w:hAnsi="Gill Sans MT"/>
          <w:sz w:val="23"/>
          <w:szCs w:val="23"/>
        </w:rPr>
        <w:t xml:space="preserve"> several land use patterns such as </w:t>
      </w:r>
      <w:r w:rsidR="00410AD8" w:rsidRPr="00B26508">
        <w:rPr>
          <w:rFonts w:ascii="Gill Sans MT" w:hAnsi="Gill Sans MT"/>
          <w:sz w:val="23"/>
          <w:szCs w:val="23"/>
        </w:rPr>
        <w:t>residential,</w:t>
      </w:r>
      <w:r w:rsidR="002477FB" w:rsidRPr="00B26508">
        <w:rPr>
          <w:rFonts w:ascii="Gill Sans MT" w:hAnsi="Gill Sans MT"/>
          <w:sz w:val="23"/>
          <w:szCs w:val="23"/>
        </w:rPr>
        <w:t xml:space="preserve"> </w:t>
      </w:r>
      <w:r w:rsidRPr="00B26508">
        <w:rPr>
          <w:rFonts w:ascii="Gill Sans MT" w:hAnsi="Gill Sans MT"/>
          <w:sz w:val="23"/>
          <w:szCs w:val="23"/>
        </w:rPr>
        <w:t>agricultural, commercial &amp; services in addition to small scale industrial facilities.</w:t>
      </w:r>
      <w:r w:rsidR="002E09FE" w:rsidRPr="00B26508">
        <w:rPr>
          <w:rFonts w:ascii="Gill Sans MT" w:hAnsi="Gill Sans MT"/>
          <w:sz w:val="23"/>
          <w:szCs w:val="23"/>
        </w:rPr>
        <w:t xml:space="preserve"> </w:t>
      </w:r>
    </w:p>
    <w:p w14:paraId="519A42D2" w14:textId="77777777" w:rsidR="00D2520F" w:rsidRPr="00B26508" w:rsidRDefault="00D2520F" w:rsidP="00D2520F">
      <w:pPr>
        <w:spacing w:after="0" w:line="240" w:lineRule="auto"/>
        <w:jc w:val="both"/>
        <w:rPr>
          <w:rFonts w:ascii="Gill Sans MT" w:hAnsi="Gill Sans MT"/>
        </w:rPr>
      </w:pPr>
    </w:p>
    <w:p w14:paraId="260247DC" w14:textId="2976E777" w:rsidR="00552646" w:rsidRPr="00B26508" w:rsidRDefault="00552646" w:rsidP="00D2520F">
      <w:pPr>
        <w:spacing w:after="0" w:line="240" w:lineRule="auto"/>
        <w:jc w:val="both"/>
        <w:rPr>
          <w:rFonts w:ascii="Gill Sans MT" w:hAnsi="Gill Sans MT"/>
        </w:rPr>
      </w:pPr>
    </w:p>
    <w:p w14:paraId="519A7C2C" w14:textId="7D63956D" w:rsidR="006E761B" w:rsidRPr="00B26508" w:rsidRDefault="006E761B" w:rsidP="00D2520F">
      <w:pPr>
        <w:spacing w:after="0" w:line="240" w:lineRule="auto"/>
        <w:jc w:val="both"/>
        <w:rPr>
          <w:rFonts w:ascii="Gill Sans MT" w:hAnsi="Gill Sans MT"/>
        </w:rPr>
      </w:pPr>
    </w:p>
    <w:p w14:paraId="70686364" w14:textId="3A9A4BD3" w:rsidR="006E761B" w:rsidRPr="00B26508" w:rsidRDefault="006E761B" w:rsidP="00D2520F">
      <w:pPr>
        <w:spacing w:after="0" w:line="240" w:lineRule="auto"/>
        <w:jc w:val="both"/>
        <w:rPr>
          <w:rFonts w:ascii="Gill Sans MT" w:hAnsi="Gill Sans MT"/>
        </w:rPr>
      </w:pPr>
    </w:p>
    <w:p w14:paraId="4C5BA954" w14:textId="70301E31" w:rsidR="00E47CAB" w:rsidRPr="00B26508" w:rsidRDefault="00E47CAB" w:rsidP="00D2520F">
      <w:pPr>
        <w:spacing w:after="0" w:line="240" w:lineRule="auto"/>
        <w:jc w:val="both"/>
        <w:rPr>
          <w:rFonts w:ascii="Gill Sans MT" w:hAnsi="Gill Sans MT"/>
        </w:rPr>
      </w:pPr>
    </w:p>
    <w:p w14:paraId="01032C66" w14:textId="547FE6B3" w:rsidR="00E47CAB" w:rsidRPr="00B26508" w:rsidRDefault="00E47CAB" w:rsidP="00D2520F">
      <w:pPr>
        <w:spacing w:after="0" w:line="240" w:lineRule="auto"/>
        <w:jc w:val="both"/>
        <w:rPr>
          <w:rFonts w:ascii="Gill Sans MT" w:hAnsi="Gill Sans MT"/>
        </w:rPr>
      </w:pPr>
    </w:p>
    <w:p w14:paraId="49C23D1D" w14:textId="77777777" w:rsidR="00E47CAB" w:rsidRPr="00B26508" w:rsidRDefault="00E47CAB" w:rsidP="00D2520F">
      <w:pPr>
        <w:spacing w:after="0" w:line="240" w:lineRule="auto"/>
        <w:jc w:val="both"/>
        <w:rPr>
          <w:rFonts w:ascii="Gill Sans MT" w:hAnsi="Gill Sans MT"/>
        </w:rPr>
      </w:pPr>
    </w:p>
    <w:p w14:paraId="377187B2" w14:textId="77777777" w:rsidR="006E761B" w:rsidRPr="00B26508" w:rsidRDefault="006E761B" w:rsidP="00D2520F">
      <w:pPr>
        <w:spacing w:after="0" w:line="240" w:lineRule="auto"/>
        <w:jc w:val="both"/>
        <w:rPr>
          <w:rFonts w:ascii="Gill Sans MT" w:hAnsi="Gill Sans MT"/>
        </w:rPr>
      </w:pPr>
    </w:p>
    <w:p w14:paraId="408B8708" w14:textId="77777777" w:rsidR="00552646" w:rsidRPr="00B26508" w:rsidRDefault="00552646" w:rsidP="00D2520F">
      <w:pPr>
        <w:spacing w:after="0" w:line="240" w:lineRule="auto"/>
        <w:jc w:val="both"/>
        <w:rPr>
          <w:rFonts w:ascii="Gill Sans MT" w:hAnsi="Gill Sans MT"/>
        </w:rPr>
      </w:pPr>
    </w:p>
    <w:p w14:paraId="43C81C04" w14:textId="77777777" w:rsidR="00552646" w:rsidRPr="00B26508" w:rsidRDefault="00552646" w:rsidP="00D2520F">
      <w:pPr>
        <w:spacing w:after="0" w:line="240" w:lineRule="auto"/>
        <w:jc w:val="both"/>
        <w:rPr>
          <w:rFonts w:ascii="Gill Sans MT" w:hAnsi="Gill Sans MT"/>
        </w:rPr>
      </w:pPr>
    </w:p>
    <w:p w14:paraId="31733E68" w14:textId="77777777" w:rsidR="00833557" w:rsidRPr="00B26508" w:rsidRDefault="00833557" w:rsidP="00D71794">
      <w:pPr>
        <w:pStyle w:val="ListParagraph"/>
        <w:numPr>
          <w:ilvl w:val="0"/>
          <w:numId w:val="55"/>
        </w:numPr>
        <w:spacing w:after="0" w:line="240" w:lineRule="auto"/>
        <w:contextualSpacing w:val="0"/>
        <w:jc w:val="both"/>
        <w:rPr>
          <w:rFonts w:ascii="Gill Sans MT" w:hAnsi="Gill Sans MT"/>
          <w:b/>
          <w:bCs/>
          <w:u w:val="single"/>
        </w:rPr>
      </w:pPr>
      <w:r w:rsidRPr="00B26508">
        <w:rPr>
          <w:rFonts w:ascii="Gill Sans MT" w:hAnsi="Gill Sans MT"/>
          <w:b/>
          <w:bCs/>
          <w:u w:val="single"/>
        </w:rPr>
        <w:t>Wadi Arab Drinking Water Supply System</w:t>
      </w:r>
    </w:p>
    <w:p w14:paraId="03DC05B7" w14:textId="77777777" w:rsidR="002855A9" w:rsidRPr="00B26508" w:rsidRDefault="002855A9" w:rsidP="0081372B">
      <w:pPr>
        <w:spacing w:after="0" w:line="240" w:lineRule="auto"/>
        <w:jc w:val="both"/>
        <w:rPr>
          <w:rFonts w:ascii="Gill Sans MT" w:hAnsi="Gill Sans MT"/>
        </w:rPr>
      </w:pPr>
    </w:p>
    <w:p w14:paraId="561AF31B" w14:textId="328E6831" w:rsidR="00833557" w:rsidRPr="00B26508" w:rsidRDefault="002A176A" w:rsidP="00837CD0">
      <w:pPr>
        <w:spacing w:after="0" w:line="240" w:lineRule="auto"/>
        <w:jc w:val="both"/>
        <w:rPr>
          <w:rFonts w:ascii="Gill Sans MT" w:hAnsi="Gill Sans MT"/>
        </w:rPr>
      </w:pPr>
      <w:r w:rsidRPr="00B26508">
        <w:rPr>
          <w:rFonts w:ascii="Gill Sans MT" w:hAnsi="Gill Sans MT"/>
          <w:noProof/>
        </w:rPr>
        <mc:AlternateContent>
          <mc:Choice Requires="wps">
            <w:drawing>
              <wp:anchor distT="0" distB="0" distL="114300" distR="114300" simplePos="0" relativeHeight="251686912" behindDoc="1" locked="0" layoutInCell="1" allowOverlap="1" wp14:anchorId="51345197" wp14:editId="7A697F2C">
                <wp:simplePos x="0" y="0"/>
                <wp:positionH relativeFrom="margin">
                  <wp:posOffset>2495550</wp:posOffset>
                </wp:positionH>
                <wp:positionV relativeFrom="paragraph">
                  <wp:posOffset>74930</wp:posOffset>
                </wp:positionV>
                <wp:extent cx="3296920" cy="3238500"/>
                <wp:effectExtent l="0" t="0" r="0" b="0"/>
                <wp:wrapTight wrapText="bothSides">
                  <wp:wrapPolygon edited="0">
                    <wp:start x="0" y="0"/>
                    <wp:lineTo x="0" y="21473"/>
                    <wp:lineTo x="21467" y="21473"/>
                    <wp:lineTo x="21467" y="0"/>
                    <wp:lineTo x="0" y="0"/>
                  </wp:wrapPolygon>
                </wp:wrapTight>
                <wp:docPr id="10" name="Rectangle 10"/>
                <wp:cNvGraphicFramePr/>
                <a:graphic xmlns:a="http://schemas.openxmlformats.org/drawingml/2006/main">
                  <a:graphicData uri="http://schemas.microsoft.com/office/word/2010/wordprocessingShape">
                    <wps:wsp>
                      <wps:cNvSpPr/>
                      <wps:spPr>
                        <a:xfrm>
                          <a:off x="0" y="0"/>
                          <a:ext cx="3296920" cy="3238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45409" w14:textId="3B8DC964" w:rsidR="00CC3038" w:rsidRPr="00307EB4" w:rsidRDefault="00CC3038" w:rsidP="000414D3">
                            <w:pPr>
                              <w:spacing w:after="60" w:line="240" w:lineRule="auto"/>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Major potential pollution sources that might affect the quality of the water within Wadi Al-Arab water supply system:</w:t>
                            </w:r>
                          </w:p>
                          <w:p w14:paraId="0278CC64" w14:textId="4973E150"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The presence of </w:t>
                            </w:r>
                            <w:r>
                              <w:rPr>
                                <w:rFonts w:ascii="Gill Sans MT" w:hAnsi="Gill Sans MT"/>
                                <w:color w:val="FFFFFF" w:themeColor="background1"/>
                                <w:sz w:val="18"/>
                                <w:szCs w:val="18"/>
                              </w:rPr>
                              <w:t>landfill</w:t>
                            </w:r>
                            <w:r w:rsidRPr="00307EB4">
                              <w:rPr>
                                <w:rFonts w:ascii="Gill Sans MT" w:hAnsi="Gill Sans MT"/>
                                <w:color w:val="FFFFFF" w:themeColor="background1"/>
                                <w:sz w:val="18"/>
                                <w:szCs w:val="18"/>
                              </w:rPr>
                              <w:t xml:space="preserve"> site in the northern parts of the watershed, without taken the appropriate mitigation measures during the dumping process of the different types of solid waste</w:t>
                            </w:r>
                            <w:r>
                              <w:rPr>
                                <w:rFonts w:ascii="Gill Sans MT" w:hAnsi="Gill Sans MT"/>
                                <w:color w:val="FFFFFF" w:themeColor="background1"/>
                                <w:sz w:val="18"/>
                                <w:szCs w:val="18"/>
                              </w:rPr>
                              <w:t>s</w:t>
                            </w:r>
                            <w:r w:rsidRPr="00307EB4">
                              <w:rPr>
                                <w:rFonts w:ascii="Gill Sans MT" w:hAnsi="Gill Sans MT"/>
                                <w:color w:val="FFFFFF" w:themeColor="background1"/>
                                <w:sz w:val="18"/>
                                <w:szCs w:val="18"/>
                              </w:rPr>
                              <w:t>.</w:t>
                            </w:r>
                          </w:p>
                          <w:p w14:paraId="6F45DA30"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presence of livestock and chicken farms in different parts of the watershed area, even close the system’s supplying wells; in addition to the uncontrolled dumping of livestock wastes in different parts of the watershed.</w:t>
                            </w:r>
                          </w:p>
                          <w:p w14:paraId="65D056AD"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usage of cesspits in many of the villages located within or close to the target watershed, due to the absence of wastewater collection system.</w:t>
                            </w:r>
                          </w:p>
                          <w:p w14:paraId="049A29B5"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presence of several fuel stations in the northern and northeastern parts of the subject watershed.</w:t>
                            </w:r>
                          </w:p>
                          <w:p w14:paraId="293EA5B9"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The pipe transmitting the treated wastewater from Foura and dougher is passing close to some of wadi Al-Arab wells. Thus the possibility for broken the pipe line and the overflow of the manholes needs to be considered. </w:t>
                            </w:r>
                          </w:p>
                          <w:p w14:paraId="6368810C"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The extensive agricultural activities within the watershed and the associated over usage of fertilizers and pesticides. </w:t>
                            </w:r>
                          </w:p>
                          <w:p w14:paraId="3B2B9734" w14:textId="77777777" w:rsidR="00CC3038" w:rsidRPr="00307EB4" w:rsidRDefault="00CC3038" w:rsidP="0013636C">
                            <w:pPr>
                              <w:rPr>
                                <w:rFonts w:ascii="Gill Sans MT" w:hAnsi="Gill Sans MT"/>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5197" id="Rectangle 10" o:spid="_x0000_s1032" style="position:absolute;left:0;text-align:left;margin-left:196.5pt;margin-top:5.9pt;width:259.6pt;height:2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" fillcolor="#4f81bd [3204]" stroked="f" strokeweight="2pt">
                <v:textbox>
                  <w:txbxContent>
                    <w:p w14:paraId="70E45409" w14:textId="3B8DC964" w:rsidR="00CC3038" w:rsidRPr="00307EB4" w:rsidRDefault="00CC3038" w:rsidP="000414D3">
                      <w:pPr>
                        <w:spacing w:after="60" w:line="240" w:lineRule="auto"/>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Major potential pollution sources that might affect the quality of the water within Wadi Al-Arab water supply system:</w:t>
                      </w:r>
                    </w:p>
                    <w:p w14:paraId="0278CC64" w14:textId="4973E150"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The presence of </w:t>
                      </w:r>
                      <w:r>
                        <w:rPr>
                          <w:rFonts w:ascii="Gill Sans MT" w:hAnsi="Gill Sans MT"/>
                          <w:color w:val="FFFFFF" w:themeColor="background1"/>
                          <w:sz w:val="18"/>
                          <w:szCs w:val="18"/>
                        </w:rPr>
                        <w:t>landfill</w:t>
                      </w:r>
                      <w:r w:rsidRPr="00307EB4">
                        <w:rPr>
                          <w:rFonts w:ascii="Gill Sans MT" w:hAnsi="Gill Sans MT"/>
                          <w:color w:val="FFFFFF" w:themeColor="background1"/>
                          <w:sz w:val="18"/>
                          <w:szCs w:val="18"/>
                        </w:rPr>
                        <w:t xml:space="preserve"> site in the northern parts of the watershed, without taken the appropriate mitigation measures during the dumping process of the different types of solid waste</w:t>
                      </w:r>
                      <w:r>
                        <w:rPr>
                          <w:rFonts w:ascii="Gill Sans MT" w:hAnsi="Gill Sans MT"/>
                          <w:color w:val="FFFFFF" w:themeColor="background1"/>
                          <w:sz w:val="18"/>
                          <w:szCs w:val="18"/>
                        </w:rPr>
                        <w:t>s</w:t>
                      </w:r>
                      <w:r w:rsidRPr="00307EB4">
                        <w:rPr>
                          <w:rFonts w:ascii="Gill Sans MT" w:hAnsi="Gill Sans MT"/>
                          <w:color w:val="FFFFFF" w:themeColor="background1"/>
                          <w:sz w:val="18"/>
                          <w:szCs w:val="18"/>
                        </w:rPr>
                        <w:t>.</w:t>
                      </w:r>
                    </w:p>
                    <w:p w14:paraId="6F45DA30"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presence of livestock and chicken farms in different parts of the watershed area, even close the system’s supplying wells; in addition to the uncontrolled dumping of livestock wastes in different parts of the watershed.</w:t>
                      </w:r>
                    </w:p>
                    <w:p w14:paraId="65D056AD"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usage of cesspits in many of the villages located within or close to the target watershed, due to the absence of wastewater collection system.</w:t>
                      </w:r>
                    </w:p>
                    <w:p w14:paraId="049A29B5"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The presence of several fuel stations in the northern and northeastern parts of the subject watershed.</w:t>
                      </w:r>
                    </w:p>
                    <w:p w14:paraId="293EA5B9" w14:textId="77777777" w:rsidR="00CC3038" w:rsidRPr="00307EB4" w:rsidRDefault="00CC3038" w:rsidP="00D71794">
                      <w:pPr>
                        <w:pStyle w:val="ListParagraph"/>
                        <w:numPr>
                          <w:ilvl w:val="0"/>
                          <w:numId w:val="61"/>
                        </w:numPr>
                        <w:spacing w:after="60" w:line="240" w:lineRule="auto"/>
                        <w:ind w:left="426"/>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The pipe transmitting the treated wastewater from Foura and dougher is passing close to some of wadi Al-Arab wells. Thus the possibility for broken the pipe line and the overflow of the manholes needs to be considered. </w:t>
                      </w:r>
                    </w:p>
                    <w:p w14:paraId="6368810C"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The extensive agricultural activities within the watershed and the associated over usage of fertilizers and pesticides. </w:t>
                      </w:r>
                    </w:p>
                    <w:p w14:paraId="3B2B9734" w14:textId="77777777" w:rsidR="00CC3038" w:rsidRPr="00307EB4" w:rsidRDefault="00CC3038" w:rsidP="0013636C">
                      <w:pPr>
                        <w:rPr>
                          <w:rFonts w:ascii="Gill Sans MT" w:hAnsi="Gill Sans MT"/>
                          <w:sz w:val="18"/>
                          <w:szCs w:val="18"/>
                        </w:rPr>
                      </w:pPr>
                    </w:p>
                  </w:txbxContent>
                </v:textbox>
                <w10:wrap type="tight" anchorx="margin"/>
              </v:rect>
            </w:pict>
          </mc:Fallback>
        </mc:AlternateContent>
      </w:r>
      <w:r w:rsidR="00833557" w:rsidRPr="00B26508">
        <w:rPr>
          <w:rFonts w:ascii="Gill Sans MT" w:hAnsi="Gill Sans MT"/>
          <w:sz w:val="23"/>
          <w:szCs w:val="23"/>
        </w:rPr>
        <w:t xml:space="preserve">Wadi Al- Arab </w:t>
      </w:r>
      <w:r w:rsidR="00022894" w:rsidRPr="00B26508">
        <w:rPr>
          <w:rFonts w:ascii="Gill Sans MT" w:hAnsi="Gill Sans MT"/>
          <w:sz w:val="23"/>
          <w:szCs w:val="23"/>
        </w:rPr>
        <w:t>d</w:t>
      </w:r>
      <w:r w:rsidR="00833557" w:rsidRPr="00B26508">
        <w:rPr>
          <w:rFonts w:ascii="Gill Sans MT" w:hAnsi="Gill Sans MT"/>
          <w:sz w:val="23"/>
          <w:szCs w:val="23"/>
        </w:rPr>
        <w:t xml:space="preserve">rinking </w:t>
      </w:r>
      <w:r w:rsidR="00022894" w:rsidRPr="00B26508">
        <w:rPr>
          <w:rFonts w:ascii="Gill Sans MT" w:hAnsi="Gill Sans MT"/>
          <w:sz w:val="23"/>
          <w:szCs w:val="23"/>
        </w:rPr>
        <w:t>w</w:t>
      </w:r>
      <w:r w:rsidR="00833557" w:rsidRPr="00B26508">
        <w:rPr>
          <w:rFonts w:ascii="Gill Sans MT" w:hAnsi="Gill Sans MT"/>
          <w:sz w:val="23"/>
          <w:szCs w:val="23"/>
        </w:rPr>
        <w:t xml:space="preserve">ater </w:t>
      </w:r>
      <w:r w:rsidR="00022894" w:rsidRPr="00B26508">
        <w:rPr>
          <w:rFonts w:ascii="Gill Sans MT" w:hAnsi="Gill Sans MT"/>
          <w:sz w:val="23"/>
          <w:szCs w:val="23"/>
        </w:rPr>
        <w:t>s</w:t>
      </w:r>
      <w:r w:rsidR="00833557" w:rsidRPr="00B26508">
        <w:rPr>
          <w:rFonts w:ascii="Gill Sans MT" w:hAnsi="Gill Sans MT"/>
          <w:sz w:val="23"/>
          <w:szCs w:val="23"/>
        </w:rPr>
        <w:t>upply</w:t>
      </w:r>
      <w:r w:rsidR="00022894" w:rsidRPr="00B26508">
        <w:rPr>
          <w:rFonts w:ascii="Gill Sans MT" w:hAnsi="Gill Sans MT"/>
        </w:rPr>
        <w:t xml:space="preserve"> </w:t>
      </w:r>
      <w:r w:rsidR="00022894" w:rsidRPr="00B26508">
        <w:rPr>
          <w:rFonts w:ascii="Gill Sans MT" w:hAnsi="Gill Sans MT"/>
          <w:sz w:val="23"/>
          <w:szCs w:val="23"/>
        </w:rPr>
        <w:t>system</w:t>
      </w:r>
      <w:r w:rsidR="00320942" w:rsidRPr="00B26508">
        <w:rPr>
          <w:rFonts w:ascii="Gill Sans MT" w:hAnsi="Gill Sans MT"/>
          <w:sz w:val="23"/>
          <w:szCs w:val="23"/>
        </w:rPr>
        <w:t xml:space="preserve"> </w:t>
      </w:r>
      <w:r w:rsidR="00022894" w:rsidRPr="00B26508">
        <w:rPr>
          <w:rFonts w:ascii="Gill Sans MT" w:hAnsi="Gill Sans MT"/>
          <w:sz w:val="23"/>
          <w:szCs w:val="23"/>
        </w:rPr>
        <w:t>is</w:t>
      </w:r>
      <w:r w:rsidR="00320942" w:rsidRPr="00B26508">
        <w:rPr>
          <w:rFonts w:ascii="Gill Sans MT" w:hAnsi="Gill Sans MT"/>
          <w:sz w:val="23"/>
          <w:szCs w:val="23"/>
        </w:rPr>
        <w:t xml:space="preserve"> a</w:t>
      </w:r>
      <w:r w:rsidR="00833557" w:rsidRPr="00B26508">
        <w:rPr>
          <w:rFonts w:ascii="Gill Sans MT" w:hAnsi="Gill Sans MT"/>
          <w:sz w:val="23"/>
          <w:szCs w:val="23"/>
        </w:rPr>
        <w:t xml:space="preserve"> major source for providing Irbid governorate with more </w:t>
      </w:r>
      <w:r w:rsidR="000A06D8" w:rsidRPr="00B26508">
        <w:rPr>
          <w:rFonts w:ascii="Gill Sans MT" w:hAnsi="Gill Sans MT"/>
          <w:sz w:val="23"/>
          <w:szCs w:val="23"/>
        </w:rPr>
        <w:t>than</w:t>
      </w:r>
      <w:r w:rsidR="00833557" w:rsidRPr="00B26508">
        <w:rPr>
          <w:rFonts w:ascii="Gill Sans MT" w:hAnsi="Gill Sans MT"/>
          <w:sz w:val="23"/>
          <w:szCs w:val="23"/>
        </w:rPr>
        <w:t xml:space="preserve"> 30% of its domestic water demands</w:t>
      </w:r>
      <w:r w:rsidR="00E47CAB" w:rsidRPr="00B26508">
        <w:rPr>
          <w:rFonts w:ascii="Gill Sans MT" w:hAnsi="Gill Sans MT"/>
          <w:sz w:val="23"/>
          <w:szCs w:val="23"/>
        </w:rPr>
        <w:t>. The system is</w:t>
      </w:r>
      <w:r w:rsidR="00022894" w:rsidRPr="00B26508">
        <w:rPr>
          <w:rFonts w:ascii="Gill Sans MT" w:hAnsi="Gill Sans MT"/>
          <w:sz w:val="23"/>
          <w:szCs w:val="23"/>
        </w:rPr>
        <w:t xml:space="preserve"> operated by the Yarmouk water company.</w:t>
      </w:r>
      <w:r w:rsidR="00C8500C" w:rsidRPr="00B26508">
        <w:rPr>
          <w:rFonts w:ascii="Gill Sans MT" w:hAnsi="Gill Sans MT"/>
          <w:sz w:val="23"/>
          <w:szCs w:val="23"/>
        </w:rPr>
        <w:t xml:space="preserve"> </w:t>
      </w:r>
      <w:r w:rsidR="00833557" w:rsidRPr="00B26508">
        <w:rPr>
          <w:rFonts w:ascii="Gill Sans MT" w:hAnsi="Gill Sans MT"/>
          <w:sz w:val="23"/>
          <w:szCs w:val="23"/>
        </w:rPr>
        <w:t>The system is located</w:t>
      </w:r>
      <w:r w:rsidR="0082182E" w:rsidRPr="00B26508">
        <w:rPr>
          <w:rFonts w:ascii="Gill Sans MT" w:hAnsi="Gill Sans MT"/>
          <w:sz w:val="23"/>
          <w:szCs w:val="23"/>
        </w:rPr>
        <w:t xml:space="preserve"> within the Northside wadis basin</w:t>
      </w:r>
      <w:r w:rsidR="00833557" w:rsidRPr="00B26508">
        <w:rPr>
          <w:rFonts w:ascii="Gill Sans MT" w:hAnsi="Gill Sans MT"/>
          <w:sz w:val="23"/>
          <w:szCs w:val="23"/>
        </w:rPr>
        <w:t xml:space="preserve"> in the northwestern parts of Jordan</w:t>
      </w:r>
      <w:r w:rsidR="00CC37AC" w:rsidRPr="00B26508">
        <w:rPr>
          <w:rFonts w:ascii="Gill Sans MT" w:hAnsi="Gill Sans MT"/>
          <w:sz w:val="23"/>
          <w:szCs w:val="23"/>
        </w:rPr>
        <w:t xml:space="preserve">, and </w:t>
      </w:r>
      <w:r w:rsidR="0082182E" w:rsidRPr="00B26508">
        <w:rPr>
          <w:rFonts w:ascii="Gill Sans MT" w:hAnsi="Gill Sans MT"/>
          <w:sz w:val="23"/>
          <w:szCs w:val="23"/>
        </w:rPr>
        <w:t xml:space="preserve">the groundwater </w:t>
      </w:r>
      <w:r w:rsidR="00F812DC" w:rsidRPr="00B26508">
        <w:rPr>
          <w:rFonts w:ascii="Gill Sans MT" w:hAnsi="Gill Sans MT"/>
          <w:sz w:val="23"/>
          <w:szCs w:val="23"/>
        </w:rPr>
        <w:t>catchment area</w:t>
      </w:r>
      <w:r w:rsidR="0082182E" w:rsidRPr="00B26508">
        <w:rPr>
          <w:rFonts w:ascii="Gill Sans MT" w:hAnsi="Gill Sans MT"/>
          <w:sz w:val="23"/>
          <w:szCs w:val="23"/>
        </w:rPr>
        <w:t xml:space="preserve"> for the following water sources that supply the system</w:t>
      </w:r>
      <w:r w:rsidR="00320942" w:rsidRPr="00B26508">
        <w:rPr>
          <w:rFonts w:ascii="Gill Sans MT" w:hAnsi="Gill Sans MT"/>
          <w:sz w:val="23"/>
          <w:szCs w:val="23"/>
        </w:rPr>
        <w:t>,</w:t>
      </w:r>
      <w:r w:rsidR="0082182E" w:rsidRPr="00B26508">
        <w:rPr>
          <w:rFonts w:ascii="Gill Sans MT" w:hAnsi="Gill Sans MT"/>
          <w:sz w:val="23"/>
          <w:szCs w:val="23"/>
        </w:rPr>
        <w:t xml:space="preserve"> is 240 Km</w:t>
      </w:r>
      <w:r w:rsidR="0082182E" w:rsidRPr="00B26508">
        <w:rPr>
          <w:rFonts w:ascii="Gill Sans MT" w:hAnsi="Gill Sans MT"/>
          <w:sz w:val="23"/>
          <w:szCs w:val="23"/>
          <w:vertAlign w:val="superscript"/>
        </w:rPr>
        <w:t>2</w:t>
      </w:r>
      <w:r w:rsidR="0082182E" w:rsidRPr="00B26508">
        <w:rPr>
          <w:rFonts w:ascii="Gill Sans MT" w:hAnsi="Gill Sans MT"/>
          <w:sz w:val="23"/>
          <w:szCs w:val="23"/>
        </w:rPr>
        <w:t>:</w:t>
      </w:r>
      <w:r w:rsidR="0082182E" w:rsidRPr="00B26508">
        <w:rPr>
          <w:rFonts w:ascii="Gill Sans MT" w:hAnsi="Gill Sans MT"/>
        </w:rPr>
        <w:t xml:space="preserve"> </w:t>
      </w:r>
    </w:p>
    <w:p w14:paraId="62ED406D" w14:textId="77777777" w:rsidR="00833557" w:rsidRPr="00B26508" w:rsidRDefault="00833557" w:rsidP="007641FF">
      <w:pPr>
        <w:pStyle w:val="ListParagraph"/>
        <w:numPr>
          <w:ilvl w:val="0"/>
          <w:numId w:val="14"/>
        </w:numPr>
        <w:spacing w:after="120" w:line="240" w:lineRule="auto"/>
        <w:ind w:left="360"/>
        <w:contextualSpacing w:val="0"/>
        <w:jc w:val="both"/>
        <w:rPr>
          <w:rFonts w:ascii="Gill Sans MT" w:hAnsi="Gill Sans MT"/>
        </w:rPr>
      </w:pPr>
      <w:r w:rsidRPr="00B26508">
        <w:rPr>
          <w:rFonts w:ascii="Gill Sans MT" w:hAnsi="Gill Sans MT"/>
        </w:rPr>
        <w:t>Wadi Al- Arab Wells: 14 wells.</w:t>
      </w:r>
    </w:p>
    <w:p w14:paraId="42CD8BD6" w14:textId="77777777" w:rsidR="00833557" w:rsidRPr="00B26508" w:rsidRDefault="00833557" w:rsidP="007641FF">
      <w:pPr>
        <w:pStyle w:val="ListParagraph"/>
        <w:numPr>
          <w:ilvl w:val="0"/>
          <w:numId w:val="14"/>
        </w:numPr>
        <w:spacing w:after="120" w:line="240" w:lineRule="auto"/>
        <w:ind w:left="360"/>
        <w:contextualSpacing w:val="0"/>
        <w:jc w:val="both"/>
        <w:rPr>
          <w:rFonts w:ascii="Gill Sans MT" w:hAnsi="Gill Sans MT"/>
        </w:rPr>
      </w:pPr>
      <w:r w:rsidRPr="00B26508">
        <w:rPr>
          <w:rFonts w:ascii="Gill Sans MT" w:hAnsi="Gill Sans MT"/>
        </w:rPr>
        <w:t>Tabaqat Fahel Wells: 5 wells.</w:t>
      </w:r>
    </w:p>
    <w:p w14:paraId="627A5C58" w14:textId="72D95B58" w:rsidR="00833557" w:rsidRPr="00B26508" w:rsidRDefault="00833557" w:rsidP="007641FF">
      <w:pPr>
        <w:pStyle w:val="ListParagraph"/>
        <w:numPr>
          <w:ilvl w:val="0"/>
          <w:numId w:val="14"/>
        </w:numPr>
        <w:spacing w:after="120" w:line="240" w:lineRule="auto"/>
        <w:ind w:left="360"/>
        <w:contextualSpacing w:val="0"/>
        <w:jc w:val="both"/>
        <w:rPr>
          <w:rFonts w:ascii="Gill Sans MT" w:hAnsi="Gill Sans MT"/>
        </w:rPr>
      </w:pPr>
      <w:r w:rsidRPr="00B26508">
        <w:rPr>
          <w:rFonts w:ascii="Gill Sans MT" w:hAnsi="Gill Sans MT"/>
        </w:rPr>
        <w:t>Al- Manshiya Wells:</w:t>
      </w:r>
      <w:r w:rsidR="00E47CAB" w:rsidRPr="00B26508">
        <w:rPr>
          <w:rFonts w:ascii="Gill Sans MT" w:hAnsi="Gill Sans MT"/>
        </w:rPr>
        <w:t xml:space="preserve"> </w:t>
      </w:r>
      <w:r w:rsidRPr="00B26508">
        <w:rPr>
          <w:rFonts w:ascii="Gill Sans MT" w:hAnsi="Gill Sans MT"/>
        </w:rPr>
        <w:t>2</w:t>
      </w:r>
      <w:r w:rsidR="00D2520F" w:rsidRPr="00B26508">
        <w:rPr>
          <w:rFonts w:ascii="Gill Sans MT" w:hAnsi="Gill Sans MT"/>
        </w:rPr>
        <w:t xml:space="preserve"> wells.</w:t>
      </w:r>
    </w:p>
    <w:p w14:paraId="0B358060" w14:textId="3D029340" w:rsidR="00F812DC" w:rsidRPr="00B26508" w:rsidRDefault="00E47CAB" w:rsidP="00837CD0">
      <w:pPr>
        <w:spacing w:after="120" w:line="240" w:lineRule="auto"/>
        <w:jc w:val="both"/>
        <w:rPr>
          <w:rFonts w:ascii="Gill Sans MT" w:hAnsi="Gill Sans MT"/>
          <w:sz w:val="23"/>
          <w:szCs w:val="23"/>
        </w:rPr>
      </w:pPr>
      <w:r w:rsidRPr="00B26508">
        <w:rPr>
          <w:rFonts w:ascii="Gill Sans MT" w:hAnsi="Gill Sans MT"/>
          <w:sz w:val="23"/>
          <w:szCs w:val="23"/>
        </w:rPr>
        <w:t>T</w:t>
      </w:r>
      <w:r w:rsidR="00F812DC" w:rsidRPr="00B26508">
        <w:rPr>
          <w:rFonts w:ascii="Gill Sans MT" w:hAnsi="Gill Sans MT"/>
          <w:sz w:val="23"/>
          <w:szCs w:val="23"/>
        </w:rPr>
        <w:t>he study area included many springs used in the past to cover major part of the domestic and agricultural water demands</w:t>
      </w:r>
      <w:r w:rsidRPr="00B26508">
        <w:rPr>
          <w:rFonts w:ascii="Gill Sans MT" w:hAnsi="Gill Sans MT"/>
          <w:sz w:val="23"/>
          <w:szCs w:val="23"/>
        </w:rPr>
        <w:t>. Many of</w:t>
      </w:r>
      <w:r w:rsidR="00F812DC" w:rsidRPr="00B26508">
        <w:rPr>
          <w:rFonts w:ascii="Gill Sans MT" w:hAnsi="Gill Sans MT"/>
          <w:sz w:val="23"/>
          <w:szCs w:val="23"/>
        </w:rPr>
        <w:t xml:space="preserve"> these springs became dry due to the </w:t>
      </w:r>
      <w:r w:rsidRPr="00B26508">
        <w:rPr>
          <w:rFonts w:ascii="Gill Sans MT" w:hAnsi="Gill Sans MT"/>
          <w:sz w:val="23"/>
          <w:szCs w:val="23"/>
        </w:rPr>
        <w:t xml:space="preserve">continuous </w:t>
      </w:r>
      <w:r w:rsidR="00F812DC" w:rsidRPr="00B26508">
        <w:rPr>
          <w:rFonts w:ascii="Gill Sans MT" w:hAnsi="Gill Sans MT"/>
          <w:sz w:val="23"/>
          <w:szCs w:val="23"/>
        </w:rPr>
        <w:t xml:space="preserve">drop in the groundwater level in the area, in addition to the climate change phenomena that affected the weather status in Jordan. </w:t>
      </w:r>
    </w:p>
    <w:p w14:paraId="1E8AA5A3" w14:textId="417E3C8B" w:rsidR="00833557" w:rsidRPr="00B26508" w:rsidRDefault="00E47CAB" w:rsidP="000414D3">
      <w:pPr>
        <w:spacing w:after="120" w:line="240" w:lineRule="auto"/>
        <w:jc w:val="both"/>
        <w:rPr>
          <w:rFonts w:ascii="Gill Sans MT" w:hAnsi="Gill Sans MT"/>
          <w:sz w:val="23"/>
          <w:szCs w:val="23"/>
        </w:rPr>
      </w:pPr>
      <w:r w:rsidRPr="00B26508">
        <w:rPr>
          <w:rFonts w:ascii="Gill Sans MT" w:hAnsi="Gill Sans MT"/>
          <w:sz w:val="23"/>
          <w:szCs w:val="23"/>
        </w:rPr>
        <w:t>T</w:t>
      </w:r>
      <w:r w:rsidR="00AC2E50" w:rsidRPr="00B26508">
        <w:rPr>
          <w:rFonts w:ascii="Gill Sans MT" w:hAnsi="Gill Sans MT"/>
          <w:sz w:val="23"/>
          <w:szCs w:val="23"/>
        </w:rPr>
        <w:t>he water</w:t>
      </w:r>
      <w:r w:rsidR="00F812DC" w:rsidRPr="00B26508">
        <w:rPr>
          <w:rFonts w:ascii="Gill Sans MT" w:hAnsi="Gill Sans MT"/>
          <w:sz w:val="23"/>
          <w:szCs w:val="23"/>
        </w:rPr>
        <w:t xml:space="preserve"> from the aforementioned sources is mainly used to cover part of domestic water demands and partially used for agricultural and industrial purposes.</w:t>
      </w:r>
    </w:p>
    <w:p w14:paraId="480131FC" w14:textId="77777777" w:rsidR="000414D3" w:rsidRPr="00B26508" w:rsidRDefault="000414D3" w:rsidP="006B456C">
      <w:pPr>
        <w:spacing w:after="120" w:line="240" w:lineRule="auto"/>
        <w:jc w:val="both"/>
        <w:rPr>
          <w:rFonts w:ascii="Gill Sans MT" w:hAnsi="Gill Sans MT"/>
        </w:rPr>
      </w:pPr>
    </w:p>
    <w:p w14:paraId="70E76D3B" w14:textId="77777777" w:rsidR="000414D3" w:rsidRPr="00B26508" w:rsidRDefault="000414D3" w:rsidP="00127CDE">
      <w:pPr>
        <w:spacing w:after="120" w:line="240" w:lineRule="auto"/>
        <w:ind w:left="360"/>
        <w:jc w:val="both"/>
        <w:rPr>
          <w:rFonts w:ascii="Gill Sans MT" w:hAnsi="Gill Sans MT"/>
        </w:rPr>
        <w:sectPr w:rsidR="000414D3" w:rsidRPr="00B26508" w:rsidSect="005923BC">
          <w:pgSz w:w="11909" w:h="16834" w:code="9"/>
          <w:pgMar w:top="1440" w:right="1440" w:bottom="1440" w:left="1440" w:header="720" w:footer="720" w:gutter="0"/>
          <w:cols w:space="720"/>
          <w:docGrid w:linePitch="360"/>
        </w:sectPr>
      </w:pPr>
    </w:p>
    <w:p w14:paraId="795664B8" w14:textId="6D0C645A" w:rsidR="000A6253" w:rsidRPr="00B26508" w:rsidRDefault="005257BD" w:rsidP="00D71794">
      <w:pPr>
        <w:pStyle w:val="ListParagraph"/>
        <w:numPr>
          <w:ilvl w:val="0"/>
          <w:numId w:val="55"/>
        </w:numPr>
        <w:spacing w:after="0" w:line="240" w:lineRule="auto"/>
        <w:contextualSpacing w:val="0"/>
        <w:jc w:val="both"/>
        <w:rPr>
          <w:rFonts w:ascii="Gill Sans MT" w:hAnsi="Gill Sans MT"/>
          <w:b/>
          <w:bCs/>
          <w:u w:val="single"/>
        </w:rPr>
      </w:pPr>
      <w:r w:rsidRPr="00B26508">
        <w:rPr>
          <w:rFonts w:ascii="Gill Sans MT" w:hAnsi="Gill Sans MT"/>
          <w:b/>
          <w:bCs/>
          <w:u w:val="single"/>
        </w:rPr>
        <w:lastRenderedPageBreak/>
        <w:t xml:space="preserve">Zai water supply system </w:t>
      </w:r>
      <w:r w:rsidR="000C5DFF" w:rsidRPr="00B26508">
        <w:rPr>
          <w:rFonts w:ascii="Gill Sans MT" w:hAnsi="Gill Sans MT"/>
          <w:b/>
          <w:bCs/>
        </w:rPr>
        <w:t xml:space="preserve"> </w:t>
      </w:r>
    </w:p>
    <w:p w14:paraId="0262E374" w14:textId="0F72D087" w:rsidR="0081372B" w:rsidRPr="00B26508" w:rsidRDefault="009C0BA7" w:rsidP="0081372B">
      <w:pPr>
        <w:spacing w:after="0" w:line="240" w:lineRule="auto"/>
        <w:jc w:val="both"/>
        <w:rPr>
          <w:rFonts w:ascii="Gill Sans MT" w:hAnsi="Gill Sans MT"/>
        </w:rPr>
      </w:pPr>
      <w:r w:rsidRPr="00B26508">
        <w:rPr>
          <w:rFonts w:ascii="Gill Sans MT" w:hAnsi="Gill Sans MT"/>
          <w:b/>
          <w:bCs/>
          <w:noProof/>
          <w:u w:val="single"/>
        </w:rPr>
        <mc:AlternateContent>
          <mc:Choice Requires="wps">
            <w:drawing>
              <wp:anchor distT="0" distB="0" distL="114300" distR="114300" simplePos="0" relativeHeight="251687936" behindDoc="1" locked="0" layoutInCell="1" allowOverlap="1" wp14:anchorId="0B1BB3F2" wp14:editId="395862E7">
                <wp:simplePos x="0" y="0"/>
                <wp:positionH relativeFrom="margin">
                  <wp:posOffset>2571750</wp:posOffset>
                </wp:positionH>
                <wp:positionV relativeFrom="paragraph">
                  <wp:posOffset>19050</wp:posOffset>
                </wp:positionV>
                <wp:extent cx="3139440" cy="3733800"/>
                <wp:effectExtent l="0" t="0" r="3810" b="0"/>
                <wp:wrapTight wrapText="bothSides">
                  <wp:wrapPolygon edited="0">
                    <wp:start x="0" y="0"/>
                    <wp:lineTo x="0" y="21490"/>
                    <wp:lineTo x="21495" y="21490"/>
                    <wp:lineTo x="21495" y="0"/>
                    <wp:lineTo x="0" y="0"/>
                  </wp:wrapPolygon>
                </wp:wrapTight>
                <wp:docPr id="11" name="Rectangle 11"/>
                <wp:cNvGraphicFramePr/>
                <a:graphic xmlns:a="http://schemas.openxmlformats.org/drawingml/2006/main">
                  <a:graphicData uri="http://schemas.microsoft.com/office/word/2010/wordprocessingShape">
                    <wps:wsp>
                      <wps:cNvSpPr/>
                      <wps:spPr>
                        <a:xfrm>
                          <a:off x="0" y="0"/>
                          <a:ext cx="3139440" cy="373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8A7B9" w14:textId="393D4BAC" w:rsidR="00CC3038" w:rsidRPr="00307EB4" w:rsidRDefault="00CC3038" w:rsidP="006E761B">
                            <w:pPr>
                              <w:spacing w:after="60" w:line="240" w:lineRule="auto"/>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Major  potential pollution sources that might affect the quality of the drinking water within </w:t>
                            </w:r>
                            <w:r>
                              <w:rPr>
                                <w:rFonts w:ascii="Gill Sans MT" w:hAnsi="Gill Sans MT"/>
                                <w:color w:val="FFFFFF" w:themeColor="background1"/>
                                <w:sz w:val="18"/>
                                <w:szCs w:val="18"/>
                              </w:rPr>
                              <w:t>Zai</w:t>
                            </w:r>
                            <w:r w:rsidRPr="00307EB4">
                              <w:rPr>
                                <w:rFonts w:ascii="Gill Sans MT" w:hAnsi="Gill Sans MT"/>
                                <w:color w:val="FFFFFF" w:themeColor="background1"/>
                                <w:sz w:val="18"/>
                                <w:szCs w:val="18"/>
                              </w:rPr>
                              <w:t xml:space="preserve"> water supply system:</w:t>
                            </w:r>
                          </w:p>
                          <w:p w14:paraId="742749BB" w14:textId="14425277" w:rsidR="00CC3038"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Pr>
                                <w:rFonts w:ascii="Gill Sans MT" w:hAnsi="Gill Sans MT"/>
                                <w:color w:val="FFFFFF" w:themeColor="background1"/>
                                <w:sz w:val="18"/>
                                <w:szCs w:val="18"/>
                              </w:rPr>
                              <w:t>Storm water event causing s</w:t>
                            </w:r>
                            <w:r w:rsidRPr="00307EB4">
                              <w:rPr>
                                <w:rFonts w:ascii="Gill Sans MT" w:hAnsi="Gill Sans MT"/>
                                <w:color w:val="FFFFFF" w:themeColor="background1"/>
                                <w:sz w:val="18"/>
                                <w:szCs w:val="18"/>
                              </w:rPr>
                              <w:t>oil drifting (erosion) in King Abd Allah Canal which cause an increase in raw water Turbidity and Alive Nematodes counts at Dair Alla intake pump station.</w:t>
                            </w:r>
                          </w:p>
                          <w:p w14:paraId="4F625627" w14:textId="542DD3A3" w:rsidR="00CC3038" w:rsidRPr="00307EB4" w:rsidRDefault="00CC3038" w:rsidP="00320942">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Pr>
                                <w:rFonts w:ascii="Gill Sans MT" w:hAnsi="Gill Sans MT"/>
                                <w:color w:val="FFFFFF" w:themeColor="background1"/>
                                <w:sz w:val="18"/>
                                <w:szCs w:val="18"/>
                              </w:rPr>
                              <w:t>Different types of human activities close to the surface water sources of the system.</w:t>
                            </w:r>
                          </w:p>
                          <w:p w14:paraId="22448FDC"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Different types of mechanical or electrical failure (malfunction) represented by: </w:t>
                            </w:r>
                          </w:p>
                          <w:p w14:paraId="3B4FA764"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The increase in Algae count in raw water at intake pump station due to high temperatures or operating new resources in Summer.</w:t>
                            </w:r>
                          </w:p>
                          <w:p w14:paraId="79D57134"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PAC feeder reactors causing increase THMs &amp; odor concentration in the effluent water.</w:t>
                            </w:r>
                          </w:p>
                          <w:p w14:paraId="0C64DBD8"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ferric sulfate feeder causing increase in turbidity &amp;PO4 concentration in the effluent water.</w:t>
                            </w:r>
                          </w:p>
                          <w:p w14:paraId="14529C01"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chlorine unit causing pumping non disinfected water.</w:t>
                            </w:r>
                          </w:p>
                          <w:p w14:paraId="40377E1F"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CLO2 reactors due to mechanical or electrical failure (malfunction) causing Dair Alla pump station stop.</w:t>
                            </w:r>
                          </w:p>
                          <w:p w14:paraId="2BEE4819"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sz w:val="18"/>
                                <w:szCs w:val="18"/>
                              </w:rPr>
                            </w:pPr>
                            <w:r w:rsidRPr="00307EB4">
                              <w:rPr>
                                <w:rFonts w:ascii="Gill Sans MT" w:hAnsi="Gill Sans MT"/>
                                <w:sz w:val="18"/>
                                <w:szCs w:val="18"/>
                              </w:rPr>
                              <w:t>Electricity cut off from the main source or from the pump stations internal net which cause Zai WTP stop.</w:t>
                            </w:r>
                          </w:p>
                          <w:p w14:paraId="6F50C2F1" w14:textId="77777777" w:rsidR="00CC3038" w:rsidRPr="00307EB4" w:rsidRDefault="00CC3038" w:rsidP="0013636C">
                            <w:pP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B3F2" id="Rectangle 11" o:spid="_x0000_s1033" style="position:absolute;left:0;text-align:left;margin-left:202.5pt;margin-top:1.5pt;width:247.2pt;height:294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" fillcolor="#4f81bd [3204]" stroked="f" strokeweight="2pt">
                <v:textbox>
                  <w:txbxContent>
                    <w:p w14:paraId="5058A7B9" w14:textId="393D4BAC" w:rsidR="00CC3038" w:rsidRPr="00307EB4" w:rsidRDefault="00CC3038" w:rsidP="006E761B">
                      <w:pPr>
                        <w:spacing w:after="60" w:line="240" w:lineRule="auto"/>
                        <w:jc w:val="both"/>
                        <w:rPr>
                          <w:rFonts w:ascii="Gill Sans MT" w:hAnsi="Gill Sans MT"/>
                          <w:color w:val="FFFFFF" w:themeColor="background1"/>
                          <w:sz w:val="18"/>
                          <w:szCs w:val="18"/>
                        </w:rPr>
                      </w:pPr>
                      <w:proofErr w:type="gramStart"/>
                      <w:r w:rsidRPr="00307EB4">
                        <w:rPr>
                          <w:rFonts w:ascii="Gill Sans MT" w:hAnsi="Gill Sans MT"/>
                          <w:color w:val="FFFFFF" w:themeColor="background1"/>
                          <w:sz w:val="18"/>
                          <w:szCs w:val="18"/>
                        </w:rPr>
                        <w:t>Major  potential</w:t>
                      </w:r>
                      <w:proofErr w:type="gramEnd"/>
                      <w:r w:rsidRPr="00307EB4">
                        <w:rPr>
                          <w:rFonts w:ascii="Gill Sans MT" w:hAnsi="Gill Sans MT"/>
                          <w:color w:val="FFFFFF" w:themeColor="background1"/>
                          <w:sz w:val="18"/>
                          <w:szCs w:val="18"/>
                        </w:rPr>
                        <w:t xml:space="preserve"> pollution sources that might affect the quality of the drinking water within </w:t>
                      </w:r>
                      <w:r>
                        <w:rPr>
                          <w:rFonts w:ascii="Gill Sans MT" w:hAnsi="Gill Sans MT"/>
                          <w:color w:val="FFFFFF" w:themeColor="background1"/>
                          <w:sz w:val="18"/>
                          <w:szCs w:val="18"/>
                        </w:rPr>
                        <w:t>Zai</w:t>
                      </w:r>
                      <w:r w:rsidRPr="00307EB4">
                        <w:rPr>
                          <w:rFonts w:ascii="Gill Sans MT" w:hAnsi="Gill Sans MT"/>
                          <w:color w:val="FFFFFF" w:themeColor="background1"/>
                          <w:sz w:val="18"/>
                          <w:szCs w:val="18"/>
                        </w:rPr>
                        <w:t xml:space="preserve"> water supply system:</w:t>
                      </w:r>
                    </w:p>
                    <w:p w14:paraId="742749BB" w14:textId="14425277" w:rsidR="00CC3038"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Pr>
                          <w:rFonts w:ascii="Gill Sans MT" w:hAnsi="Gill Sans MT"/>
                          <w:color w:val="FFFFFF" w:themeColor="background1"/>
                          <w:sz w:val="18"/>
                          <w:szCs w:val="18"/>
                        </w:rPr>
                        <w:t>Storm water event causing s</w:t>
                      </w:r>
                      <w:r w:rsidRPr="00307EB4">
                        <w:rPr>
                          <w:rFonts w:ascii="Gill Sans MT" w:hAnsi="Gill Sans MT"/>
                          <w:color w:val="FFFFFF" w:themeColor="background1"/>
                          <w:sz w:val="18"/>
                          <w:szCs w:val="18"/>
                        </w:rPr>
                        <w:t>oil drifting (erosion) in King Abd Allah Canal which cause an increase in raw water Turbidity and Alive Nematodes counts at Dair Alla intake pump station.</w:t>
                      </w:r>
                    </w:p>
                    <w:p w14:paraId="4F625627" w14:textId="542DD3A3" w:rsidR="00CC3038" w:rsidRPr="00307EB4" w:rsidRDefault="00CC3038" w:rsidP="00320942">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Pr>
                          <w:rFonts w:ascii="Gill Sans MT" w:hAnsi="Gill Sans MT"/>
                          <w:color w:val="FFFFFF" w:themeColor="background1"/>
                          <w:sz w:val="18"/>
                          <w:szCs w:val="18"/>
                        </w:rPr>
                        <w:t>Different types of human activities close to the surface water sources of the system.</w:t>
                      </w:r>
                    </w:p>
                    <w:p w14:paraId="22448FDC"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color w:val="FFFFFF" w:themeColor="background1"/>
                          <w:sz w:val="18"/>
                          <w:szCs w:val="18"/>
                        </w:rPr>
                      </w:pPr>
                      <w:r w:rsidRPr="00307EB4">
                        <w:rPr>
                          <w:rFonts w:ascii="Gill Sans MT" w:hAnsi="Gill Sans MT"/>
                          <w:color w:val="FFFFFF" w:themeColor="background1"/>
                          <w:sz w:val="18"/>
                          <w:szCs w:val="18"/>
                        </w:rPr>
                        <w:t xml:space="preserve">Different types of mechanical or electrical failure (malfunction) represented by: </w:t>
                      </w:r>
                    </w:p>
                    <w:p w14:paraId="3B4FA764"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 xml:space="preserve">The increase in Algae count in raw water at intake pump station due to high temperatures or operating new resources in </w:t>
                      </w:r>
                      <w:proofErr w:type="gramStart"/>
                      <w:r w:rsidRPr="00307EB4">
                        <w:rPr>
                          <w:rFonts w:ascii="Gill Sans MT" w:hAnsi="Gill Sans MT"/>
                          <w:sz w:val="18"/>
                          <w:szCs w:val="18"/>
                        </w:rPr>
                        <w:t>Summer</w:t>
                      </w:r>
                      <w:proofErr w:type="gramEnd"/>
                      <w:r w:rsidRPr="00307EB4">
                        <w:rPr>
                          <w:rFonts w:ascii="Gill Sans MT" w:hAnsi="Gill Sans MT"/>
                          <w:sz w:val="18"/>
                          <w:szCs w:val="18"/>
                        </w:rPr>
                        <w:t>.</w:t>
                      </w:r>
                    </w:p>
                    <w:p w14:paraId="79D57134"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PAC feeder reactors causing increase THMs &amp; odor concentration in the effluent water.</w:t>
                      </w:r>
                    </w:p>
                    <w:p w14:paraId="0C64DBD8"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ferric sulfate feeder causing increase in turbidity &amp;PO4 concentration in the effluent water.</w:t>
                      </w:r>
                    </w:p>
                    <w:p w14:paraId="14529C01"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 xml:space="preserve">Failure of chlorine unit causing pumping </w:t>
                      </w:r>
                      <w:proofErr w:type="gramStart"/>
                      <w:r w:rsidRPr="00307EB4">
                        <w:rPr>
                          <w:rFonts w:ascii="Gill Sans MT" w:hAnsi="Gill Sans MT"/>
                          <w:sz w:val="18"/>
                          <w:szCs w:val="18"/>
                        </w:rPr>
                        <w:t>non</w:t>
                      </w:r>
                      <w:proofErr w:type="gramEnd"/>
                      <w:r w:rsidRPr="00307EB4">
                        <w:rPr>
                          <w:rFonts w:ascii="Gill Sans MT" w:hAnsi="Gill Sans MT"/>
                          <w:sz w:val="18"/>
                          <w:szCs w:val="18"/>
                        </w:rPr>
                        <w:t xml:space="preserve"> disinfected water.</w:t>
                      </w:r>
                    </w:p>
                    <w:p w14:paraId="40377E1F" w14:textId="77777777" w:rsidR="00CC3038" w:rsidRPr="00307EB4" w:rsidRDefault="00CC3038" w:rsidP="007641FF">
                      <w:pPr>
                        <w:pStyle w:val="ListParagraph"/>
                        <w:numPr>
                          <w:ilvl w:val="1"/>
                          <w:numId w:val="13"/>
                        </w:numPr>
                        <w:spacing w:after="60" w:line="240" w:lineRule="auto"/>
                        <w:ind w:left="633" w:hanging="187"/>
                        <w:contextualSpacing w:val="0"/>
                        <w:jc w:val="both"/>
                        <w:rPr>
                          <w:rFonts w:ascii="Gill Sans MT" w:hAnsi="Gill Sans MT"/>
                          <w:sz w:val="18"/>
                          <w:szCs w:val="18"/>
                        </w:rPr>
                      </w:pPr>
                      <w:r w:rsidRPr="00307EB4">
                        <w:rPr>
                          <w:rFonts w:ascii="Gill Sans MT" w:hAnsi="Gill Sans MT"/>
                          <w:sz w:val="18"/>
                          <w:szCs w:val="18"/>
                        </w:rPr>
                        <w:t>Failure of CLO2 reactors due to mechanical or electrical failure (malfunction) causing Dair Alla pump station stop.</w:t>
                      </w:r>
                    </w:p>
                    <w:p w14:paraId="2BEE4819" w14:textId="77777777" w:rsidR="00CC3038" w:rsidRPr="00307EB4" w:rsidRDefault="00CC3038" w:rsidP="007641FF">
                      <w:pPr>
                        <w:pStyle w:val="ListParagraph"/>
                        <w:numPr>
                          <w:ilvl w:val="0"/>
                          <w:numId w:val="14"/>
                        </w:numPr>
                        <w:spacing w:after="60" w:line="240" w:lineRule="auto"/>
                        <w:ind w:left="360"/>
                        <w:contextualSpacing w:val="0"/>
                        <w:jc w:val="both"/>
                        <w:rPr>
                          <w:rFonts w:ascii="Gill Sans MT" w:hAnsi="Gill Sans MT"/>
                          <w:sz w:val="18"/>
                          <w:szCs w:val="18"/>
                        </w:rPr>
                      </w:pPr>
                      <w:r w:rsidRPr="00307EB4">
                        <w:rPr>
                          <w:rFonts w:ascii="Gill Sans MT" w:hAnsi="Gill Sans MT"/>
                          <w:sz w:val="18"/>
                          <w:szCs w:val="18"/>
                        </w:rPr>
                        <w:t>Electricity cut off from the main source or from the pump stations internal net which cause Zai WTP stop.</w:t>
                      </w:r>
                    </w:p>
                    <w:p w14:paraId="6F50C2F1" w14:textId="77777777" w:rsidR="00CC3038" w:rsidRPr="00307EB4" w:rsidRDefault="00CC3038" w:rsidP="0013636C">
                      <w:pPr>
                        <w:rPr>
                          <w:rFonts w:ascii="Gill Sans MT" w:hAnsi="Gill Sans MT"/>
                        </w:rPr>
                      </w:pPr>
                    </w:p>
                  </w:txbxContent>
                </v:textbox>
                <w10:wrap type="tight" anchorx="margin"/>
              </v:rect>
            </w:pict>
          </mc:Fallback>
        </mc:AlternateContent>
      </w:r>
    </w:p>
    <w:p w14:paraId="26BC8F51" w14:textId="592283C0" w:rsidR="00833557" w:rsidRPr="00B26508" w:rsidRDefault="00C8500C" w:rsidP="00837CD0">
      <w:pPr>
        <w:spacing w:after="0" w:line="240" w:lineRule="auto"/>
        <w:jc w:val="both"/>
        <w:rPr>
          <w:rFonts w:ascii="Gill Sans MT" w:hAnsi="Gill Sans MT"/>
          <w:sz w:val="23"/>
          <w:szCs w:val="23"/>
        </w:rPr>
      </w:pPr>
      <w:r w:rsidRPr="00B26508">
        <w:rPr>
          <w:rFonts w:ascii="Gill Sans MT" w:hAnsi="Gill Sans MT"/>
          <w:sz w:val="23"/>
          <w:szCs w:val="23"/>
        </w:rPr>
        <w:t xml:space="preserve">Zai water supply system </w:t>
      </w:r>
      <w:r w:rsidR="00E92EF0" w:rsidRPr="00B26508">
        <w:rPr>
          <w:rFonts w:ascii="Gill Sans MT" w:hAnsi="Gill Sans MT"/>
          <w:sz w:val="23"/>
          <w:szCs w:val="23"/>
        </w:rPr>
        <w:t xml:space="preserve">is </w:t>
      </w:r>
      <w:r w:rsidR="002C26A8" w:rsidRPr="00B26508">
        <w:rPr>
          <w:rFonts w:ascii="Gill Sans MT" w:hAnsi="Gill Sans MT"/>
          <w:sz w:val="23"/>
          <w:szCs w:val="23"/>
        </w:rPr>
        <w:t xml:space="preserve">Operated by Miyahuna </w:t>
      </w:r>
      <w:r w:rsidR="00E92EF0" w:rsidRPr="00B26508">
        <w:rPr>
          <w:rFonts w:ascii="Gill Sans MT" w:hAnsi="Gill Sans MT"/>
          <w:sz w:val="23"/>
          <w:szCs w:val="23"/>
        </w:rPr>
        <w:t xml:space="preserve">and </w:t>
      </w:r>
      <w:r w:rsidRPr="00B26508">
        <w:rPr>
          <w:rFonts w:ascii="Gill Sans MT" w:hAnsi="Gill Sans MT"/>
          <w:sz w:val="23"/>
          <w:szCs w:val="23"/>
        </w:rPr>
        <w:t xml:space="preserve">is </w:t>
      </w:r>
      <w:r w:rsidR="000C5DFF" w:rsidRPr="00B26508">
        <w:rPr>
          <w:rFonts w:ascii="Gill Sans MT" w:hAnsi="Gill Sans MT"/>
          <w:sz w:val="23"/>
          <w:szCs w:val="23"/>
        </w:rPr>
        <w:t>one of the major water suppl</w:t>
      </w:r>
      <w:r w:rsidR="00E92EF0" w:rsidRPr="00B26508">
        <w:rPr>
          <w:rFonts w:ascii="Gill Sans MT" w:hAnsi="Gill Sans MT"/>
          <w:sz w:val="23"/>
          <w:szCs w:val="23"/>
        </w:rPr>
        <w:t>y sources</w:t>
      </w:r>
      <w:r w:rsidR="000C5DFF" w:rsidRPr="00B26508">
        <w:rPr>
          <w:rFonts w:ascii="Gill Sans MT" w:hAnsi="Gill Sans MT"/>
          <w:sz w:val="23"/>
          <w:szCs w:val="23"/>
        </w:rPr>
        <w:t xml:space="preserve"> for Amman</w:t>
      </w:r>
      <w:r w:rsidR="00320942" w:rsidRPr="00B26508">
        <w:rPr>
          <w:rFonts w:ascii="Gill Sans MT" w:hAnsi="Gill Sans MT"/>
          <w:sz w:val="23"/>
          <w:szCs w:val="23"/>
        </w:rPr>
        <w:t xml:space="preserve"> and </w:t>
      </w:r>
      <w:r w:rsidR="000C5DFF" w:rsidRPr="00B26508">
        <w:rPr>
          <w:rFonts w:ascii="Gill Sans MT" w:hAnsi="Gill Sans MT"/>
          <w:sz w:val="23"/>
          <w:szCs w:val="23"/>
        </w:rPr>
        <w:t>the Balqa Governorate</w:t>
      </w:r>
      <w:r w:rsidR="00E92EF0" w:rsidRPr="00B26508">
        <w:rPr>
          <w:rFonts w:ascii="Gill Sans MT" w:hAnsi="Gill Sans MT"/>
          <w:sz w:val="23"/>
          <w:szCs w:val="23"/>
        </w:rPr>
        <w:t>s</w:t>
      </w:r>
      <w:r w:rsidR="000C5DFF" w:rsidRPr="00B26508">
        <w:rPr>
          <w:rFonts w:ascii="Gill Sans MT" w:hAnsi="Gill Sans MT"/>
          <w:sz w:val="23"/>
          <w:szCs w:val="23"/>
        </w:rPr>
        <w:t>.</w:t>
      </w:r>
      <w:r w:rsidRPr="00B26508">
        <w:rPr>
          <w:rFonts w:ascii="Gill Sans MT" w:hAnsi="Gill Sans MT"/>
          <w:sz w:val="23"/>
          <w:szCs w:val="23"/>
        </w:rPr>
        <w:t xml:space="preserve"> The water sources that supply this system</w:t>
      </w:r>
      <w:r w:rsidR="002464E8" w:rsidRPr="00B26508">
        <w:rPr>
          <w:rFonts w:ascii="Gill Sans MT" w:hAnsi="Gill Sans MT"/>
          <w:sz w:val="23"/>
          <w:szCs w:val="23"/>
        </w:rPr>
        <w:t xml:space="preserve"> </w:t>
      </w:r>
      <w:r w:rsidR="00410AD8" w:rsidRPr="00B26508">
        <w:rPr>
          <w:rFonts w:ascii="Gill Sans MT" w:hAnsi="Gill Sans MT"/>
          <w:sz w:val="23"/>
          <w:szCs w:val="23"/>
        </w:rPr>
        <w:t>(All</w:t>
      </w:r>
      <w:r w:rsidR="002464E8" w:rsidRPr="00B26508">
        <w:rPr>
          <w:rFonts w:ascii="Gill Sans MT" w:hAnsi="Gill Sans MT"/>
          <w:sz w:val="23"/>
          <w:szCs w:val="23"/>
        </w:rPr>
        <w:t xml:space="preserve"> collected at King </w:t>
      </w:r>
      <w:r w:rsidR="00410AD8" w:rsidRPr="00B26508">
        <w:rPr>
          <w:rFonts w:ascii="Gill Sans MT" w:hAnsi="Gill Sans MT"/>
          <w:sz w:val="23"/>
          <w:szCs w:val="23"/>
        </w:rPr>
        <w:t>Abdullah</w:t>
      </w:r>
      <w:r w:rsidR="002464E8" w:rsidRPr="00B26508">
        <w:rPr>
          <w:rFonts w:ascii="Gill Sans MT" w:hAnsi="Gill Sans MT"/>
          <w:sz w:val="23"/>
          <w:szCs w:val="23"/>
        </w:rPr>
        <w:t xml:space="preserve"> Cannel) </w:t>
      </w:r>
      <w:r w:rsidRPr="00B26508">
        <w:rPr>
          <w:rFonts w:ascii="Gill Sans MT" w:hAnsi="Gill Sans MT"/>
          <w:sz w:val="23"/>
          <w:szCs w:val="23"/>
        </w:rPr>
        <w:t xml:space="preserve">are: </w:t>
      </w:r>
    </w:p>
    <w:p w14:paraId="2AD2D66B" w14:textId="587FE335" w:rsidR="00833557" w:rsidRPr="00B26508" w:rsidRDefault="00C8500C" w:rsidP="00433AD0">
      <w:pPr>
        <w:pStyle w:val="ListParagraph"/>
        <w:numPr>
          <w:ilvl w:val="0"/>
          <w:numId w:val="14"/>
        </w:numPr>
        <w:spacing w:after="120" w:line="240" w:lineRule="auto"/>
        <w:ind w:left="360"/>
        <w:contextualSpacing w:val="0"/>
        <w:rPr>
          <w:rFonts w:ascii="Gill Sans MT" w:hAnsi="Gill Sans MT"/>
          <w:sz w:val="23"/>
          <w:szCs w:val="23"/>
        </w:rPr>
      </w:pPr>
      <w:r w:rsidRPr="00B26508">
        <w:rPr>
          <w:rFonts w:ascii="Gill Sans MT" w:hAnsi="Gill Sans MT"/>
          <w:sz w:val="23"/>
          <w:szCs w:val="23"/>
        </w:rPr>
        <w:t xml:space="preserve"> Surface water from </w:t>
      </w:r>
      <w:r w:rsidR="000C5DFF" w:rsidRPr="00B26508">
        <w:rPr>
          <w:rFonts w:ascii="Gill Sans MT" w:hAnsi="Gill Sans MT"/>
          <w:sz w:val="23"/>
          <w:szCs w:val="23"/>
        </w:rPr>
        <w:t>T</w:t>
      </w:r>
      <w:r w:rsidR="00E92EF0" w:rsidRPr="00B26508">
        <w:rPr>
          <w:rFonts w:ascii="Gill Sans MT" w:hAnsi="Gill Sans MT"/>
          <w:sz w:val="23"/>
          <w:szCs w:val="23"/>
        </w:rPr>
        <w:t>i</w:t>
      </w:r>
      <w:r w:rsidR="000C5DFF" w:rsidRPr="00B26508">
        <w:rPr>
          <w:rFonts w:ascii="Gill Sans MT" w:hAnsi="Gill Sans MT"/>
          <w:sz w:val="23"/>
          <w:szCs w:val="23"/>
        </w:rPr>
        <w:t>bri</w:t>
      </w:r>
      <w:r w:rsidR="00E92EF0" w:rsidRPr="00B26508">
        <w:rPr>
          <w:rFonts w:ascii="Gill Sans MT" w:hAnsi="Gill Sans MT"/>
          <w:sz w:val="23"/>
          <w:szCs w:val="23"/>
        </w:rPr>
        <w:t xml:space="preserve">as </w:t>
      </w:r>
      <w:r w:rsidRPr="00B26508">
        <w:rPr>
          <w:rFonts w:ascii="Gill Sans MT" w:hAnsi="Gill Sans MT"/>
          <w:sz w:val="23"/>
          <w:szCs w:val="23"/>
        </w:rPr>
        <w:t>lake</w:t>
      </w:r>
    </w:p>
    <w:p w14:paraId="757895FE" w14:textId="77777777" w:rsidR="000C5DFF" w:rsidRPr="00B26508" w:rsidRDefault="007A5323" w:rsidP="00433AD0">
      <w:pPr>
        <w:pStyle w:val="ListParagraph"/>
        <w:numPr>
          <w:ilvl w:val="0"/>
          <w:numId w:val="14"/>
        </w:numPr>
        <w:spacing w:after="120" w:line="240" w:lineRule="auto"/>
        <w:ind w:left="360"/>
        <w:contextualSpacing w:val="0"/>
        <w:rPr>
          <w:rFonts w:ascii="Gill Sans MT" w:hAnsi="Gill Sans MT"/>
          <w:sz w:val="23"/>
          <w:szCs w:val="23"/>
        </w:rPr>
      </w:pPr>
      <w:r w:rsidRPr="00B26508">
        <w:rPr>
          <w:rFonts w:ascii="Gill Sans MT" w:hAnsi="Gill Sans MT"/>
          <w:sz w:val="23"/>
          <w:szCs w:val="23"/>
        </w:rPr>
        <w:t xml:space="preserve">Surface water from the </w:t>
      </w:r>
      <w:r w:rsidR="000C5DFF" w:rsidRPr="00B26508">
        <w:rPr>
          <w:rFonts w:ascii="Gill Sans MT" w:hAnsi="Gill Sans MT"/>
          <w:sz w:val="23"/>
          <w:szCs w:val="23"/>
        </w:rPr>
        <w:t>Yarmouk</w:t>
      </w:r>
      <w:r w:rsidR="00C8500C" w:rsidRPr="00B26508">
        <w:rPr>
          <w:rFonts w:ascii="Gill Sans MT" w:hAnsi="Gill Sans MT"/>
          <w:sz w:val="23"/>
          <w:szCs w:val="23"/>
        </w:rPr>
        <w:t xml:space="preserve"> river </w:t>
      </w:r>
    </w:p>
    <w:p w14:paraId="2E1F2A49" w14:textId="77777777" w:rsidR="000C5DFF" w:rsidRPr="00B26508" w:rsidRDefault="007A5323" w:rsidP="007641FF">
      <w:pPr>
        <w:pStyle w:val="ListParagraph"/>
        <w:numPr>
          <w:ilvl w:val="0"/>
          <w:numId w:val="14"/>
        </w:numPr>
        <w:spacing w:after="120" w:line="240" w:lineRule="auto"/>
        <w:ind w:left="360"/>
        <w:contextualSpacing w:val="0"/>
        <w:jc w:val="both"/>
        <w:rPr>
          <w:rFonts w:ascii="Gill Sans MT" w:hAnsi="Gill Sans MT"/>
          <w:sz w:val="23"/>
          <w:szCs w:val="23"/>
        </w:rPr>
      </w:pPr>
      <w:r w:rsidRPr="00B26508">
        <w:rPr>
          <w:rFonts w:ascii="Gill Sans MT" w:hAnsi="Gill Sans MT"/>
          <w:sz w:val="23"/>
          <w:szCs w:val="23"/>
        </w:rPr>
        <w:t xml:space="preserve">Surface water from </w:t>
      </w:r>
      <w:r w:rsidR="000C5DFF" w:rsidRPr="00B26508">
        <w:rPr>
          <w:rFonts w:ascii="Gill Sans MT" w:hAnsi="Gill Sans MT"/>
          <w:sz w:val="23"/>
          <w:szCs w:val="23"/>
        </w:rPr>
        <w:t>Al-wehdah &amp; Wadi Al- Arab</w:t>
      </w:r>
      <w:r w:rsidR="00C8500C" w:rsidRPr="00B26508">
        <w:rPr>
          <w:rFonts w:ascii="Gill Sans MT" w:hAnsi="Gill Sans MT"/>
          <w:sz w:val="23"/>
          <w:szCs w:val="23"/>
        </w:rPr>
        <w:t xml:space="preserve"> dams</w:t>
      </w:r>
    </w:p>
    <w:p w14:paraId="7CA5F37B" w14:textId="77777777" w:rsidR="000C5DFF" w:rsidRPr="00B26508" w:rsidRDefault="007A5323" w:rsidP="00433AD0">
      <w:pPr>
        <w:pStyle w:val="ListParagraph"/>
        <w:numPr>
          <w:ilvl w:val="0"/>
          <w:numId w:val="14"/>
        </w:numPr>
        <w:spacing w:after="120" w:line="240" w:lineRule="auto"/>
        <w:ind w:left="360"/>
        <w:contextualSpacing w:val="0"/>
        <w:rPr>
          <w:rFonts w:ascii="Gill Sans MT" w:hAnsi="Gill Sans MT"/>
          <w:sz w:val="23"/>
          <w:szCs w:val="23"/>
        </w:rPr>
      </w:pPr>
      <w:r w:rsidRPr="00B26508">
        <w:rPr>
          <w:rFonts w:ascii="Gill Sans MT" w:hAnsi="Gill Sans MT"/>
          <w:sz w:val="23"/>
          <w:szCs w:val="23"/>
        </w:rPr>
        <w:t xml:space="preserve">Groundwater from </w:t>
      </w:r>
      <w:r w:rsidR="000C5DFF" w:rsidRPr="00B26508">
        <w:rPr>
          <w:rFonts w:ascii="Gill Sans MT" w:hAnsi="Gill Sans MT"/>
          <w:sz w:val="23"/>
          <w:szCs w:val="23"/>
        </w:rPr>
        <w:t>Al-mukahiba</w:t>
      </w:r>
      <w:r w:rsidR="00C8500C" w:rsidRPr="00B26508">
        <w:rPr>
          <w:rFonts w:ascii="Gill Sans MT" w:hAnsi="Gill Sans MT"/>
          <w:sz w:val="23"/>
          <w:szCs w:val="23"/>
        </w:rPr>
        <w:t xml:space="preserve"> wells</w:t>
      </w:r>
    </w:p>
    <w:p w14:paraId="057AA209" w14:textId="77777777" w:rsidR="007A5323" w:rsidRPr="00B26508" w:rsidRDefault="007A5323" w:rsidP="00433AD0">
      <w:pPr>
        <w:pStyle w:val="ListParagraph"/>
        <w:numPr>
          <w:ilvl w:val="0"/>
          <w:numId w:val="14"/>
        </w:numPr>
        <w:spacing w:after="120" w:line="240" w:lineRule="auto"/>
        <w:ind w:left="360"/>
        <w:contextualSpacing w:val="0"/>
        <w:rPr>
          <w:rFonts w:ascii="Gill Sans MT" w:hAnsi="Gill Sans MT"/>
          <w:sz w:val="23"/>
          <w:szCs w:val="23"/>
        </w:rPr>
      </w:pPr>
      <w:r w:rsidRPr="00B26508">
        <w:rPr>
          <w:rFonts w:ascii="Gill Sans MT" w:hAnsi="Gill Sans MT"/>
          <w:sz w:val="23"/>
          <w:szCs w:val="23"/>
        </w:rPr>
        <w:t>Abu Al-Zegan water treatment station</w:t>
      </w:r>
    </w:p>
    <w:p w14:paraId="4CA6D98F" w14:textId="77777777" w:rsidR="00DE1935" w:rsidRPr="00B26508" w:rsidRDefault="00DE1935" w:rsidP="000767AE">
      <w:pPr>
        <w:spacing w:after="120" w:line="240" w:lineRule="auto"/>
        <w:jc w:val="both"/>
        <w:rPr>
          <w:rFonts w:ascii="Gill Sans MT" w:hAnsi="Gill Sans MT"/>
        </w:rPr>
      </w:pPr>
    </w:p>
    <w:p w14:paraId="37F515D2" w14:textId="7F732E53" w:rsidR="00DE1935" w:rsidRPr="00B26508" w:rsidRDefault="00DE1935" w:rsidP="000767AE">
      <w:pPr>
        <w:spacing w:after="120" w:line="240" w:lineRule="auto"/>
        <w:jc w:val="both"/>
        <w:rPr>
          <w:rFonts w:ascii="Gill Sans MT" w:hAnsi="Gill Sans MT"/>
        </w:rPr>
      </w:pPr>
    </w:p>
    <w:p w14:paraId="5052EF15" w14:textId="2BA0C8C3" w:rsidR="00DE1935" w:rsidRPr="00B26508" w:rsidRDefault="00DE1935" w:rsidP="000767AE">
      <w:pPr>
        <w:spacing w:after="120" w:line="240" w:lineRule="auto"/>
        <w:jc w:val="both"/>
        <w:rPr>
          <w:rFonts w:ascii="Gill Sans MT" w:hAnsi="Gill Sans MT"/>
        </w:rPr>
      </w:pPr>
    </w:p>
    <w:p w14:paraId="52429B22" w14:textId="77777777" w:rsidR="009C0BA7" w:rsidRPr="00B26508" w:rsidRDefault="009C0BA7" w:rsidP="000767AE">
      <w:pPr>
        <w:spacing w:after="120" w:line="240" w:lineRule="auto"/>
        <w:jc w:val="both"/>
        <w:rPr>
          <w:rFonts w:ascii="Gill Sans MT" w:hAnsi="Gill Sans MT"/>
        </w:rPr>
      </w:pPr>
    </w:p>
    <w:p w14:paraId="4ADCAE46" w14:textId="77777777" w:rsidR="009C0BA7" w:rsidRPr="00B26508" w:rsidRDefault="00CB7E26" w:rsidP="00D71794">
      <w:pPr>
        <w:pStyle w:val="ListParagraph"/>
        <w:numPr>
          <w:ilvl w:val="0"/>
          <w:numId w:val="55"/>
        </w:numPr>
        <w:spacing w:after="0" w:line="240" w:lineRule="auto"/>
        <w:contextualSpacing w:val="0"/>
        <w:jc w:val="both"/>
        <w:rPr>
          <w:rFonts w:ascii="Gill Sans MT" w:hAnsi="Gill Sans MT"/>
          <w:b/>
          <w:bCs/>
          <w:u w:val="single"/>
        </w:rPr>
      </w:pPr>
      <w:r w:rsidRPr="00B26508">
        <w:rPr>
          <w:rFonts w:ascii="Gill Sans MT" w:hAnsi="Gill Sans MT"/>
          <w:b/>
          <w:bCs/>
          <w:u w:val="single"/>
        </w:rPr>
        <w:t>Karamah</w:t>
      </w:r>
      <w:r w:rsidR="005257BD" w:rsidRPr="00B26508">
        <w:rPr>
          <w:rFonts w:ascii="Gill Sans MT" w:hAnsi="Gill Sans MT"/>
          <w:b/>
          <w:bCs/>
          <w:u w:val="single"/>
        </w:rPr>
        <w:t xml:space="preserve"> Drinking Water Supply </w:t>
      </w:r>
      <w:r w:rsidR="000414D3" w:rsidRPr="00B26508">
        <w:rPr>
          <w:rFonts w:ascii="Gill Sans MT" w:hAnsi="Gill Sans MT"/>
          <w:b/>
          <w:bCs/>
          <w:u w:val="single"/>
        </w:rPr>
        <w:t>System</w:t>
      </w:r>
    </w:p>
    <w:p w14:paraId="73D7D84B" w14:textId="3D3C470A" w:rsidR="005257BD" w:rsidRPr="00B26508" w:rsidRDefault="005257BD" w:rsidP="00D71794">
      <w:pPr>
        <w:pStyle w:val="ListParagraph"/>
        <w:spacing w:after="0" w:line="240" w:lineRule="auto"/>
        <w:contextualSpacing w:val="0"/>
        <w:jc w:val="both"/>
        <w:rPr>
          <w:rFonts w:ascii="Gill Sans MT" w:hAnsi="Gill Sans MT"/>
          <w:b/>
          <w:bCs/>
          <w:u w:val="single"/>
        </w:rPr>
      </w:pPr>
    </w:p>
    <w:p w14:paraId="3A91A5DD" w14:textId="1CFF7681" w:rsidR="000C5DFF" w:rsidRPr="00B26508" w:rsidRDefault="00CB7E26" w:rsidP="00837CD0">
      <w:pPr>
        <w:spacing w:after="120" w:line="240" w:lineRule="auto"/>
        <w:jc w:val="both"/>
        <w:rPr>
          <w:rFonts w:ascii="Gill Sans MT" w:hAnsi="Gill Sans MT"/>
          <w:sz w:val="23"/>
          <w:szCs w:val="23"/>
        </w:rPr>
      </w:pPr>
      <w:r w:rsidRPr="00B26508">
        <w:rPr>
          <w:rFonts w:ascii="Gill Sans MT" w:hAnsi="Gill Sans MT"/>
          <w:sz w:val="23"/>
          <w:szCs w:val="23"/>
        </w:rPr>
        <w:t>Karamah</w:t>
      </w:r>
      <w:r w:rsidR="000C5DFF" w:rsidRPr="00B26508">
        <w:rPr>
          <w:rFonts w:ascii="Gill Sans MT" w:hAnsi="Gill Sans MT"/>
          <w:sz w:val="23"/>
          <w:szCs w:val="23"/>
        </w:rPr>
        <w:t xml:space="preserve"> Drinking Water Supply System</w:t>
      </w:r>
      <w:r w:rsidR="00320942" w:rsidRPr="00B26508">
        <w:rPr>
          <w:rFonts w:ascii="Gill Sans MT" w:hAnsi="Gill Sans MT"/>
          <w:sz w:val="23"/>
          <w:szCs w:val="23"/>
        </w:rPr>
        <w:t xml:space="preserve"> </w:t>
      </w:r>
      <w:r w:rsidR="00E92EF0" w:rsidRPr="00B26508">
        <w:rPr>
          <w:rFonts w:ascii="Gill Sans MT" w:hAnsi="Gill Sans MT"/>
          <w:sz w:val="23"/>
          <w:szCs w:val="23"/>
        </w:rPr>
        <w:t xml:space="preserve">which is </w:t>
      </w:r>
      <w:r w:rsidR="00320942" w:rsidRPr="00B26508">
        <w:rPr>
          <w:rFonts w:ascii="Gill Sans MT" w:hAnsi="Gill Sans MT"/>
          <w:sz w:val="23"/>
          <w:szCs w:val="23"/>
        </w:rPr>
        <w:t>o</w:t>
      </w:r>
      <w:r w:rsidR="002C26A8" w:rsidRPr="00B26508">
        <w:rPr>
          <w:rFonts w:ascii="Gill Sans MT" w:hAnsi="Gill Sans MT"/>
          <w:sz w:val="23"/>
          <w:szCs w:val="23"/>
        </w:rPr>
        <w:t>perated by the Balqa water directorate</w:t>
      </w:r>
      <w:r w:rsidRPr="00B26508">
        <w:rPr>
          <w:rFonts w:ascii="Gill Sans MT" w:hAnsi="Gill Sans MT"/>
          <w:sz w:val="23"/>
          <w:szCs w:val="23"/>
        </w:rPr>
        <w:t xml:space="preserve"> is </w:t>
      </w:r>
      <w:r w:rsidR="00320942" w:rsidRPr="00B26508">
        <w:rPr>
          <w:rFonts w:ascii="Gill Sans MT" w:hAnsi="Gill Sans MT"/>
          <w:sz w:val="23"/>
          <w:szCs w:val="23"/>
        </w:rPr>
        <w:t xml:space="preserve">one of the </w:t>
      </w:r>
      <w:r w:rsidRPr="00B26508">
        <w:rPr>
          <w:rFonts w:ascii="Gill Sans MT" w:hAnsi="Gill Sans MT"/>
          <w:sz w:val="23"/>
          <w:szCs w:val="23"/>
        </w:rPr>
        <w:t xml:space="preserve">important </w:t>
      </w:r>
      <w:r w:rsidR="000C5DFF" w:rsidRPr="00B26508">
        <w:rPr>
          <w:rFonts w:ascii="Gill Sans MT" w:hAnsi="Gill Sans MT"/>
          <w:sz w:val="23"/>
          <w:szCs w:val="23"/>
        </w:rPr>
        <w:t>sources of domestic water to the Balqa Governorate.</w:t>
      </w:r>
      <w:r w:rsidR="00C8500C" w:rsidRPr="00B26508">
        <w:rPr>
          <w:rFonts w:ascii="Gill Sans MT" w:hAnsi="Gill Sans MT"/>
          <w:sz w:val="23"/>
          <w:szCs w:val="23"/>
        </w:rPr>
        <w:t xml:space="preserve"> </w:t>
      </w:r>
      <w:r w:rsidRPr="00B26508">
        <w:rPr>
          <w:rFonts w:ascii="Gill Sans MT" w:hAnsi="Gill Sans MT"/>
          <w:sz w:val="23"/>
          <w:szCs w:val="23"/>
        </w:rPr>
        <w:t xml:space="preserve">After the stoppage of the Karamah Dam water desalination unit as a result of the decrease of the discharge of the Juraiah wells and the increase of the salinity of its water, three </w:t>
      </w:r>
      <w:r w:rsidR="000C5DFF" w:rsidRPr="00B26508">
        <w:rPr>
          <w:rFonts w:ascii="Gill Sans MT" w:hAnsi="Gill Sans MT"/>
          <w:sz w:val="23"/>
          <w:szCs w:val="23"/>
        </w:rPr>
        <w:t xml:space="preserve">private groundwater wells </w:t>
      </w:r>
      <w:r w:rsidRPr="00B26508">
        <w:rPr>
          <w:rFonts w:ascii="Gill Sans MT" w:hAnsi="Gill Sans MT"/>
          <w:sz w:val="23"/>
          <w:szCs w:val="23"/>
        </w:rPr>
        <w:t xml:space="preserve">were rented </w:t>
      </w:r>
      <w:r w:rsidR="000C5DFF" w:rsidRPr="00B26508">
        <w:rPr>
          <w:rFonts w:ascii="Gill Sans MT" w:hAnsi="Gill Sans MT"/>
          <w:sz w:val="23"/>
          <w:szCs w:val="23"/>
        </w:rPr>
        <w:t>with an average capacity of 190 m</w:t>
      </w:r>
      <w:r w:rsidR="000C5DFF" w:rsidRPr="00B26508">
        <w:rPr>
          <w:rFonts w:ascii="Gill Sans MT" w:hAnsi="Gill Sans MT"/>
          <w:sz w:val="23"/>
          <w:szCs w:val="23"/>
          <w:vertAlign w:val="superscript"/>
        </w:rPr>
        <w:t>3</w:t>
      </w:r>
      <w:r w:rsidR="000C5DFF" w:rsidRPr="00B26508">
        <w:rPr>
          <w:rFonts w:ascii="Gill Sans MT" w:hAnsi="Gill Sans MT"/>
          <w:sz w:val="23"/>
          <w:szCs w:val="23"/>
        </w:rPr>
        <w:t>/hr</w:t>
      </w:r>
      <w:r w:rsidRPr="00B26508">
        <w:rPr>
          <w:rFonts w:ascii="Gill Sans MT" w:hAnsi="Gill Sans MT"/>
          <w:sz w:val="23"/>
          <w:szCs w:val="23"/>
        </w:rPr>
        <w:t xml:space="preserve">, to provide the </w:t>
      </w:r>
      <w:r w:rsidR="006E4426" w:rsidRPr="00B26508">
        <w:rPr>
          <w:rFonts w:ascii="Gill Sans MT" w:hAnsi="Gill Sans MT"/>
          <w:sz w:val="23"/>
          <w:szCs w:val="23"/>
        </w:rPr>
        <w:t>consumers at Al-Karamah area (</w:t>
      </w:r>
      <w:r w:rsidR="00CC61B3" w:rsidRPr="00B26508">
        <w:rPr>
          <w:rFonts w:ascii="Gill Sans MT" w:hAnsi="Gill Sans MT"/>
          <w:sz w:val="23"/>
          <w:szCs w:val="23"/>
        </w:rPr>
        <w:t>1250 beneficiaries</w:t>
      </w:r>
      <w:r w:rsidR="00320942" w:rsidRPr="00B26508">
        <w:rPr>
          <w:rFonts w:ascii="Gill Sans MT" w:hAnsi="Gill Sans MT"/>
          <w:sz w:val="23"/>
          <w:szCs w:val="23"/>
        </w:rPr>
        <w:t>).</w:t>
      </w:r>
    </w:p>
    <w:p w14:paraId="6BCBC1C7" w14:textId="7D5C050C" w:rsidR="00CB7E26" w:rsidRPr="00B26508" w:rsidRDefault="00CB7E26" w:rsidP="00837CD0">
      <w:pPr>
        <w:spacing w:after="0" w:line="240" w:lineRule="auto"/>
        <w:jc w:val="both"/>
        <w:rPr>
          <w:rFonts w:ascii="Gill Sans MT" w:hAnsi="Gill Sans MT"/>
          <w:sz w:val="23"/>
          <w:szCs w:val="23"/>
        </w:rPr>
      </w:pPr>
      <w:r w:rsidRPr="00B26508">
        <w:rPr>
          <w:rFonts w:ascii="Gill Sans MT" w:hAnsi="Gill Sans MT"/>
          <w:sz w:val="23"/>
          <w:szCs w:val="23"/>
        </w:rPr>
        <w:t xml:space="preserve">The watershed area </w:t>
      </w:r>
      <w:r w:rsidR="00E92EF0" w:rsidRPr="00B26508">
        <w:rPr>
          <w:rFonts w:ascii="Gill Sans MT" w:hAnsi="Gill Sans MT"/>
          <w:sz w:val="23"/>
          <w:szCs w:val="23"/>
        </w:rPr>
        <w:t xml:space="preserve">which </w:t>
      </w:r>
      <w:r w:rsidRPr="00B26508">
        <w:rPr>
          <w:rFonts w:ascii="Gill Sans MT" w:hAnsi="Gill Sans MT"/>
          <w:sz w:val="23"/>
          <w:szCs w:val="23"/>
        </w:rPr>
        <w:t xml:space="preserve">was evaluated within the </w:t>
      </w:r>
      <w:r w:rsidR="007A5323" w:rsidRPr="00B26508">
        <w:rPr>
          <w:rFonts w:ascii="Gill Sans MT" w:hAnsi="Gill Sans MT"/>
          <w:sz w:val="23"/>
          <w:szCs w:val="23"/>
        </w:rPr>
        <w:t>course</w:t>
      </w:r>
      <w:r w:rsidRPr="00B26508">
        <w:rPr>
          <w:rFonts w:ascii="Gill Sans MT" w:hAnsi="Gill Sans MT"/>
          <w:sz w:val="23"/>
          <w:szCs w:val="23"/>
        </w:rPr>
        <w:t xml:space="preserve"> of the conducted WSP was 191 Km</w:t>
      </w:r>
      <w:r w:rsidRPr="00B26508">
        <w:rPr>
          <w:rFonts w:ascii="Gill Sans MT" w:hAnsi="Gill Sans MT"/>
          <w:sz w:val="23"/>
          <w:szCs w:val="23"/>
          <w:vertAlign w:val="superscript"/>
        </w:rPr>
        <w:t>2</w:t>
      </w:r>
      <w:r w:rsidRPr="00B26508">
        <w:rPr>
          <w:rFonts w:ascii="Gill Sans MT" w:hAnsi="Gill Sans MT"/>
          <w:sz w:val="23"/>
          <w:szCs w:val="23"/>
        </w:rPr>
        <w:t>, and extents between the Northern side wadis basin and the Jordan valley basin</w:t>
      </w:r>
      <w:r w:rsidR="007A5323" w:rsidRPr="00B26508">
        <w:rPr>
          <w:rFonts w:ascii="Gill Sans MT" w:hAnsi="Gill Sans MT"/>
          <w:sz w:val="23"/>
          <w:szCs w:val="23"/>
        </w:rPr>
        <w:t xml:space="preserve">. Furthermore, the </w:t>
      </w:r>
      <w:r w:rsidR="00320942" w:rsidRPr="00B26508">
        <w:rPr>
          <w:rFonts w:ascii="Gill Sans MT" w:hAnsi="Gill Sans MT"/>
          <w:sz w:val="23"/>
          <w:szCs w:val="23"/>
        </w:rPr>
        <w:t>study a</w:t>
      </w:r>
      <w:r w:rsidR="007A5323" w:rsidRPr="00B26508">
        <w:rPr>
          <w:rFonts w:ascii="Gill Sans MT" w:hAnsi="Gill Sans MT"/>
          <w:sz w:val="23"/>
          <w:szCs w:val="23"/>
        </w:rPr>
        <w:t xml:space="preserve">rea included 54 private and governmental groundwater wells and 20 </w:t>
      </w:r>
      <w:r w:rsidR="009C76E0" w:rsidRPr="00B26508">
        <w:rPr>
          <w:rFonts w:ascii="Gill Sans MT" w:hAnsi="Gill Sans MT"/>
          <w:sz w:val="23"/>
          <w:szCs w:val="23"/>
        </w:rPr>
        <w:t>springs,</w:t>
      </w:r>
      <w:r w:rsidR="007A5323" w:rsidRPr="00B26508">
        <w:rPr>
          <w:rFonts w:ascii="Gill Sans MT" w:hAnsi="Gill Sans MT"/>
          <w:sz w:val="23"/>
          <w:szCs w:val="23"/>
        </w:rPr>
        <w:t xml:space="preserve"> in addition to the Wadi Shuaib dam site.</w:t>
      </w:r>
    </w:p>
    <w:p w14:paraId="3A3341E7" w14:textId="77777777" w:rsidR="00320942" w:rsidRPr="00B26508" w:rsidRDefault="00320942" w:rsidP="00CC61B3">
      <w:pPr>
        <w:spacing w:after="0" w:line="240" w:lineRule="auto"/>
        <w:jc w:val="both"/>
        <w:rPr>
          <w:rFonts w:ascii="Gill Sans MT" w:hAnsi="Gill Sans MT"/>
        </w:rPr>
      </w:pPr>
    </w:p>
    <w:p w14:paraId="02D5DE91" w14:textId="1E085371" w:rsidR="00CC61B3" w:rsidRPr="00B26508" w:rsidRDefault="00CC61B3" w:rsidP="00833557">
      <w:pPr>
        <w:pStyle w:val="ListParagraph"/>
        <w:spacing w:after="120" w:line="240" w:lineRule="auto"/>
        <w:contextualSpacing w:val="0"/>
        <w:jc w:val="both"/>
        <w:rPr>
          <w:rFonts w:ascii="Gill Sans MT" w:hAnsi="Gill Sans MT"/>
        </w:rPr>
        <w:sectPr w:rsidR="00CC61B3" w:rsidRPr="00B26508" w:rsidSect="005923BC">
          <w:pgSz w:w="11909" w:h="16834" w:code="9"/>
          <w:pgMar w:top="1440" w:right="1440" w:bottom="1440" w:left="1440" w:header="720" w:footer="720" w:gutter="0"/>
          <w:cols w:space="720"/>
          <w:docGrid w:linePitch="360"/>
        </w:sectPr>
      </w:pPr>
    </w:p>
    <w:p w14:paraId="61C815A6" w14:textId="463B7C3F" w:rsidR="00833557" w:rsidRPr="00B26508" w:rsidRDefault="005256A5" w:rsidP="00D71794">
      <w:pPr>
        <w:pStyle w:val="ListParagraph"/>
        <w:numPr>
          <w:ilvl w:val="0"/>
          <w:numId w:val="55"/>
        </w:numPr>
        <w:spacing w:after="120" w:line="240" w:lineRule="auto"/>
        <w:contextualSpacing w:val="0"/>
        <w:jc w:val="both"/>
        <w:rPr>
          <w:rFonts w:ascii="Gill Sans MT" w:hAnsi="Gill Sans MT"/>
          <w:b/>
          <w:bCs/>
          <w:u w:val="single"/>
        </w:rPr>
      </w:pPr>
      <w:r w:rsidRPr="00B26508">
        <w:rPr>
          <w:rFonts w:ascii="Gill Sans MT" w:hAnsi="Gill Sans MT"/>
          <w:b/>
          <w:bCs/>
          <w:u w:val="single"/>
        </w:rPr>
        <w:lastRenderedPageBreak/>
        <w:t>La’joon</w:t>
      </w:r>
      <w:r w:rsidR="006E761B" w:rsidRPr="00B26508">
        <w:rPr>
          <w:rFonts w:ascii="Gill Sans MT" w:hAnsi="Gill Sans MT"/>
          <w:b/>
          <w:bCs/>
          <w:u w:val="single"/>
        </w:rPr>
        <w:t xml:space="preserve"> </w:t>
      </w:r>
      <w:r w:rsidR="00833557" w:rsidRPr="00B26508">
        <w:rPr>
          <w:rFonts w:ascii="Gill Sans MT" w:hAnsi="Gill Sans MT"/>
          <w:b/>
          <w:bCs/>
          <w:u w:val="single"/>
        </w:rPr>
        <w:t xml:space="preserve">Drinking Water Supply System </w:t>
      </w:r>
    </w:p>
    <w:p w14:paraId="53F36B41" w14:textId="731A547A" w:rsidR="00BF35C9" w:rsidRPr="00B26508" w:rsidRDefault="0042614F" w:rsidP="00837CD0">
      <w:pPr>
        <w:spacing w:after="0" w:line="240" w:lineRule="auto"/>
        <w:jc w:val="both"/>
        <w:rPr>
          <w:rFonts w:ascii="Gill Sans MT" w:hAnsi="Gill Sans MT"/>
        </w:rPr>
      </w:pPr>
      <w:r w:rsidRPr="00B26508">
        <w:rPr>
          <w:rFonts w:ascii="Gill Sans MT" w:hAnsi="Gill Sans MT" w:cs="TimesNewRomanPSMT"/>
          <w:noProof/>
          <w:sz w:val="23"/>
          <w:szCs w:val="23"/>
        </w:rPr>
        <mc:AlternateContent>
          <mc:Choice Requires="wps">
            <w:drawing>
              <wp:anchor distT="0" distB="0" distL="114300" distR="114300" simplePos="0" relativeHeight="251689984" behindDoc="1" locked="0" layoutInCell="1" allowOverlap="1" wp14:anchorId="784B2172" wp14:editId="7C70DE19">
                <wp:simplePos x="0" y="0"/>
                <wp:positionH relativeFrom="margin">
                  <wp:posOffset>2162175</wp:posOffset>
                </wp:positionH>
                <wp:positionV relativeFrom="paragraph">
                  <wp:posOffset>9525</wp:posOffset>
                </wp:positionV>
                <wp:extent cx="3571240" cy="5162550"/>
                <wp:effectExtent l="0" t="0" r="0" b="0"/>
                <wp:wrapTight wrapText="bothSides">
                  <wp:wrapPolygon edited="0">
                    <wp:start x="0" y="0"/>
                    <wp:lineTo x="0" y="21520"/>
                    <wp:lineTo x="21431" y="21520"/>
                    <wp:lineTo x="21431" y="0"/>
                    <wp:lineTo x="0" y="0"/>
                  </wp:wrapPolygon>
                </wp:wrapTight>
                <wp:docPr id="13" name="Rectangle 13"/>
                <wp:cNvGraphicFramePr/>
                <a:graphic xmlns:a="http://schemas.openxmlformats.org/drawingml/2006/main">
                  <a:graphicData uri="http://schemas.microsoft.com/office/word/2010/wordprocessingShape">
                    <wps:wsp>
                      <wps:cNvSpPr/>
                      <wps:spPr>
                        <a:xfrm>
                          <a:off x="0" y="0"/>
                          <a:ext cx="3571240" cy="51625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B6D4C" w14:textId="5D939282" w:rsidR="00CC3038" w:rsidRPr="00AC2E50" w:rsidRDefault="00CC3038" w:rsidP="00837CD0">
                            <w:pPr>
                              <w:spacing w:after="60" w:line="240" w:lineRule="auto"/>
                              <w:jc w:val="both"/>
                              <w:rPr>
                                <w:rFonts w:ascii="Gill Sans MT" w:hAnsi="Gill Sans MT"/>
                                <w:color w:val="FFFFFF" w:themeColor="background1"/>
                                <w:sz w:val="18"/>
                                <w:szCs w:val="18"/>
                              </w:rPr>
                            </w:pPr>
                            <w:r w:rsidRPr="00AC2E50">
                              <w:rPr>
                                <w:rFonts w:ascii="Gill Sans MT" w:hAnsi="Gill Sans MT"/>
                                <w:color w:val="FFFFFF" w:themeColor="background1"/>
                                <w:sz w:val="18"/>
                                <w:szCs w:val="18"/>
                              </w:rPr>
                              <w:t xml:space="preserve">Major potential pollution sources that might affect the quality of the drinking water within </w:t>
                            </w:r>
                            <w:r>
                              <w:rPr>
                                <w:rFonts w:ascii="Gill Sans MT" w:hAnsi="Gill Sans MT"/>
                                <w:color w:val="FFFFFF" w:themeColor="background1"/>
                                <w:sz w:val="18"/>
                                <w:szCs w:val="18"/>
                              </w:rPr>
                              <w:t>La’joon</w:t>
                            </w:r>
                            <w:r w:rsidRPr="00AC2E50">
                              <w:rPr>
                                <w:rFonts w:ascii="Gill Sans MT" w:hAnsi="Gill Sans MT"/>
                                <w:color w:val="FFFFFF" w:themeColor="background1"/>
                                <w:sz w:val="18"/>
                                <w:szCs w:val="18"/>
                              </w:rPr>
                              <w:t xml:space="preserve"> water supply system:</w:t>
                            </w:r>
                          </w:p>
                          <w:p w14:paraId="050CB58F"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intensive agricultural practices in the watershed, associated with the over usage of fertilizers and pesticides.</w:t>
                            </w:r>
                          </w:p>
                          <w:p w14:paraId="539DE439"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presence of livestock and chicken farms, associated with the uncontrolled disposal of the fluid and solid wastes resulted from these farms.</w:t>
                            </w:r>
                          </w:p>
                          <w:p w14:paraId="6B493E2A"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usage of cesspits in many residential areas within the watershed due to the absence of a wastewater collection system serving those areas.</w:t>
                            </w:r>
                          </w:p>
                          <w:p w14:paraId="73E2BAD4"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 xml:space="preserve">The accidental spillage from the La’joon wastewater treatment plant located close to the major groundwater wells field. </w:t>
                            </w:r>
                          </w:p>
                          <w:p w14:paraId="5C2654AB"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possibility of groundwater pollution due to flooding of the waste water treatment plant to the nearest valley close to the main production wells in the watershed due to the geological feature (karst Phenomena) of the area and incapability of the plant to the inlet quantity of flow.</w:t>
                            </w:r>
                          </w:p>
                          <w:p w14:paraId="458B157D"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Electricity cut off from the main source</w:t>
                            </w:r>
                            <w:r w:rsidRPr="00AC2E50">
                              <w:rPr>
                                <w:rFonts w:ascii="Gill Sans MT" w:hAnsi="Gill Sans MT"/>
                                <w:sz w:val="18"/>
                                <w:szCs w:val="18"/>
                                <w:rtl/>
                              </w:rPr>
                              <w:t xml:space="preserve">  </w:t>
                            </w:r>
                          </w:p>
                          <w:p w14:paraId="03C42F6F"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tl/>
                              </w:rPr>
                              <w:t xml:space="preserve"> </w:t>
                            </w:r>
                            <w:r w:rsidRPr="00AC2E50">
                              <w:rPr>
                                <w:rFonts w:ascii="Gill Sans MT" w:hAnsi="Gill Sans MT"/>
                                <w:sz w:val="18"/>
                                <w:szCs w:val="18"/>
                              </w:rPr>
                              <w:t>Increase of Iron Content in treated water due to stoppage of chlorination unit</w:t>
                            </w:r>
                          </w:p>
                          <w:p w14:paraId="185C72B1" w14:textId="2C476E54"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Animals or birds stool reach through the damaged and deteriorated cover to the storage water tank.</w:t>
                            </w:r>
                          </w:p>
                          <w:p w14:paraId="3E03C866"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Vicinity of septic tanks to the water pipes network leads to quick deterioration for the pipes that might leads to entering of sewage to pipes that causes pollution change in odor and taste of water.</w:t>
                            </w:r>
                          </w:p>
                          <w:p w14:paraId="322BCA5F"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Maintenance works for network pipes might lead to seepage of different types of pollutant to the network pipes</w:t>
                            </w:r>
                          </w:p>
                          <w:p w14:paraId="54FF65C4" w14:textId="231FE296" w:rsidR="00CC3038" w:rsidRPr="00AC2E50" w:rsidRDefault="00CC3038" w:rsidP="002A41E2">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 xml:space="preserve"> In many residential areas, the close distant between the septic tanks and the ground base water tanks might cause the sewage seepage to tanks lead to deterioration in the quality of the available drinking water to the consumers.</w:t>
                            </w:r>
                          </w:p>
                          <w:p w14:paraId="64F00670" w14:textId="1DDD5271"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Pr>
                                <w:rFonts w:ascii="Gill Sans MT" w:hAnsi="Gill Sans MT"/>
                                <w:sz w:val="18"/>
                                <w:szCs w:val="18"/>
                              </w:rPr>
                              <w:t>Leaving the h</w:t>
                            </w:r>
                            <w:r w:rsidRPr="00AC2E50">
                              <w:rPr>
                                <w:rFonts w:ascii="Gill Sans MT" w:hAnsi="Gill Sans MT"/>
                                <w:sz w:val="18"/>
                                <w:szCs w:val="18"/>
                              </w:rPr>
                              <w:t>ouse holding tanks without covers causes entering of pollutants, falling of birds in the tanks.</w:t>
                            </w:r>
                          </w:p>
                          <w:p w14:paraId="6733E8A7" w14:textId="77777777" w:rsidR="00CC3038" w:rsidRPr="00AC2E50" w:rsidRDefault="00CC3038" w:rsidP="000767AE">
                            <w:pPr>
                              <w:jc w:val="cente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B2172" id="Rectangle 13" o:spid="_x0000_s1034" style="position:absolute;left:0;text-align:left;margin-left:170.25pt;margin-top:.75pt;width:281.2pt;height:40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" fillcolor="#4f81bd [3204]" stroked="f" strokeweight="2pt">
                <v:textbox>
                  <w:txbxContent>
                    <w:p w14:paraId="082B6D4C" w14:textId="5D939282" w:rsidR="00CC3038" w:rsidRPr="00AC2E50" w:rsidRDefault="00CC3038" w:rsidP="00837CD0">
                      <w:pPr>
                        <w:spacing w:after="60" w:line="240" w:lineRule="auto"/>
                        <w:jc w:val="both"/>
                        <w:rPr>
                          <w:rFonts w:ascii="Gill Sans MT" w:hAnsi="Gill Sans MT"/>
                          <w:color w:val="FFFFFF" w:themeColor="background1"/>
                          <w:sz w:val="18"/>
                          <w:szCs w:val="18"/>
                        </w:rPr>
                      </w:pPr>
                      <w:r w:rsidRPr="00AC2E50">
                        <w:rPr>
                          <w:rFonts w:ascii="Gill Sans MT" w:hAnsi="Gill Sans MT"/>
                          <w:color w:val="FFFFFF" w:themeColor="background1"/>
                          <w:sz w:val="18"/>
                          <w:szCs w:val="18"/>
                        </w:rPr>
                        <w:t xml:space="preserve">Major potential pollution sources that might affect the quality of the drinking water within </w:t>
                      </w:r>
                      <w:r>
                        <w:rPr>
                          <w:rFonts w:ascii="Gill Sans MT" w:hAnsi="Gill Sans MT"/>
                          <w:color w:val="FFFFFF" w:themeColor="background1"/>
                          <w:sz w:val="18"/>
                          <w:szCs w:val="18"/>
                        </w:rPr>
                        <w:t>La’joon</w:t>
                      </w:r>
                      <w:r w:rsidRPr="00AC2E50">
                        <w:rPr>
                          <w:rFonts w:ascii="Gill Sans MT" w:hAnsi="Gill Sans MT"/>
                          <w:color w:val="FFFFFF" w:themeColor="background1"/>
                          <w:sz w:val="18"/>
                          <w:szCs w:val="18"/>
                        </w:rPr>
                        <w:t xml:space="preserve"> water supply system:</w:t>
                      </w:r>
                    </w:p>
                    <w:p w14:paraId="050CB58F"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intensive agricultural practices in the watershed, associated with the over usage of fertilizers and pesticides.</w:t>
                      </w:r>
                    </w:p>
                    <w:p w14:paraId="539DE439"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presence of livestock and chicken farms, associated with the uncontrolled disposal of the fluid and solid wastes resulted from these farms.</w:t>
                      </w:r>
                    </w:p>
                    <w:p w14:paraId="6B493E2A"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usage of cesspits in many residential areas within the watershed due to the absence of a wastewater collection system serving those areas.</w:t>
                      </w:r>
                    </w:p>
                    <w:p w14:paraId="73E2BAD4"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 xml:space="preserve">The accidental spillage from the La’joon wastewater treatment plant located close to the major groundwater wells field. </w:t>
                      </w:r>
                    </w:p>
                    <w:p w14:paraId="5C2654AB"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The possibility of groundwater pollution due to flooding of the waste water treatment plant to the nearest valley close to the main production wells in the watershed due to the geological feature (karst Phenomena) of the area and incapability of the plant to the inlet quantity of flow.</w:t>
                      </w:r>
                    </w:p>
                    <w:p w14:paraId="458B157D"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Electricity cut off from the main source</w:t>
                      </w:r>
                      <w:r w:rsidRPr="00AC2E50">
                        <w:rPr>
                          <w:rFonts w:ascii="Gill Sans MT" w:hAnsi="Gill Sans MT"/>
                          <w:sz w:val="18"/>
                          <w:szCs w:val="18"/>
                          <w:rtl/>
                        </w:rPr>
                        <w:t xml:space="preserve">  </w:t>
                      </w:r>
                    </w:p>
                    <w:p w14:paraId="03C42F6F"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tl/>
                        </w:rPr>
                        <w:t xml:space="preserve"> </w:t>
                      </w:r>
                      <w:r w:rsidRPr="00AC2E50">
                        <w:rPr>
                          <w:rFonts w:ascii="Gill Sans MT" w:hAnsi="Gill Sans MT"/>
                          <w:sz w:val="18"/>
                          <w:szCs w:val="18"/>
                        </w:rPr>
                        <w:t>Increase of Iron Content in treated water due to stoppage of chlorination unit</w:t>
                      </w:r>
                    </w:p>
                    <w:p w14:paraId="185C72B1" w14:textId="2C476E54"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Animals or birds stool reach through the damaged and deteriorated cover to the storage water tank.</w:t>
                      </w:r>
                    </w:p>
                    <w:p w14:paraId="3E03C866"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Vicinity of septic tanks to the water pipes network leads to quick deterioration for the pipes that might leads to entering of sewage to pipes that causes pollution change in odor and taste of water.</w:t>
                      </w:r>
                    </w:p>
                    <w:p w14:paraId="322BCA5F" w14:textId="77777777"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Maintenance works for network pipes might lead to seepage of different types of pollutant to the network pipes</w:t>
                      </w:r>
                    </w:p>
                    <w:p w14:paraId="54FF65C4" w14:textId="231FE296" w:rsidR="00CC3038" w:rsidRPr="00AC2E50" w:rsidRDefault="00CC3038" w:rsidP="002A41E2">
                      <w:pPr>
                        <w:pStyle w:val="ListParagraph"/>
                        <w:numPr>
                          <w:ilvl w:val="0"/>
                          <w:numId w:val="14"/>
                        </w:numPr>
                        <w:spacing w:after="60" w:line="240" w:lineRule="auto"/>
                        <w:ind w:left="360"/>
                        <w:contextualSpacing w:val="0"/>
                        <w:jc w:val="both"/>
                        <w:rPr>
                          <w:rFonts w:ascii="Gill Sans MT" w:hAnsi="Gill Sans MT"/>
                          <w:sz w:val="18"/>
                          <w:szCs w:val="18"/>
                        </w:rPr>
                      </w:pPr>
                      <w:r w:rsidRPr="00AC2E50">
                        <w:rPr>
                          <w:rFonts w:ascii="Gill Sans MT" w:hAnsi="Gill Sans MT"/>
                          <w:sz w:val="18"/>
                          <w:szCs w:val="18"/>
                        </w:rPr>
                        <w:t xml:space="preserve"> In many residential areas, the close distant between the septic tanks and the ground base water tanks might cause the sewage seepage to tanks lead to deterioration in the quality of the available drinking water to the consumers.</w:t>
                      </w:r>
                    </w:p>
                    <w:p w14:paraId="64F00670" w14:textId="1DDD5271" w:rsidR="00CC3038" w:rsidRPr="00AC2E50" w:rsidRDefault="00CC3038" w:rsidP="00AC2E50">
                      <w:pPr>
                        <w:pStyle w:val="ListParagraph"/>
                        <w:numPr>
                          <w:ilvl w:val="0"/>
                          <w:numId w:val="14"/>
                        </w:numPr>
                        <w:spacing w:after="60" w:line="240" w:lineRule="auto"/>
                        <w:ind w:left="360"/>
                        <w:contextualSpacing w:val="0"/>
                        <w:jc w:val="both"/>
                        <w:rPr>
                          <w:rFonts w:ascii="Gill Sans MT" w:hAnsi="Gill Sans MT"/>
                          <w:sz w:val="18"/>
                          <w:szCs w:val="18"/>
                        </w:rPr>
                      </w:pPr>
                      <w:r>
                        <w:rPr>
                          <w:rFonts w:ascii="Gill Sans MT" w:hAnsi="Gill Sans MT"/>
                          <w:sz w:val="18"/>
                          <w:szCs w:val="18"/>
                        </w:rPr>
                        <w:t>Leaving the h</w:t>
                      </w:r>
                      <w:r w:rsidRPr="00AC2E50">
                        <w:rPr>
                          <w:rFonts w:ascii="Gill Sans MT" w:hAnsi="Gill Sans MT"/>
                          <w:sz w:val="18"/>
                          <w:szCs w:val="18"/>
                        </w:rPr>
                        <w:t>ouse holding tanks without covers causes entering of pollutants, falling of birds in the tanks.</w:t>
                      </w:r>
                    </w:p>
                    <w:p w14:paraId="6733E8A7" w14:textId="77777777" w:rsidR="00CC3038" w:rsidRPr="00AC2E50" w:rsidRDefault="00CC3038" w:rsidP="000767AE">
                      <w:pPr>
                        <w:jc w:val="center"/>
                        <w:rPr>
                          <w:rFonts w:ascii="Gill Sans MT" w:hAnsi="Gill Sans MT"/>
                        </w:rPr>
                      </w:pPr>
                    </w:p>
                  </w:txbxContent>
                </v:textbox>
                <w10:wrap type="tight" anchorx="margin"/>
              </v:rect>
            </w:pict>
          </mc:Fallback>
        </mc:AlternateContent>
      </w:r>
      <w:r w:rsidR="005256A5" w:rsidRPr="00B26508">
        <w:rPr>
          <w:rFonts w:ascii="Gill Sans MT" w:hAnsi="Gill Sans MT" w:cs="TimesNewRomanPSMT"/>
          <w:sz w:val="23"/>
          <w:szCs w:val="23"/>
        </w:rPr>
        <w:t>La’joon</w:t>
      </w:r>
      <w:r w:rsidR="006E761B" w:rsidRPr="00B26508">
        <w:rPr>
          <w:rFonts w:ascii="Gill Sans MT" w:hAnsi="Gill Sans MT" w:cs="TimesNewRomanPSMT"/>
          <w:sz w:val="23"/>
          <w:szCs w:val="23"/>
        </w:rPr>
        <w:t xml:space="preserve"> </w:t>
      </w:r>
      <w:r w:rsidR="000C5DFF" w:rsidRPr="00B26508">
        <w:rPr>
          <w:rFonts w:ascii="Gill Sans MT" w:hAnsi="Gill Sans MT" w:cs="TimesNewRomanPSMT"/>
          <w:sz w:val="23"/>
          <w:szCs w:val="23"/>
        </w:rPr>
        <w:t>Drinking Water Supply System</w:t>
      </w:r>
      <w:r w:rsidR="00685151" w:rsidRPr="00B26508">
        <w:rPr>
          <w:rFonts w:ascii="Gill Sans MT" w:hAnsi="Gill Sans MT" w:cs="TimesNewRomanPSMT"/>
          <w:sz w:val="23"/>
          <w:szCs w:val="23"/>
        </w:rPr>
        <w:t xml:space="preserve"> </w:t>
      </w:r>
      <w:r w:rsidR="00BF35C9" w:rsidRPr="00B26508">
        <w:rPr>
          <w:rFonts w:ascii="Gill Sans MT" w:hAnsi="Gill Sans MT" w:cs="TimesNewRomanPSMT"/>
          <w:sz w:val="23"/>
          <w:szCs w:val="23"/>
        </w:rPr>
        <w:t xml:space="preserve">is </w:t>
      </w:r>
      <w:r w:rsidR="00AC2E50" w:rsidRPr="00B26508">
        <w:rPr>
          <w:rFonts w:ascii="Gill Sans MT" w:hAnsi="Gill Sans MT" w:cs="TimesNewRomanPSMT"/>
          <w:sz w:val="23"/>
          <w:szCs w:val="23"/>
        </w:rPr>
        <w:t xml:space="preserve">operated </w:t>
      </w:r>
      <w:r w:rsidR="00BF35C9" w:rsidRPr="00B26508">
        <w:rPr>
          <w:rFonts w:ascii="Gill Sans MT" w:hAnsi="Gill Sans MT" w:cs="TimesNewRomanPSMT"/>
          <w:sz w:val="23"/>
          <w:szCs w:val="23"/>
        </w:rPr>
        <w:t>by the Karak</w:t>
      </w:r>
      <w:r w:rsidR="00BF35C9" w:rsidRPr="00B26508">
        <w:rPr>
          <w:rFonts w:ascii="Gill Sans MT" w:hAnsi="Gill Sans MT"/>
        </w:rPr>
        <w:t xml:space="preserve"> </w:t>
      </w:r>
      <w:r w:rsidR="00BF35C9" w:rsidRPr="00B26508">
        <w:rPr>
          <w:rFonts w:ascii="Gill Sans MT" w:hAnsi="Gill Sans MT" w:cs="TimesNewRomanPSMT"/>
          <w:sz w:val="23"/>
          <w:szCs w:val="23"/>
        </w:rPr>
        <w:t xml:space="preserve">water directorate and </w:t>
      </w:r>
      <w:r w:rsidR="00E92EF0" w:rsidRPr="00B26508">
        <w:rPr>
          <w:rFonts w:ascii="Gill Sans MT" w:hAnsi="Gill Sans MT" w:cs="TimesNewRomanPSMT"/>
          <w:sz w:val="23"/>
          <w:szCs w:val="23"/>
        </w:rPr>
        <w:t xml:space="preserve">is </w:t>
      </w:r>
      <w:r w:rsidR="00BF35C9" w:rsidRPr="00B26508">
        <w:rPr>
          <w:rFonts w:ascii="Gill Sans MT" w:hAnsi="Gill Sans MT" w:cs="TimesNewRomanPSMT"/>
          <w:sz w:val="23"/>
          <w:szCs w:val="23"/>
        </w:rPr>
        <w:t xml:space="preserve">considered as one of </w:t>
      </w:r>
      <w:r w:rsidR="000C5DFF" w:rsidRPr="00B26508">
        <w:rPr>
          <w:rFonts w:ascii="Gill Sans MT" w:hAnsi="Gill Sans MT" w:cs="TimesNewRomanPSMT"/>
          <w:sz w:val="23"/>
          <w:szCs w:val="23"/>
        </w:rPr>
        <w:t xml:space="preserve">the major sources </w:t>
      </w:r>
      <w:r w:rsidR="00E92EF0" w:rsidRPr="00B26508">
        <w:rPr>
          <w:rFonts w:ascii="Gill Sans MT" w:hAnsi="Gill Sans MT" w:cs="TimesNewRomanPSMT"/>
          <w:sz w:val="23"/>
          <w:szCs w:val="23"/>
        </w:rPr>
        <w:t xml:space="preserve">to </w:t>
      </w:r>
      <w:r w:rsidR="000C5DFF" w:rsidRPr="00B26508">
        <w:rPr>
          <w:rFonts w:ascii="Gill Sans MT" w:hAnsi="Gill Sans MT" w:cs="TimesNewRomanPSMT"/>
          <w:sz w:val="23"/>
          <w:szCs w:val="23"/>
        </w:rPr>
        <w:t>provide the Karak Governorate with its domestic water demands.</w:t>
      </w:r>
      <w:r w:rsidR="006E4426" w:rsidRPr="00B26508">
        <w:rPr>
          <w:rFonts w:ascii="Gill Sans MT" w:hAnsi="Gill Sans MT" w:cs="TimesNewRomanPSMT"/>
          <w:sz w:val="23"/>
          <w:szCs w:val="23"/>
        </w:rPr>
        <w:t xml:space="preserve"> </w:t>
      </w:r>
      <w:r w:rsidR="00BF35C9" w:rsidRPr="00B26508">
        <w:rPr>
          <w:rFonts w:ascii="Gill Sans MT" w:hAnsi="Gill Sans MT" w:cs="TimesNewRomanPSMT"/>
          <w:sz w:val="23"/>
          <w:szCs w:val="23"/>
        </w:rPr>
        <w:t xml:space="preserve">The water sources for the said system are totally groundwater and </w:t>
      </w:r>
      <w:r w:rsidR="00125624" w:rsidRPr="00B26508">
        <w:rPr>
          <w:rFonts w:ascii="Gill Sans MT" w:hAnsi="Gill Sans MT" w:cs="TimesNewRomanPSMT"/>
          <w:sz w:val="23"/>
          <w:szCs w:val="23"/>
        </w:rPr>
        <w:t>include:</w:t>
      </w:r>
    </w:p>
    <w:p w14:paraId="3C668750" w14:textId="77777777" w:rsidR="00BF35C9" w:rsidRPr="00B26508" w:rsidRDefault="00BF35C9" w:rsidP="007641FF">
      <w:pPr>
        <w:pStyle w:val="ListParagraph"/>
        <w:numPr>
          <w:ilvl w:val="0"/>
          <w:numId w:val="14"/>
        </w:numPr>
        <w:spacing w:after="120" w:line="240" w:lineRule="auto"/>
        <w:ind w:left="360"/>
        <w:contextualSpacing w:val="0"/>
        <w:jc w:val="both"/>
        <w:rPr>
          <w:rFonts w:ascii="Gill Sans MT" w:hAnsi="Gill Sans MT"/>
          <w:sz w:val="23"/>
          <w:szCs w:val="23"/>
        </w:rPr>
      </w:pPr>
      <w:r w:rsidRPr="00B26508">
        <w:rPr>
          <w:rFonts w:ascii="Gill Sans MT" w:hAnsi="Gill Sans MT"/>
          <w:sz w:val="23"/>
          <w:szCs w:val="23"/>
        </w:rPr>
        <w:t xml:space="preserve">Sultanah </w:t>
      </w:r>
      <w:r w:rsidR="00125624" w:rsidRPr="00B26508">
        <w:rPr>
          <w:rFonts w:ascii="Gill Sans MT" w:hAnsi="Gill Sans MT"/>
          <w:sz w:val="23"/>
          <w:szCs w:val="23"/>
        </w:rPr>
        <w:t>Wells:</w:t>
      </w:r>
      <w:r w:rsidRPr="00B26508">
        <w:rPr>
          <w:rFonts w:ascii="Gill Sans MT" w:hAnsi="Gill Sans MT"/>
          <w:sz w:val="23"/>
          <w:szCs w:val="23"/>
        </w:rPr>
        <w:t xml:space="preserve"> </w:t>
      </w:r>
      <w:r w:rsidR="00125624" w:rsidRPr="00B26508">
        <w:rPr>
          <w:rFonts w:ascii="Gill Sans MT" w:hAnsi="Gill Sans MT"/>
          <w:sz w:val="23"/>
          <w:szCs w:val="23"/>
        </w:rPr>
        <w:t>11</w:t>
      </w:r>
    </w:p>
    <w:p w14:paraId="4461D4B7" w14:textId="5427B31F" w:rsidR="00125624" w:rsidRPr="00B26508" w:rsidRDefault="006D5AD6" w:rsidP="007641FF">
      <w:pPr>
        <w:pStyle w:val="ListParagraph"/>
        <w:numPr>
          <w:ilvl w:val="0"/>
          <w:numId w:val="14"/>
        </w:numPr>
        <w:spacing w:after="120" w:line="240" w:lineRule="auto"/>
        <w:ind w:left="360"/>
        <w:contextualSpacing w:val="0"/>
        <w:jc w:val="both"/>
        <w:rPr>
          <w:rFonts w:ascii="Gill Sans MT" w:hAnsi="Gill Sans MT"/>
          <w:sz w:val="23"/>
          <w:szCs w:val="23"/>
        </w:rPr>
      </w:pPr>
      <w:r w:rsidRPr="00B26508">
        <w:rPr>
          <w:rFonts w:ascii="Gill Sans MT" w:hAnsi="Gill Sans MT"/>
          <w:sz w:val="23"/>
          <w:szCs w:val="23"/>
        </w:rPr>
        <w:t>La’joon</w:t>
      </w:r>
      <w:r w:rsidR="006E761B" w:rsidRPr="00B26508">
        <w:rPr>
          <w:rFonts w:ascii="Gill Sans MT" w:hAnsi="Gill Sans MT"/>
          <w:sz w:val="23"/>
          <w:szCs w:val="23"/>
        </w:rPr>
        <w:t xml:space="preserve"> </w:t>
      </w:r>
      <w:r w:rsidR="00BF35C9" w:rsidRPr="00B26508">
        <w:rPr>
          <w:rFonts w:ascii="Gill Sans MT" w:hAnsi="Gill Sans MT"/>
          <w:sz w:val="23"/>
          <w:szCs w:val="23"/>
        </w:rPr>
        <w:t>Wells</w:t>
      </w:r>
      <w:r w:rsidR="00125624" w:rsidRPr="00B26508">
        <w:rPr>
          <w:rFonts w:ascii="Gill Sans MT" w:hAnsi="Gill Sans MT"/>
          <w:sz w:val="23"/>
          <w:szCs w:val="23"/>
        </w:rPr>
        <w:t xml:space="preserve">: 31 </w:t>
      </w:r>
    </w:p>
    <w:p w14:paraId="782A4359" w14:textId="120F8E32" w:rsidR="000C5DFF" w:rsidRPr="00B26508" w:rsidRDefault="00125624" w:rsidP="007641FF">
      <w:pPr>
        <w:pStyle w:val="ListParagraph"/>
        <w:numPr>
          <w:ilvl w:val="0"/>
          <w:numId w:val="14"/>
        </w:numPr>
        <w:spacing w:after="120" w:line="240" w:lineRule="auto"/>
        <w:ind w:left="360"/>
        <w:contextualSpacing w:val="0"/>
        <w:jc w:val="both"/>
        <w:rPr>
          <w:rFonts w:ascii="Gill Sans MT" w:hAnsi="Gill Sans MT"/>
          <w:sz w:val="23"/>
          <w:szCs w:val="23"/>
        </w:rPr>
      </w:pPr>
      <w:r w:rsidRPr="00B26508">
        <w:rPr>
          <w:rFonts w:ascii="Gill Sans MT" w:hAnsi="Gill Sans MT"/>
          <w:sz w:val="23"/>
          <w:szCs w:val="23"/>
        </w:rPr>
        <w:t>Al-</w:t>
      </w:r>
      <w:r w:rsidR="005256A5" w:rsidRPr="00B26508">
        <w:rPr>
          <w:rFonts w:ascii="Gill Sans MT" w:hAnsi="Gill Sans MT"/>
          <w:sz w:val="23"/>
          <w:szCs w:val="23"/>
        </w:rPr>
        <w:t>G</w:t>
      </w:r>
      <w:r w:rsidRPr="00B26508">
        <w:rPr>
          <w:rFonts w:ascii="Gill Sans MT" w:hAnsi="Gill Sans MT"/>
          <w:sz w:val="23"/>
          <w:szCs w:val="23"/>
        </w:rPr>
        <w:t xml:space="preserve">hwier </w:t>
      </w:r>
      <w:r w:rsidR="00765ADB" w:rsidRPr="00B26508">
        <w:rPr>
          <w:rFonts w:ascii="Gill Sans MT" w:hAnsi="Gill Sans MT"/>
          <w:sz w:val="23"/>
          <w:szCs w:val="23"/>
        </w:rPr>
        <w:t>Wells:</w:t>
      </w:r>
      <w:r w:rsidRPr="00B26508">
        <w:rPr>
          <w:rFonts w:ascii="Gill Sans MT" w:hAnsi="Gill Sans MT"/>
          <w:sz w:val="23"/>
          <w:szCs w:val="23"/>
        </w:rPr>
        <w:t xml:space="preserve"> 4</w:t>
      </w:r>
    </w:p>
    <w:p w14:paraId="0866A97E" w14:textId="77777777" w:rsidR="00AD6FC2" w:rsidRPr="00B26508" w:rsidRDefault="00AD6FC2" w:rsidP="00AD6FC2">
      <w:pPr>
        <w:spacing w:after="0" w:line="240" w:lineRule="auto"/>
        <w:jc w:val="both"/>
        <w:rPr>
          <w:rFonts w:ascii="Gill Sans MT" w:hAnsi="Gill Sans MT"/>
        </w:rPr>
      </w:pPr>
    </w:p>
    <w:p w14:paraId="6580F97F" w14:textId="77777777" w:rsidR="00AD6FC2" w:rsidRPr="00B26508" w:rsidRDefault="007A762D" w:rsidP="002A41E2">
      <w:pPr>
        <w:spacing w:after="0" w:line="240" w:lineRule="auto"/>
        <w:jc w:val="both"/>
        <w:rPr>
          <w:rFonts w:ascii="Gill Sans MT" w:hAnsi="Gill Sans MT" w:cs="TimesNewRomanPSMT"/>
          <w:sz w:val="23"/>
          <w:szCs w:val="23"/>
        </w:rPr>
      </w:pPr>
      <w:r w:rsidRPr="00B26508">
        <w:rPr>
          <w:rFonts w:ascii="Gill Sans MT" w:hAnsi="Gill Sans MT" w:cs="TimesNewRomanPSMT"/>
          <w:sz w:val="23"/>
          <w:szCs w:val="23"/>
        </w:rPr>
        <w:t>The studied area (1464Km</w:t>
      </w:r>
      <w:r w:rsidRPr="00B26508">
        <w:rPr>
          <w:rFonts w:ascii="Gill Sans MT" w:hAnsi="Gill Sans MT" w:cs="TimesNewRomanPSMT"/>
          <w:sz w:val="23"/>
          <w:szCs w:val="23"/>
          <w:vertAlign w:val="superscript"/>
        </w:rPr>
        <w:t>2</w:t>
      </w:r>
      <w:r w:rsidRPr="00B26508">
        <w:rPr>
          <w:rFonts w:ascii="Gill Sans MT" w:hAnsi="Gill Sans MT" w:cs="TimesNewRomanPSMT"/>
          <w:sz w:val="23"/>
          <w:szCs w:val="23"/>
        </w:rPr>
        <w:t>) extends over the Mujib and Al- Hasa catchment area</w:t>
      </w:r>
      <w:r w:rsidR="00765ADB" w:rsidRPr="00B26508">
        <w:rPr>
          <w:rFonts w:ascii="Gill Sans MT" w:hAnsi="Gill Sans MT" w:cs="TimesNewRomanPSMT"/>
          <w:sz w:val="23"/>
          <w:szCs w:val="23"/>
        </w:rPr>
        <w:t>s</w:t>
      </w:r>
      <w:r w:rsidR="00A7382B" w:rsidRPr="00B26508">
        <w:rPr>
          <w:rFonts w:ascii="Gill Sans MT" w:hAnsi="Gill Sans MT" w:cs="TimesNewRomanPSMT"/>
          <w:sz w:val="23"/>
          <w:szCs w:val="23"/>
        </w:rPr>
        <w:t>, and</w:t>
      </w:r>
      <w:r w:rsidR="00E831EF" w:rsidRPr="00B26508">
        <w:rPr>
          <w:rFonts w:ascii="Gill Sans MT" w:hAnsi="Gill Sans MT" w:cs="TimesNewRomanPSMT"/>
          <w:sz w:val="23"/>
          <w:szCs w:val="23"/>
        </w:rPr>
        <w:t xml:space="preserve"> include 162 groundwater wells (governmental and private well in addition to 36 springs.</w:t>
      </w:r>
      <w:r w:rsidRPr="00B26508">
        <w:rPr>
          <w:rFonts w:ascii="Gill Sans MT" w:hAnsi="Gill Sans MT" w:cs="TimesNewRomanPSMT"/>
          <w:sz w:val="23"/>
          <w:szCs w:val="23"/>
        </w:rPr>
        <w:t xml:space="preserve"> </w:t>
      </w:r>
    </w:p>
    <w:p w14:paraId="1FF07C38" w14:textId="77777777" w:rsidR="00DE1935" w:rsidRPr="00B26508" w:rsidRDefault="00DE1935" w:rsidP="006B456C">
      <w:pPr>
        <w:spacing w:after="120" w:line="240" w:lineRule="auto"/>
        <w:jc w:val="both"/>
        <w:rPr>
          <w:rFonts w:ascii="Gill Sans MT" w:hAnsi="Gill Sans MT"/>
        </w:rPr>
      </w:pPr>
    </w:p>
    <w:p w14:paraId="67DA2637" w14:textId="77777777" w:rsidR="00DE1935" w:rsidRPr="00B26508" w:rsidRDefault="00DE1935" w:rsidP="006B456C">
      <w:pPr>
        <w:spacing w:after="120" w:line="240" w:lineRule="auto"/>
        <w:jc w:val="both"/>
        <w:rPr>
          <w:rFonts w:ascii="Gill Sans MT" w:hAnsi="Gill Sans MT"/>
        </w:rPr>
      </w:pPr>
    </w:p>
    <w:p w14:paraId="21DDF887" w14:textId="318ABBB8" w:rsidR="00DE1935" w:rsidRPr="00B26508" w:rsidRDefault="00DE1935" w:rsidP="006B456C">
      <w:pPr>
        <w:spacing w:after="120" w:line="240" w:lineRule="auto"/>
        <w:jc w:val="both"/>
        <w:rPr>
          <w:rFonts w:ascii="Gill Sans MT" w:hAnsi="Gill Sans MT"/>
        </w:rPr>
        <w:sectPr w:rsidR="00DE1935" w:rsidRPr="00B26508" w:rsidSect="005923BC">
          <w:pgSz w:w="11909" w:h="16834" w:code="9"/>
          <w:pgMar w:top="1440" w:right="1440" w:bottom="1440" w:left="1440" w:header="720" w:footer="720" w:gutter="0"/>
          <w:cols w:space="720"/>
          <w:docGrid w:linePitch="360"/>
        </w:sectPr>
      </w:pPr>
    </w:p>
    <w:p w14:paraId="5B941C8C" w14:textId="77777777" w:rsidR="00DE1935" w:rsidRPr="00B26508" w:rsidRDefault="00DE1935" w:rsidP="006B456C">
      <w:pPr>
        <w:spacing w:after="120" w:line="240" w:lineRule="auto"/>
        <w:jc w:val="both"/>
        <w:rPr>
          <w:rFonts w:ascii="Gill Sans MT" w:hAnsi="Gill Sans MT"/>
        </w:rPr>
      </w:pPr>
    </w:p>
    <w:p w14:paraId="5C1807F7" w14:textId="77777777" w:rsidR="005257BD" w:rsidRPr="00B26508" w:rsidRDefault="005257BD" w:rsidP="00D71794">
      <w:pPr>
        <w:pStyle w:val="ListParagraph"/>
        <w:numPr>
          <w:ilvl w:val="0"/>
          <w:numId w:val="55"/>
        </w:numPr>
        <w:spacing w:after="120" w:line="240" w:lineRule="auto"/>
        <w:contextualSpacing w:val="0"/>
        <w:jc w:val="both"/>
        <w:rPr>
          <w:rFonts w:ascii="Gill Sans MT" w:hAnsi="Gill Sans MT"/>
          <w:b/>
          <w:bCs/>
          <w:sz w:val="24"/>
          <w:szCs w:val="24"/>
          <w:u w:val="single"/>
        </w:rPr>
      </w:pPr>
      <w:r w:rsidRPr="00B26508">
        <w:rPr>
          <w:rFonts w:ascii="Gill Sans MT" w:hAnsi="Gill Sans MT"/>
          <w:b/>
          <w:bCs/>
          <w:sz w:val="24"/>
          <w:szCs w:val="24"/>
          <w:u w:val="single"/>
        </w:rPr>
        <w:t xml:space="preserve">Aqaba Drinking Water Supply System </w:t>
      </w:r>
    </w:p>
    <w:p w14:paraId="20F67828" w14:textId="5244D1F8" w:rsidR="00767885" w:rsidRPr="00B26508" w:rsidRDefault="002C26A8" w:rsidP="00837CD0">
      <w:pPr>
        <w:spacing w:after="0" w:line="240" w:lineRule="auto"/>
        <w:jc w:val="both"/>
        <w:rPr>
          <w:rFonts w:ascii="Gill Sans MT" w:hAnsi="Gill Sans MT"/>
        </w:rPr>
      </w:pPr>
      <w:r w:rsidRPr="00B26508">
        <w:rPr>
          <w:rFonts w:ascii="Gill Sans MT" w:hAnsi="Gill Sans MT" w:cs="TimesNewRomanPSMT"/>
          <w:noProof/>
          <w:sz w:val="23"/>
          <w:szCs w:val="23"/>
        </w:rPr>
        <mc:AlternateContent>
          <mc:Choice Requires="wps">
            <w:drawing>
              <wp:anchor distT="0" distB="0" distL="114300" distR="114300" simplePos="0" relativeHeight="251688960" behindDoc="1" locked="0" layoutInCell="1" allowOverlap="1" wp14:anchorId="7675BE8A" wp14:editId="5C4ABC83">
                <wp:simplePos x="0" y="0"/>
                <wp:positionH relativeFrom="margin">
                  <wp:posOffset>2076450</wp:posOffset>
                </wp:positionH>
                <wp:positionV relativeFrom="paragraph">
                  <wp:posOffset>13970</wp:posOffset>
                </wp:positionV>
                <wp:extent cx="3616960" cy="2867025"/>
                <wp:effectExtent l="0" t="0" r="2540" b="9525"/>
                <wp:wrapTight wrapText="bothSides">
                  <wp:wrapPolygon edited="0">
                    <wp:start x="0" y="0"/>
                    <wp:lineTo x="0" y="21528"/>
                    <wp:lineTo x="21501" y="21528"/>
                    <wp:lineTo x="21501" y="0"/>
                    <wp:lineTo x="0" y="0"/>
                  </wp:wrapPolygon>
                </wp:wrapTight>
                <wp:docPr id="12" name="Rectangle 12"/>
                <wp:cNvGraphicFramePr/>
                <a:graphic xmlns:a="http://schemas.openxmlformats.org/drawingml/2006/main">
                  <a:graphicData uri="http://schemas.microsoft.com/office/word/2010/wordprocessingShape">
                    <wps:wsp>
                      <wps:cNvSpPr/>
                      <wps:spPr>
                        <a:xfrm>
                          <a:off x="0" y="0"/>
                          <a:ext cx="3616960" cy="2867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122AB" w14:textId="77777777" w:rsidR="00CC3038" w:rsidRPr="00AC2E50" w:rsidRDefault="00CC3038" w:rsidP="00D7042A">
                            <w:pPr>
                              <w:spacing w:after="60" w:line="240" w:lineRule="auto"/>
                              <w:rPr>
                                <w:rFonts w:ascii="Gill Sans MT" w:hAnsi="Gill Sans MT"/>
                                <w:color w:val="FFFFFF" w:themeColor="background1"/>
                                <w:sz w:val="18"/>
                                <w:szCs w:val="18"/>
                              </w:rPr>
                            </w:pPr>
                            <w:r w:rsidRPr="00AC2E50">
                              <w:rPr>
                                <w:rFonts w:ascii="Gill Sans MT" w:hAnsi="Gill Sans MT"/>
                                <w:color w:val="FFFFFF" w:themeColor="background1"/>
                                <w:sz w:val="18"/>
                                <w:szCs w:val="18"/>
                              </w:rPr>
                              <w:t>Major potential pollution sources that might affect the quality of the drinking water within Wadi Al-Arab water supply system:</w:t>
                            </w:r>
                          </w:p>
                          <w:p w14:paraId="2E5BA787"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hAnsi="Gill Sans MT"/>
                                <w:sz w:val="18"/>
                                <w:szCs w:val="18"/>
                              </w:rPr>
                              <w:t>Livestock presence close to the head of some of the supplying wells and the possible accumulation of its fluid and solid wastes within the 1</w:t>
                            </w:r>
                            <w:r w:rsidRPr="00AC2E50">
                              <w:rPr>
                                <w:rFonts w:ascii="Gill Sans MT" w:hAnsi="Gill Sans MT"/>
                                <w:sz w:val="18"/>
                                <w:szCs w:val="18"/>
                                <w:vertAlign w:val="superscript"/>
                              </w:rPr>
                              <w:t>st</w:t>
                            </w:r>
                            <w:r w:rsidRPr="00AC2E50">
                              <w:rPr>
                                <w:rFonts w:ascii="Gill Sans MT" w:hAnsi="Gill Sans MT"/>
                                <w:sz w:val="18"/>
                                <w:szCs w:val="18"/>
                              </w:rPr>
                              <w:t xml:space="preserve"> protection zone of the wells, this condition might affect the quality of the produced water on the long run.</w:t>
                            </w:r>
                          </w:p>
                          <w:p w14:paraId="0D36C2BC"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Cut off the power from the power station lead to stop the supply to the main reservoirs and delay the supply to the users at Aqaba City.</w:t>
                            </w:r>
                          </w:p>
                          <w:p w14:paraId="08D94DDD"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High or low levels of the residue chlorine under the recommended value due to operational problems.</w:t>
                            </w:r>
                          </w:p>
                          <w:p w14:paraId="138CC72B"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The steel covers of the aboveground- and below ground reservoirs are corroded</w:t>
                            </w:r>
                          </w:p>
                          <w:p w14:paraId="1AC172B9"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Corrosion at the main lines (that are made of ductile).</w:t>
                            </w:r>
                          </w:p>
                          <w:p w14:paraId="0A5ADC3B"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The usage of inappropriate material type for the Household tanks will have a direct negative impact on the public health of water consumers</w:t>
                            </w:r>
                          </w:p>
                          <w:p w14:paraId="5ABF7FAD"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Keeping the household roof tanks without a cover might negatively affect the public health of the water users from the said tanks to the possible entrance of harmful materials to the tank.</w:t>
                            </w:r>
                          </w:p>
                          <w:p w14:paraId="7F91EB2F" w14:textId="77777777" w:rsidR="00CC3038" w:rsidRPr="00AC2E50" w:rsidRDefault="00CC3038" w:rsidP="000767AE">
                            <w:pPr>
                              <w:jc w:val="center"/>
                              <w:rPr>
                                <w:rFonts w:ascii="Gill Sans MT" w:hAnsi="Gill Sans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5BE8A" id="Rectangle 12" o:spid="_x0000_s1035" style="position:absolute;left:0;text-align:left;margin-left:163.5pt;margin-top:1.1pt;width:284.8pt;height:225.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" fillcolor="#4f81bd [3204]" stroked="f" strokeweight="2pt">
                <v:textbox>
                  <w:txbxContent>
                    <w:p w14:paraId="0AC122AB" w14:textId="77777777" w:rsidR="00CC3038" w:rsidRPr="00AC2E50" w:rsidRDefault="00CC3038" w:rsidP="00D7042A">
                      <w:pPr>
                        <w:spacing w:after="60" w:line="240" w:lineRule="auto"/>
                        <w:rPr>
                          <w:rFonts w:ascii="Gill Sans MT" w:hAnsi="Gill Sans MT"/>
                          <w:color w:val="FFFFFF" w:themeColor="background1"/>
                          <w:sz w:val="18"/>
                          <w:szCs w:val="18"/>
                        </w:rPr>
                      </w:pPr>
                      <w:r w:rsidRPr="00AC2E50">
                        <w:rPr>
                          <w:rFonts w:ascii="Gill Sans MT" w:hAnsi="Gill Sans MT"/>
                          <w:color w:val="FFFFFF" w:themeColor="background1"/>
                          <w:sz w:val="18"/>
                          <w:szCs w:val="18"/>
                        </w:rPr>
                        <w:t>Major potential pollution sources that might affect the quality of the drinking water within Wadi Al-Arab water supply system:</w:t>
                      </w:r>
                    </w:p>
                    <w:p w14:paraId="2E5BA787"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hAnsi="Gill Sans MT"/>
                          <w:sz w:val="18"/>
                          <w:szCs w:val="18"/>
                        </w:rPr>
                        <w:t>Livestock presence close to the head of some of the supplying wells and the possible accumulation of its fluid and solid wastes within the 1</w:t>
                      </w:r>
                      <w:r w:rsidRPr="00AC2E50">
                        <w:rPr>
                          <w:rFonts w:ascii="Gill Sans MT" w:hAnsi="Gill Sans MT"/>
                          <w:sz w:val="18"/>
                          <w:szCs w:val="18"/>
                          <w:vertAlign w:val="superscript"/>
                        </w:rPr>
                        <w:t>st</w:t>
                      </w:r>
                      <w:r w:rsidRPr="00AC2E50">
                        <w:rPr>
                          <w:rFonts w:ascii="Gill Sans MT" w:hAnsi="Gill Sans MT"/>
                          <w:sz w:val="18"/>
                          <w:szCs w:val="18"/>
                        </w:rPr>
                        <w:t xml:space="preserve"> protection zone of the wells, this condition might affect the quality of the produced water on the long run.</w:t>
                      </w:r>
                    </w:p>
                    <w:p w14:paraId="0D36C2BC"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Cut off the power from the power station lead to stop the supply to the main reservoirs and delay the supply to the users at Aqaba City.</w:t>
                      </w:r>
                    </w:p>
                    <w:p w14:paraId="08D94DDD"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High or low levels of the residue chlorine under the recommended value due to operational problems.</w:t>
                      </w:r>
                    </w:p>
                    <w:p w14:paraId="138CC72B"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The steel covers of the aboveground- and below ground reservoirs are corroded</w:t>
                      </w:r>
                    </w:p>
                    <w:p w14:paraId="1AC172B9"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Corrosion at the main lines (that are made of ductile).</w:t>
                      </w:r>
                    </w:p>
                    <w:p w14:paraId="0A5ADC3B"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The usage of inappropriate material type for the Household tanks will have a direct negative impact on the public health of water consumers</w:t>
                      </w:r>
                    </w:p>
                    <w:p w14:paraId="5ABF7FAD" w14:textId="77777777" w:rsidR="00CC3038" w:rsidRPr="00AC2E50" w:rsidRDefault="00CC3038" w:rsidP="007641FF">
                      <w:pPr>
                        <w:pStyle w:val="ListParagraph"/>
                        <w:numPr>
                          <w:ilvl w:val="0"/>
                          <w:numId w:val="14"/>
                        </w:numPr>
                        <w:spacing w:after="60" w:line="240" w:lineRule="auto"/>
                        <w:ind w:left="360" w:hanging="274"/>
                        <w:contextualSpacing w:val="0"/>
                        <w:jc w:val="both"/>
                        <w:rPr>
                          <w:rFonts w:ascii="Gill Sans MT" w:hAnsi="Gill Sans MT"/>
                          <w:sz w:val="18"/>
                          <w:szCs w:val="18"/>
                        </w:rPr>
                      </w:pPr>
                      <w:r w:rsidRPr="00AC2E50">
                        <w:rPr>
                          <w:rFonts w:ascii="Gill Sans MT" w:eastAsia="Times New Roman" w:hAnsi="Gill Sans MT" w:cs="Arial"/>
                          <w:sz w:val="18"/>
                          <w:szCs w:val="18"/>
                        </w:rPr>
                        <w:t>Keeping the household roof tanks without a cover might negatively affect the public health of the water users from the said tanks to the possible entrance of harmful materials to the tank.</w:t>
                      </w:r>
                    </w:p>
                    <w:p w14:paraId="7F91EB2F" w14:textId="77777777" w:rsidR="00CC3038" w:rsidRPr="00AC2E50" w:rsidRDefault="00CC3038" w:rsidP="000767AE">
                      <w:pPr>
                        <w:jc w:val="center"/>
                        <w:rPr>
                          <w:rFonts w:ascii="Gill Sans MT" w:hAnsi="Gill Sans MT"/>
                        </w:rPr>
                      </w:pPr>
                    </w:p>
                  </w:txbxContent>
                </v:textbox>
                <w10:wrap type="tight" anchorx="margin"/>
              </v:rect>
            </w:pict>
          </mc:Fallback>
        </mc:AlternateContent>
      </w:r>
      <w:r w:rsidR="000C5DFF" w:rsidRPr="00B26508">
        <w:rPr>
          <w:rFonts w:ascii="Gill Sans MT" w:hAnsi="Gill Sans MT" w:cs="TimesNewRomanPSMT"/>
          <w:sz w:val="23"/>
          <w:szCs w:val="23"/>
        </w:rPr>
        <w:t>Aqaba Drinking Water Supply System</w:t>
      </w:r>
      <w:r w:rsidR="00767885" w:rsidRPr="00B26508">
        <w:rPr>
          <w:rFonts w:ascii="Gill Sans MT" w:hAnsi="Gill Sans MT" w:cs="TimesNewRomanPSMT"/>
          <w:sz w:val="23"/>
          <w:szCs w:val="23"/>
        </w:rPr>
        <w:t xml:space="preserve"> </w:t>
      </w:r>
      <w:r w:rsidR="00AC2E50" w:rsidRPr="00B26508">
        <w:rPr>
          <w:rFonts w:ascii="Gill Sans MT" w:hAnsi="Gill Sans MT" w:cs="TimesNewRomanPSMT"/>
          <w:sz w:val="23"/>
          <w:szCs w:val="23"/>
        </w:rPr>
        <w:t>is</w:t>
      </w:r>
      <w:r w:rsidR="00AC2E50" w:rsidRPr="00B26508">
        <w:rPr>
          <w:rFonts w:ascii="Gill Sans MT" w:hAnsi="Gill Sans MT"/>
        </w:rPr>
        <w:t xml:space="preserve"> </w:t>
      </w:r>
      <w:r w:rsidR="00E92EF0" w:rsidRPr="00B26508">
        <w:rPr>
          <w:rFonts w:ascii="Gill Sans MT" w:hAnsi="Gill Sans MT" w:cs="TimesNewRomanPSMT"/>
          <w:sz w:val="23"/>
          <w:szCs w:val="23"/>
        </w:rPr>
        <w:t>operated by Aqaba Water Company</w:t>
      </w:r>
      <w:r w:rsidR="00E92EF0" w:rsidRPr="00B26508">
        <w:rPr>
          <w:rFonts w:ascii="Gill Sans MT" w:hAnsi="Gill Sans MT"/>
        </w:rPr>
        <w:t xml:space="preserve"> and is </w:t>
      </w:r>
      <w:r w:rsidR="00AC2E50" w:rsidRPr="00B26508">
        <w:rPr>
          <w:rFonts w:ascii="Gill Sans MT" w:hAnsi="Gill Sans MT"/>
        </w:rPr>
        <w:t>the</w:t>
      </w:r>
      <w:r w:rsidR="000C5DFF" w:rsidRPr="00B26508">
        <w:rPr>
          <w:rFonts w:ascii="Gill Sans MT" w:hAnsi="Gill Sans MT"/>
        </w:rPr>
        <w:t xml:space="preserve"> only source </w:t>
      </w:r>
      <w:r w:rsidR="00E92EF0" w:rsidRPr="00B26508">
        <w:rPr>
          <w:rFonts w:ascii="Gill Sans MT" w:hAnsi="Gill Sans MT"/>
        </w:rPr>
        <w:t xml:space="preserve">of </w:t>
      </w:r>
      <w:r w:rsidR="000C5DFF" w:rsidRPr="00B26508">
        <w:rPr>
          <w:rFonts w:ascii="Gill Sans MT" w:hAnsi="Gill Sans MT"/>
        </w:rPr>
        <w:t>su</w:t>
      </w:r>
      <w:r w:rsidR="000C5DFF" w:rsidRPr="00B26508">
        <w:rPr>
          <w:rFonts w:ascii="Gill Sans MT" w:hAnsi="Gill Sans MT" w:cs="TimesNewRomanPSMT"/>
          <w:sz w:val="23"/>
          <w:szCs w:val="23"/>
        </w:rPr>
        <w:t>pply</w:t>
      </w:r>
      <w:r w:rsidR="00E92EF0" w:rsidRPr="00B26508">
        <w:rPr>
          <w:rFonts w:ascii="Gill Sans MT" w:hAnsi="Gill Sans MT" w:cs="TimesNewRomanPSMT"/>
          <w:sz w:val="23"/>
          <w:szCs w:val="23"/>
        </w:rPr>
        <w:t xml:space="preserve"> for</w:t>
      </w:r>
      <w:r w:rsidR="000C5DFF" w:rsidRPr="00B26508">
        <w:rPr>
          <w:rFonts w:ascii="Gill Sans MT" w:hAnsi="Gill Sans MT" w:cs="TimesNewRomanPSMT"/>
          <w:sz w:val="23"/>
          <w:szCs w:val="23"/>
        </w:rPr>
        <w:t xml:space="preserve"> Aqaba Governorate</w:t>
      </w:r>
      <w:r w:rsidR="00767885" w:rsidRPr="00B26508">
        <w:rPr>
          <w:rFonts w:ascii="Gill Sans MT" w:hAnsi="Gill Sans MT" w:cs="TimesNewRomanPSMT"/>
          <w:sz w:val="23"/>
          <w:szCs w:val="23"/>
        </w:rPr>
        <w:t>.</w:t>
      </w:r>
      <w:r w:rsidR="00685151" w:rsidRPr="00B26508">
        <w:rPr>
          <w:rFonts w:ascii="Gill Sans MT" w:hAnsi="Gill Sans MT"/>
        </w:rPr>
        <w:t xml:space="preserve"> </w:t>
      </w:r>
    </w:p>
    <w:p w14:paraId="2A6C5FD0" w14:textId="77777777" w:rsidR="00767885" w:rsidRPr="00B26508" w:rsidRDefault="00767885" w:rsidP="00767885">
      <w:pPr>
        <w:spacing w:after="0" w:line="240" w:lineRule="auto"/>
        <w:jc w:val="both"/>
        <w:rPr>
          <w:rFonts w:ascii="Gill Sans MT" w:hAnsi="Gill Sans MT"/>
        </w:rPr>
      </w:pPr>
    </w:p>
    <w:p w14:paraId="1AA47AC4" w14:textId="3537EE16" w:rsidR="00767885" w:rsidRPr="00B26508" w:rsidRDefault="00767885" w:rsidP="00837CD0">
      <w:pPr>
        <w:spacing w:after="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The total </w:t>
      </w:r>
      <w:r w:rsidR="00E92EF0" w:rsidRPr="00B26508">
        <w:rPr>
          <w:rFonts w:ascii="Gill Sans MT" w:hAnsi="Gill Sans MT" w:cs="TimesNewRomanPSMT"/>
          <w:sz w:val="23"/>
          <w:szCs w:val="23"/>
        </w:rPr>
        <w:t>number</w:t>
      </w:r>
      <w:r w:rsidRPr="00B26508">
        <w:rPr>
          <w:rFonts w:ascii="Gill Sans MT" w:hAnsi="Gill Sans MT" w:cs="TimesNewRomanPSMT"/>
          <w:sz w:val="23"/>
          <w:szCs w:val="23"/>
        </w:rPr>
        <w:t xml:space="preserve"> of the supply wells </w:t>
      </w:r>
      <w:r w:rsidR="00AC2E50" w:rsidRPr="00B26508">
        <w:rPr>
          <w:rFonts w:ascii="Gill Sans MT" w:hAnsi="Gill Sans MT" w:cs="TimesNewRomanPSMT"/>
          <w:sz w:val="23"/>
          <w:szCs w:val="23"/>
        </w:rPr>
        <w:t>is 17 located</w:t>
      </w:r>
      <w:r w:rsidRPr="00B26508">
        <w:rPr>
          <w:rFonts w:ascii="Gill Sans MT" w:hAnsi="Gill Sans MT" w:cs="TimesNewRomanPSMT"/>
          <w:sz w:val="23"/>
          <w:szCs w:val="23"/>
        </w:rPr>
        <w:t xml:space="preserve"> within </w:t>
      </w:r>
      <w:r w:rsidR="00AC2E50" w:rsidRPr="00B26508">
        <w:rPr>
          <w:rFonts w:ascii="Gill Sans MT" w:hAnsi="Gill Sans MT" w:cs="TimesNewRomanPSMT"/>
          <w:sz w:val="23"/>
          <w:szCs w:val="23"/>
        </w:rPr>
        <w:t>the Disi</w:t>
      </w:r>
      <w:r w:rsidR="000C5DFF" w:rsidRPr="00B26508">
        <w:rPr>
          <w:rFonts w:ascii="Gill Sans MT" w:hAnsi="Gill Sans MT" w:cs="TimesNewRomanPSMT"/>
          <w:sz w:val="23"/>
          <w:szCs w:val="23"/>
        </w:rPr>
        <w:t xml:space="preserve"> Area</w:t>
      </w:r>
      <w:r w:rsidR="00125624" w:rsidRPr="00B26508">
        <w:rPr>
          <w:rFonts w:ascii="Gill Sans MT" w:hAnsi="Gill Sans MT" w:cs="TimesNewRomanPSMT"/>
          <w:sz w:val="23"/>
          <w:szCs w:val="23"/>
        </w:rPr>
        <w:t xml:space="preserve"> with a total production capacity of 21 MCM/Year. </w:t>
      </w:r>
    </w:p>
    <w:p w14:paraId="330680A1" w14:textId="77777777" w:rsidR="00767885" w:rsidRPr="00B26508" w:rsidRDefault="00767885" w:rsidP="00767885">
      <w:pPr>
        <w:spacing w:after="0" w:line="240" w:lineRule="auto"/>
        <w:jc w:val="both"/>
        <w:rPr>
          <w:rFonts w:ascii="Gill Sans MT" w:hAnsi="Gill Sans MT"/>
        </w:rPr>
      </w:pPr>
    </w:p>
    <w:p w14:paraId="1B8168A6" w14:textId="77777777" w:rsidR="000A6253" w:rsidRPr="00B26508" w:rsidRDefault="00125624" w:rsidP="00767885">
      <w:pPr>
        <w:spacing w:after="0" w:line="240" w:lineRule="auto"/>
        <w:jc w:val="both"/>
        <w:rPr>
          <w:rFonts w:ascii="Gill Sans MT" w:hAnsi="Gill Sans MT" w:cs="TimesNewRomanPSMT"/>
          <w:sz w:val="23"/>
          <w:szCs w:val="23"/>
        </w:rPr>
      </w:pPr>
      <w:r w:rsidRPr="00B26508">
        <w:rPr>
          <w:rFonts w:ascii="Gill Sans MT" w:hAnsi="Gill Sans MT" w:cs="TimesNewRomanPSMT"/>
          <w:sz w:val="23"/>
          <w:szCs w:val="23"/>
        </w:rPr>
        <w:t xml:space="preserve">Being abstracted from a deep </w:t>
      </w:r>
      <w:r w:rsidR="00954A26" w:rsidRPr="00B26508">
        <w:rPr>
          <w:rFonts w:ascii="Gill Sans MT" w:hAnsi="Gill Sans MT" w:cs="TimesNewRomanPSMT"/>
          <w:sz w:val="23"/>
          <w:szCs w:val="23"/>
        </w:rPr>
        <w:t>confined</w:t>
      </w:r>
      <w:r w:rsidRPr="00B26508">
        <w:rPr>
          <w:rFonts w:ascii="Gill Sans MT" w:hAnsi="Gill Sans MT" w:cs="TimesNewRomanPSMT"/>
          <w:sz w:val="23"/>
          <w:szCs w:val="23"/>
        </w:rPr>
        <w:t xml:space="preserve"> </w:t>
      </w:r>
      <w:r w:rsidR="00954A26" w:rsidRPr="00B26508">
        <w:rPr>
          <w:rFonts w:ascii="Gill Sans MT" w:hAnsi="Gill Sans MT" w:cs="TimesNewRomanPSMT"/>
          <w:sz w:val="23"/>
          <w:szCs w:val="23"/>
        </w:rPr>
        <w:t>aquifer,</w:t>
      </w:r>
      <w:r w:rsidRPr="00B26508">
        <w:rPr>
          <w:rFonts w:ascii="Gill Sans MT" w:hAnsi="Gill Sans MT" w:cs="TimesNewRomanPSMT"/>
          <w:sz w:val="23"/>
          <w:szCs w:val="23"/>
        </w:rPr>
        <w:t xml:space="preserve"> the </w:t>
      </w:r>
      <w:r w:rsidR="00767885" w:rsidRPr="00B26508">
        <w:rPr>
          <w:rFonts w:ascii="Gill Sans MT" w:hAnsi="Gill Sans MT" w:cs="TimesNewRomanPSMT"/>
          <w:sz w:val="23"/>
          <w:szCs w:val="23"/>
        </w:rPr>
        <w:t xml:space="preserve">supplied </w:t>
      </w:r>
      <w:r w:rsidRPr="00B26508">
        <w:rPr>
          <w:rFonts w:ascii="Gill Sans MT" w:hAnsi="Gill Sans MT" w:cs="TimesNewRomanPSMT"/>
          <w:sz w:val="23"/>
          <w:szCs w:val="23"/>
        </w:rPr>
        <w:t xml:space="preserve">water </w:t>
      </w:r>
      <w:r w:rsidR="00767885" w:rsidRPr="00B26508">
        <w:rPr>
          <w:rFonts w:ascii="Gill Sans MT" w:hAnsi="Gill Sans MT" w:cs="TimesNewRomanPSMT"/>
          <w:sz w:val="23"/>
          <w:szCs w:val="23"/>
        </w:rPr>
        <w:t xml:space="preserve">to the </w:t>
      </w:r>
      <w:r w:rsidR="00AC2E50" w:rsidRPr="00B26508">
        <w:rPr>
          <w:rFonts w:ascii="Gill Sans MT" w:hAnsi="Gill Sans MT" w:cs="TimesNewRomanPSMT"/>
          <w:sz w:val="23"/>
          <w:szCs w:val="23"/>
        </w:rPr>
        <w:t>subject system</w:t>
      </w:r>
      <w:r w:rsidRPr="00B26508">
        <w:rPr>
          <w:rFonts w:ascii="Gill Sans MT" w:hAnsi="Gill Sans MT" w:cs="TimesNewRomanPSMT"/>
          <w:sz w:val="23"/>
          <w:szCs w:val="23"/>
        </w:rPr>
        <w:t xml:space="preserve"> is of very good </w:t>
      </w:r>
      <w:r w:rsidR="00954A26" w:rsidRPr="00B26508">
        <w:rPr>
          <w:rFonts w:ascii="Gill Sans MT" w:hAnsi="Gill Sans MT" w:cs="TimesNewRomanPSMT"/>
          <w:sz w:val="23"/>
          <w:szCs w:val="23"/>
        </w:rPr>
        <w:t>quality,</w:t>
      </w:r>
      <w:r w:rsidRPr="00B26508">
        <w:rPr>
          <w:rFonts w:ascii="Gill Sans MT" w:hAnsi="Gill Sans MT" w:cs="TimesNewRomanPSMT"/>
          <w:sz w:val="23"/>
          <w:szCs w:val="23"/>
        </w:rPr>
        <w:t xml:space="preserve"> where only provided with chlorination during the treatment process.</w:t>
      </w:r>
    </w:p>
    <w:p w14:paraId="4E9858B5" w14:textId="77777777" w:rsidR="002C26A8" w:rsidRPr="00B26508" w:rsidRDefault="002C26A8" w:rsidP="00125624">
      <w:pPr>
        <w:spacing w:after="0" w:line="240" w:lineRule="auto"/>
        <w:jc w:val="both"/>
        <w:rPr>
          <w:rFonts w:ascii="Gill Sans MT" w:hAnsi="Gill Sans MT"/>
        </w:rPr>
      </w:pPr>
    </w:p>
    <w:p w14:paraId="40284F63" w14:textId="25674CD5" w:rsidR="00833557" w:rsidRPr="00B26508" w:rsidRDefault="009026AF" w:rsidP="00837CD0">
      <w:pPr>
        <w:pStyle w:val="Heading3"/>
        <w:rPr>
          <w:rFonts w:ascii="Gill Sans MT" w:hAnsi="Gill Sans MT"/>
          <w:b/>
          <w:bCs/>
          <w:color w:val="002060"/>
          <w:sz w:val="28"/>
          <w:szCs w:val="28"/>
        </w:rPr>
      </w:pPr>
      <w:bookmarkStart w:id="26" w:name="_Toc467152345"/>
      <w:bookmarkStart w:id="27" w:name="_Toc470039383"/>
      <w:bookmarkEnd w:id="26"/>
      <w:r w:rsidRPr="00B26508">
        <w:rPr>
          <w:rFonts w:ascii="Gill Sans MT" w:hAnsi="Gill Sans MT"/>
          <w:b/>
          <w:bCs/>
          <w:color w:val="002060"/>
          <w:sz w:val="28"/>
          <w:szCs w:val="28"/>
        </w:rPr>
        <w:t xml:space="preserve">Outcomes </w:t>
      </w:r>
      <w:r w:rsidR="009D0CF8" w:rsidRPr="00B26508">
        <w:rPr>
          <w:rFonts w:ascii="Gill Sans MT" w:hAnsi="Gill Sans MT"/>
          <w:b/>
          <w:bCs/>
          <w:color w:val="002060"/>
          <w:sz w:val="28"/>
          <w:szCs w:val="28"/>
        </w:rPr>
        <w:t>from</w:t>
      </w:r>
      <w:r w:rsidRPr="00B26508">
        <w:rPr>
          <w:rFonts w:ascii="Gill Sans MT" w:hAnsi="Gill Sans MT"/>
          <w:b/>
          <w:bCs/>
          <w:color w:val="002060"/>
          <w:sz w:val="28"/>
          <w:szCs w:val="28"/>
        </w:rPr>
        <w:t xml:space="preserve"> The Implemented JP-WHO Project</w:t>
      </w:r>
      <w:bookmarkEnd w:id="27"/>
      <w:r w:rsidRPr="00B26508">
        <w:rPr>
          <w:rFonts w:ascii="Gill Sans MT" w:hAnsi="Gill Sans MT"/>
          <w:b/>
          <w:bCs/>
          <w:color w:val="002060"/>
          <w:sz w:val="28"/>
          <w:szCs w:val="28"/>
        </w:rPr>
        <w:t xml:space="preserve"> </w:t>
      </w:r>
    </w:p>
    <w:p w14:paraId="657A6E31" w14:textId="77777777" w:rsidR="009026AF" w:rsidRPr="00B26508" w:rsidRDefault="009026AF" w:rsidP="00DE1935">
      <w:pPr>
        <w:autoSpaceDE w:val="0"/>
        <w:autoSpaceDN w:val="0"/>
        <w:adjustRightInd w:val="0"/>
        <w:spacing w:after="0" w:line="240" w:lineRule="auto"/>
        <w:rPr>
          <w:rFonts w:ascii="Gill Sans MT" w:hAnsi="Gill Sans MT" w:cs="TimesNewRomanPSMT"/>
        </w:rPr>
      </w:pPr>
    </w:p>
    <w:p w14:paraId="24E236DA" w14:textId="2A8CBC36" w:rsidR="00CE6AB6" w:rsidRPr="00B26508" w:rsidRDefault="00CE6AB6" w:rsidP="00837CD0">
      <w:pPr>
        <w:autoSpaceDE w:val="0"/>
        <w:autoSpaceDN w:val="0"/>
        <w:adjustRightInd w:val="0"/>
        <w:spacing w:after="0" w:line="240" w:lineRule="auto"/>
        <w:rPr>
          <w:rFonts w:ascii="Gill Sans MT" w:hAnsi="Gill Sans MT" w:cs="TimesNewRomanPSMT"/>
          <w:sz w:val="23"/>
          <w:szCs w:val="23"/>
        </w:rPr>
      </w:pPr>
      <w:r w:rsidRPr="00B26508">
        <w:rPr>
          <w:rFonts w:ascii="Gill Sans MT" w:hAnsi="Gill Sans MT" w:cs="TimesNewRomanPSMT"/>
          <w:sz w:val="23"/>
          <w:szCs w:val="23"/>
        </w:rPr>
        <w:t>The outcomes from the implemented</w:t>
      </w:r>
      <w:r w:rsidR="00125624" w:rsidRPr="00B26508">
        <w:rPr>
          <w:rFonts w:ascii="Gill Sans MT" w:hAnsi="Gill Sans MT" w:cs="TimesNewRomanPSMT"/>
          <w:sz w:val="23"/>
          <w:szCs w:val="23"/>
        </w:rPr>
        <w:t xml:space="preserve"> Project </w:t>
      </w:r>
      <w:r w:rsidR="005053AC" w:rsidRPr="00B26508">
        <w:rPr>
          <w:rFonts w:ascii="Gill Sans MT" w:hAnsi="Gill Sans MT" w:cs="TimesNewRomanPSMT"/>
          <w:sz w:val="23"/>
          <w:szCs w:val="23"/>
        </w:rPr>
        <w:t>were the</w:t>
      </w:r>
      <w:r w:rsidRPr="00B26508">
        <w:rPr>
          <w:rFonts w:ascii="Gill Sans MT" w:hAnsi="Gill Sans MT" w:cs="TimesNewRomanPSMT"/>
          <w:sz w:val="23"/>
          <w:szCs w:val="23"/>
        </w:rPr>
        <w:t xml:space="preserve"> following: </w:t>
      </w:r>
    </w:p>
    <w:p w14:paraId="155F1600" w14:textId="77777777" w:rsidR="00954A26" w:rsidRPr="00B26508" w:rsidRDefault="00954A26" w:rsidP="00D47943">
      <w:pPr>
        <w:autoSpaceDE w:val="0"/>
        <w:autoSpaceDN w:val="0"/>
        <w:adjustRightInd w:val="0"/>
        <w:spacing w:after="0" w:line="240" w:lineRule="auto"/>
        <w:rPr>
          <w:rFonts w:ascii="Gill Sans MT" w:hAnsi="Gill Sans MT" w:cs="TimesNewRomanPSMT"/>
          <w:b/>
          <w:bCs/>
          <w:sz w:val="23"/>
          <w:szCs w:val="23"/>
          <w:u w:val="single"/>
        </w:rPr>
      </w:pPr>
    </w:p>
    <w:p w14:paraId="7BDBB871" w14:textId="07256126" w:rsidR="0067606A" w:rsidRPr="00B26508" w:rsidRDefault="0067606A" w:rsidP="00837CD0">
      <w:pPr>
        <w:pStyle w:val="ListParagraph"/>
        <w:numPr>
          <w:ilvl w:val="0"/>
          <w:numId w:val="8"/>
        </w:numPr>
        <w:spacing w:after="120" w:line="240" w:lineRule="auto"/>
        <w:ind w:left="426" w:hanging="294"/>
        <w:contextualSpacing w:val="0"/>
        <w:jc w:val="both"/>
        <w:rPr>
          <w:rFonts w:ascii="Gill Sans MT" w:hAnsi="Gill Sans MT"/>
          <w:sz w:val="23"/>
          <w:szCs w:val="23"/>
        </w:rPr>
      </w:pPr>
      <w:r w:rsidRPr="00B26508">
        <w:rPr>
          <w:rFonts w:ascii="Gill Sans MT" w:hAnsi="Gill Sans MT"/>
          <w:sz w:val="23"/>
          <w:szCs w:val="23"/>
        </w:rPr>
        <w:t xml:space="preserve">Establishing </w:t>
      </w:r>
      <w:r w:rsidR="00D7042A" w:rsidRPr="00B26508">
        <w:rPr>
          <w:rFonts w:ascii="Gill Sans MT" w:hAnsi="Gill Sans MT"/>
          <w:sz w:val="23"/>
          <w:szCs w:val="23"/>
        </w:rPr>
        <w:t xml:space="preserve">the </w:t>
      </w:r>
      <w:r w:rsidR="00FE7CCE" w:rsidRPr="00B26508">
        <w:rPr>
          <w:rFonts w:ascii="Gill Sans MT" w:hAnsi="Gill Sans MT"/>
          <w:sz w:val="23"/>
          <w:szCs w:val="23"/>
        </w:rPr>
        <w:t xml:space="preserve">top management governmental </w:t>
      </w:r>
      <w:r w:rsidRPr="00B26508">
        <w:rPr>
          <w:rFonts w:ascii="Gill Sans MT" w:hAnsi="Gill Sans MT"/>
          <w:sz w:val="23"/>
          <w:szCs w:val="23"/>
        </w:rPr>
        <w:t xml:space="preserve">and </w:t>
      </w:r>
      <w:r w:rsidR="00FE7CCE" w:rsidRPr="00B26508">
        <w:rPr>
          <w:rFonts w:ascii="Gill Sans MT" w:hAnsi="Gill Sans MT"/>
          <w:sz w:val="23"/>
          <w:szCs w:val="23"/>
        </w:rPr>
        <w:t>semi</w:t>
      </w:r>
      <w:r w:rsidRPr="00B26508">
        <w:rPr>
          <w:rFonts w:ascii="Gill Sans MT" w:hAnsi="Gill Sans MT"/>
          <w:sz w:val="23"/>
          <w:szCs w:val="23"/>
        </w:rPr>
        <w:t>-</w:t>
      </w:r>
      <w:r w:rsidR="00887950" w:rsidRPr="00B26508">
        <w:rPr>
          <w:rFonts w:ascii="Gill Sans MT" w:hAnsi="Gill Sans MT"/>
          <w:sz w:val="23"/>
          <w:szCs w:val="23"/>
        </w:rPr>
        <w:t xml:space="preserve">Governmental </w:t>
      </w:r>
      <w:r w:rsidR="00FE7CCE" w:rsidRPr="00B26508">
        <w:rPr>
          <w:rFonts w:ascii="Gill Sans MT" w:hAnsi="Gill Sans MT"/>
          <w:sz w:val="23"/>
          <w:szCs w:val="23"/>
        </w:rPr>
        <w:t xml:space="preserve">umbrella </w:t>
      </w:r>
      <w:r w:rsidR="00144A16" w:rsidRPr="00B26508">
        <w:rPr>
          <w:rFonts w:ascii="Gill Sans MT" w:hAnsi="Gill Sans MT"/>
          <w:sz w:val="23"/>
          <w:szCs w:val="23"/>
        </w:rPr>
        <w:t>for</w:t>
      </w:r>
      <w:r w:rsidRPr="00B26508">
        <w:rPr>
          <w:rFonts w:ascii="Gill Sans MT" w:hAnsi="Gill Sans MT"/>
          <w:sz w:val="23"/>
          <w:szCs w:val="23"/>
        </w:rPr>
        <w:t xml:space="preserve"> Implementing </w:t>
      </w:r>
      <w:r w:rsidR="0037417F" w:rsidRPr="00B26508">
        <w:rPr>
          <w:rFonts w:ascii="Gill Sans MT" w:hAnsi="Gill Sans MT"/>
          <w:sz w:val="23"/>
          <w:szCs w:val="23"/>
        </w:rPr>
        <w:t xml:space="preserve">WSP </w:t>
      </w:r>
      <w:r w:rsidR="002A41E2" w:rsidRPr="00B26508">
        <w:rPr>
          <w:rFonts w:ascii="Gill Sans MT" w:hAnsi="Gill Sans MT"/>
          <w:sz w:val="23"/>
          <w:szCs w:val="23"/>
        </w:rPr>
        <w:t>approach.</w:t>
      </w:r>
    </w:p>
    <w:p w14:paraId="373FBAF7" w14:textId="3EDA3FEA" w:rsidR="00D47943" w:rsidRPr="00B26508" w:rsidRDefault="00D47943" w:rsidP="00820492">
      <w:pPr>
        <w:pStyle w:val="ListParagraph"/>
        <w:numPr>
          <w:ilvl w:val="0"/>
          <w:numId w:val="8"/>
        </w:numPr>
        <w:spacing w:after="120" w:line="240" w:lineRule="auto"/>
        <w:ind w:left="426" w:hanging="294"/>
        <w:contextualSpacing w:val="0"/>
        <w:jc w:val="both"/>
        <w:rPr>
          <w:rFonts w:ascii="Gill Sans MT" w:hAnsi="Gill Sans MT"/>
          <w:sz w:val="23"/>
          <w:szCs w:val="23"/>
        </w:rPr>
      </w:pPr>
      <w:r w:rsidRPr="00B26508">
        <w:rPr>
          <w:rFonts w:ascii="Gill Sans MT" w:hAnsi="Gill Sans MT"/>
          <w:sz w:val="23"/>
          <w:szCs w:val="23"/>
        </w:rPr>
        <w:t xml:space="preserve">The preventative DWQMS and </w:t>
      </w:r>
      <w:r w:rsidR="00E62ED5" w:rsidRPr="00B26508">
        <w:rPr>
          <w:rFonts w:ascii="Gill Sans MT" w:hAnsi="Gill Sans MT"/>
          <w:sz w:val="23"/>
          <w:szCs w:val="23"/>
        </w:rPr>
        <w:t xml:space="preserve">the </w:t>
      </w:r>
      <w:r w:rsidRPr="00B26508">
        <w:rPr>
          <w:rFonts w:ascii="Gill Sans MT" w:hAnsi="Gill Sans MT"/>
          <w:sz w:val="23"/>
          <w:szCs w:val="23"/>
        </w:rPr>
        <w:t xml:space="preserve">developed Water Safety Plans </w:t>
      </w:r>
      <w:r w:rsidR="00E62ED5" w:rsidRPr="00B26508">
        <w:rPr>
          <w:rFonts w:ascii="Gill Sans MT" w:hAnsi="Gill Sans MT"/>
          <w:sz w:val="23"/>
          <w:szCs w:val="23"/>
        </w:rPr>
        <w:t xml:space="preserve">were </w:t>
      </w:r>
      <w:r w:rsidRPr="00B26508">
        <w:rPr>
          <w:rFonts w:ascii="Gill Sans MT" w:hAnsi="Gill Sans MT"/>
          <w:sz w:val="23"/>
          <w:szCs w:val="23"/>
        </w:rPr>
        <w:t xml:space="preserve">tested in the five demonstration areas after formulation of the national steering committee (top management of Water and Health sectors), the task force teams (middle management) and WSP teams (middle management and technical staff). </w:t>
      </w:r>
    </w:p>
    <w:p w14:paraId="22F46F92" w14:textId="15A66F59" w:rsidR="00D47943" w:rsidRPr="00B26508" w:rsidRDefault="00D47943" w:rsidP="00D71794">
      <w:pPr>
        <w:pStyle w:val="ListParagraph"/>
        <w:numPr>
          <w:ilvl w:val="0"/>
          <w:numId w:val="8"/>
        </w:numPr>
        <w:spacing w:after="120" w:line="240" w:lineRule="auto"/>
        <w:ind w:left="426" w:hanging="294"/>
        <w:contextualSpacing w:val="0"/>
        <w:jc w:val="both"/>
        <w:rPr>
          <w:rFonts w:ascii="Gill Sans MT" w:hAnsi="Gill Sans MT"/>
          <w:sz w:val="23"/>
          <w:szCs w:val="23"/>
        </w:rPr>
      </w:pPr>
      <w:r w:rsidRPr="00B26508">
        <w:rPr>
          <w:rFonts w:ascii="Gill Sans MT" w:hAnsi="Gill Sans MT"/>
          <w:sz w:val="23"/>
          <w:szCs w:val="23"/>
        </w:rPr>
        <w:t>Capacity building</w:t>
      </w:r>
      <w:r w:rsidR="00767885" w:rsidRPr="00B26508">
        <w:rPr>
          <w:rFonts w:ascii="Gill Sans MT" w:hAnsi="Gill Sans MT"/>
          <w:sz w:val="23"/>
          <w:szCs w:val="23"/>
        </w:rPr>
        <w:t xml:space="preserve"> is </w:t>
      </w:r>
      <w:r w:rsidR="00AC2E50" w:rsidRPr="00B26508">
        <w:rPr>
          <w:rFonts w:ascii="Gill Sans MT" w:hAnsi="Gill Sans MT"/>
          <w:sz w:val="23"/>
          <w:szCs w:val="23"/>
        </w:rPr>
        <w:t>the corner</w:t>
      </w:r>
      <w:r w:rsidRPr="00B26508">
        <w:rPr>
          <w:rFonts w:ascii="Gill Sans MT" w:hAnsi="Gill Sans MT"/>
          <w:sz w:val="23"/>
          <w:szCs w:val="23"/>
        </w:rPr>
        <w:t xml:space="preserve"> stone and the limiting factor in the sustainability of </w:t>
      </w:r>
      <w:r w:rsidR="00767885" w:rsidRPr="00B26508">
        <w:rPr>
          <w:rFonts w:ascii="Gill Sans MT" w:hAnsi="Gill Sans MT"/>
          <w:sz w:val="23"/>
          <w:szCs w:val="23"/>
        </w:rPr>
        <w:t xml:space="preserve">the </w:t>
      </w:r>
      <w:r w:rsidR="0037417F" w:rsidRPr="00B26508">
        <w:rPr>
          <w:rFonts w:ascii="Gill Sans MT" w:hAnsi="Gill Sans MT"/>
          <w:sz w:val="23"/>
          <w:szCs w:val="23"/>
        </w:rPr>
        <w:t xml:space="preserve">WSP </w:t>
      </w:r>
      <w:r w:rsidR="00767885" w:rsidRPr="00B26508">
        <w:rPr>
          <w:rFonts w:ascii="Gill Sans MT" w:hAnsi="Gill Sans MT"/>
          <w:sz w:val="23"/>
          <w:szCs w:val="23"/>
        </w:rPr>
        <w:t xml:space="preserve">approach. Thus, </w:t>
      </w:r>
      <w:r w:rsidR="00BF3BB1" w:rsidRPr="00B26508">
        <w:rPr>
          <w:rFonts w:ascii="Gill Sans MT" w:hAnsi="Gill Sans MT"/>
          <w:sz w:val="23"/>
          <w:szCs w:val="23"/>
        </w:rPr>
        <w:t>the initiatives</w:t>
      </w:r>
      <w:r w:rsidR="00AC2E50" w:rsidRPr="00B26508">
        <w:rPr>
          <w:rFonts w:ascii="Gill Sans MT" w:hAnsi="Gill Sans MT"/>
          <w:sz w:val="23"/>
          <w:szCs w:val="23"/>
        </w:rPr>
        <w:t xml:space="preserve"> to enhance the c</w:t>
      </w:r>
      <w:r w:rsidRPr="00B26508">
        <w:rPr>
          <w:rFonts w:ascii="Gill Sans MT" w:hAnsi="Gill Sans MT"/>
          <w:sz w:val="23"/>
          <w:szCs w:val="23"/>
        </w:rPr>
        <w:t xml:space="preserve">apacity development and the utilization of collective knowledge went in harmony and synchronization with the development of </w:t>
      </w:r>
      <w:r w:rsidR="00E92EF0" w:rsidRPr="00B26508">
        <w:rPr>
          <w:rFonts w:ascii="Gill Sans MT" w:hAnsi="Gill Sans MT"/>
          <w:sz w:val="23"/>
          <w:szCs w:val="23"/>
        </w:rPr>
        <w:t>WSP</w:t>
      </w:r>
      <w:r w:rsidRPr="00B26508">
        <w:rPr>
          <w:rFonts w:ascii="Gill Sans MT" w:hAnsi="Gill Sans MT"/>
          <w:sz w:val="23"/>
          <w:szCs w:val="23"/>
        </w:rPr>
        <w:t xml:space="preserve"> in the five demonstration sites, </w:t>
      </w:r>
      <w:r w:rsidR="00767885" w:rsidRPr="00B26508">
        <w:rPr>
          <w:rFonts w:ascii="Gill Sans MT" w:hAnsi="Gill Sans MT"/>
          <w:sz w:val="23"/>
          <w:szCs w:val="23"/>
        </w:rPr>
        <w:t xml:space="preserve">that </w:t>
      </w:r>
      <w:r w:rsidR="00BF3BB1" w:rsidRPr="00B26508">
        <w:rPr>
          <w:rFonts w:ascii="Gill Sans MT" w:hAnsi="Gill Sans MT"/>
          <w:sz w:val="23"/>
          <w:szCs w:val="23"/>
        </w:rPr>
        <w:t>formulated a</w:t>
      </w:r>
      <w:r w:rsidRPr="00B26508">
        <w:rPr>
          <w:rFonts w:ascii="Gill Sans MT" w:hAnsi="Gill Sans MT"/>
          <w:sz w:val="23"/>
          <w:szCs w:val="23"/>
        </w:rPr>
        <w:t xml:space="preserve"> national team of </w:t>
      </w:r>
      <w:r w:rsidR="002A41E2" w:rsidRPr="00B26508">
        <w:rPr>
          <w:rFonts w:ascii="Gill Sans MT" w:hAnsi="Gill Sans MT"/>
          <w:sz w:val="23"/>
          <w:szCs w:val="23"/>
        </w:rPr>
        <w:t>specialists in</w:t>
      </w:r>
      <w:r w:rsidRPr="00B26508">
        <w:rPr>
          <w:rFonts w:ascii="Gill Sans MT" w:hAnsi="Gill Sans MT"/>
          <w:sz w:val="23"/>
          <w:szCs w:val="23"/>
        </w:rPr>
        <w:t xml:space="preserve"> water quality, operators, GIS, geologists</w:t>
      </w:r>
      <w:r w:rsidR="00767885" w:rsidRPr="00B26508">
        <w:rPr>
          <w:rFonts w:ascii="Gill Sans MT" w:hAnsi="Gill Sans MT"/>
          <w:sz w:val="23"/>
          <w:szCs w:val="23"/>
        </w:rPr>
        <w:t xml:space="preserve"> and public </w:t>
      </w:r>
      <w:r w:rsidR="00BF3BB1" w:rsidRPr="00B26508">
        <w:rPr>
          <w:rFonts w:ascii="Gill Sans MT" w:hAnsi="Gill Sans MT"/>
          <w:sz w:val="23"/>
          <w:szCs w:val="23"/>
        </w:rPr>
        <w:t>health working</w:t>
      </w:r>
      <w:r w:rsidR="00767885" w:rsidRPr="00B26508">
        <w:rPr>
          <w:rFonts w:ascii="Gill Sans MT" w:hAnsi="Gill Sans MT"/>
          <w:sz w:val="23"/>
          <w:szCs w:val="23"/>
        </w:rPr>
        <w:t xml:space="preserve"> as one unit </w:t>
      </w:r>
      <w:r w:rsidRPr="00B26508">
        <w:rPr>
          <w:rFonts w:ascii="Gill Sans MT" w:hAnsi="Gill Sans MT"/>
          <w:sz w:val="23"/>
          <w:szCs w:val="23"/>
        </w:rPr>
        <w:t>to develop and implement</w:t>
      </w:r>
      <w:r w:rsidR="00767885" w:rsidRPr="00B26508">
        <w:rPr>
          <w:rFonts w:ascii="Gill Sans MT" w:hAnsi="Gill Sans MT"/>
          <w:sz w:val="23"/>
          <w:szCs w:val="23"/>
        </w:rPr>
        <w:t xml:space="preserve"> of the </w:t>
      </w:r>
      <w:r w:rsidR="0037417F" w:rsidRPr="00B26508">
        <w:rPr>
          <w:rFonts w:ascii="Gill Sans MT" w:hAnsi="Gill Sans MT"/>
          <w:sz w:val="23"/>
          <w:szCs w:val="23"/>
        </w:rPr>
        <w:t xml:space="preserve">WSP </w:t>
      </w:r>
      <w:r w:rsidR="00767885" w:rsidRPr="00B26508">
        <w:rPr>
          <w:rFonts w:ascii="Gill Sans MT" w:hAnsi="Gill Sans MT"/>
          <w:sz w:val="23"/>
          <w:szCs w:val="23"/>
        </w:rPr>
        <w:t>approach.</w:t>
      </w:r>
    </w:p>
    <w:p w14:paraId="166905B7" w14:textId="2863B061" w:rsidR="00D47943" w:rsidRPr="00B26508" w:rsidRDefault="00D47943" w:rsidP="00D71794">
      <w:pPr>
        <w:pStyle w:val="ListParagraph"/>
        <w:numPr>
          <w:ilvl w:val="0"/>
          <w:numId w:val="8"/>
        </w:numPr>
        <w:spacing w:after="120" w:line="240" w:lineRule="auto"/>
        <w:ind w:left="426" w:hanging="294"/>
        <w:contextualSpacing w:val="0"/>
        <w:jc w:val="both"/>
        <w:rPr>
          <w:rFonts w:ascii="Gill Sans MT" w:hAnsi="Gill Sans MT"/>
          <w:sz w:val="23"/>
          <w:szCs w:val="23"/>
        </w:rPr>
      </w:pPr>
      <w:r w:rsidRPr="00B26508">
        <w:rPr>
          <w:rFonts w:ascii="Gill Sans MT" w:hAnsi="Gill Sans MT"/>
          <w:sz w:val="23"/>
          <w:szCs w:val="23"/>
        </w:rPr>
        <w:t xml:space="preserve">The role of the surveillance body in </w:t>
      </w:r>
      <w:r w:rsidR="00767885" w:rsidRPr="00B26508">
        <w:rPr>
          <w:rFonts w:ascii="Gill Sans MT" w:hAnsi="Gill Sans MT"/>
          <w:sz w:val="23"/>
          <w:szCs w:val="23"/>
        </w:rPr>
        <w:t xml:space="preserve">Jordan </w:t>
      </w:r>
      <w:r w:rsidR="002A41E2" w:rsidRPr="00B26508">
        <w:rPr>
          <w:rFonts w:ascii="Gill Sans MT" w:hAnsi="Gill Sans MT"/>
          <w:sz w:val="23"/>
          <w:szCs w:val="23"/>
        </w:rPr>
        <w:t>that is the</w:t>
      </w:r>
      <w:r w:rsidR="00767885" w:rsidRPr="00B26508">
        <w:rPr>
          <w:rFonts w:ascii="Gill Sans MT" w:hAnsi="Gill Sans MT"/>
          <w:sz w:val="23"/>
          <w:szCs w:val="23"/>
        </w:rPr>
        <w:t xml:space="preserve"> </w:t>
      </w:r>
      <w:r w:rsidR="00BF3BB1" w:rsidRPr="00B26508">
        <w:rPr>
          <w:rFonts w:ascii="Gill Sans MT" w:hAnsi="Gill Sans MT"/>
          <w:sz w:val="23"/>
          <w:szCs w:val="23"/>
        </w:rPr>
        <w:t>MoH was</w:t>
      </w:r>
      <w:r w:rsidRPr="00B26508">
        <w:rPr>
          <w:rFonts w:ascii="Gill Sans MT" w:hAnsi="Gill Sans MT"/>
          <w:sz w:val="23"/>
          <w:szCs w:val="23"/>
        </w:rPr>
        <w:t xml:space="preserve"> more </w:t>
      </w:r>
      <w:r w:rsidR="002A41E2" w:rsidRPr="00B26508">
        <w:rPr>
          <w:rFonts w:ascii="Gill Sans MT" w:hAnsi="Gill Sans MT"/>
          <w:sz w:val="23"/>
          <w:szCs w:val="23"/>
        </w:rPr>
        <w:t xml:space="preserve">discrete </w:t>
      </w:r>
      <w:r w:rsidRPr="00B26508">
        <w:rPr>
          <w:rFonts w:ascii="Gill Sans MT" w:hAnsi="Gill Sans MT"/>
          <w:sz w:val="23"/>
          <w:szCs w:val="23"/>
        </w:rPr>
        <w:t>to secure adequate readiness</w:t>
      </w:r>
      <w:r w:rsidR="00767885" w:rsidRPr="00B26508">
        <w:rPr>
          <w:rFonts w:ascii="Gill Sans MT" w:hAnsi="Gill Sans MT"/>
          <w:sz w:val="23"/>
          <w:szCs w:val="23"/>
        </w:rPr>
        <w:t xml:space="preserve"> on the national </w:t>
      </w:r>
      <w:r w:rsidR="00BF3BB1" w:rsidRPr="00B26508">
        <w:rPr>
          <w:rFonts w:ascii="Gill Sans MT" w:hAnsi="Gill Sans MT"/>
          <w:sz w:val="23"/>
          <w:szCs w:val="23"/>
        </w:rPr>
        <w:t xml:space="preserve">level </w:t>
      </w:r>
      <w:r w:rsidRPr="00B26508">
        <w:rPr>
          <w:rFonts w:ascii="Gill Sans MT" w:hAnsi="Gill Sans MT"/>
          <w:sz w:val="23"/>
          <w:szCs w:val="23"/>
        </w:rPr>
        <w:t>for the surveillance function within the</w:t>
      </w:r>
      <w:r w:rsidR="00BF3BB1" w:rsidRPr="00B26508">
        <w:rPr>
          <w:rFonts w:ascii="Gill Sans MT" w:hAnsi="Gill Sans MT"/>
          <w:sz w:val="23"/>
          <w:szCs w:val="23"/>
        </w:rPr>
        <w:t xml:space="preserve"> </w:t>
      </w:r>
      <w:r w:rsidR="0037417F" w:rsidRPr="00B26508">
        <w:rPr>
          <w:rFonts w:ascii="Gill Sans MT" w:hAnsi="Gill Sans MT"/>
          <w:sz w:val="23"/>
          <w:szCs w:val="23"/>
        </w:rPr>
        <w:t xml:space="preserve">WSP </w:t>
      </w:r>
      <w:r w:rsidR="00BF3BB1" w:rsidRPr="00B26508">
        <w:rPr>
          <w:rFonts w:ascii="Gill Sans MT" w:hAnsi="Gill Sans MT"/>
          <w:sz w:val="23"/>
          <w:szCs w:val="23"/>
        </w:rPr>
        <w:t>approach.</w:t>
      </w:r>
      <w:r w:rsidRPr="00B26508">
        <w:rPr>
          <w:rFonts w:ascii="Gill Sans MT" w:hAnsi="Gill Sans MT"/>
          <w:sz w:val="23"/>
          <w:szCs w:val="23"/>
        </w:rPr>
        <w:t xml:space="preserve"> </w:t>
      </w:r>
    </w:p>
    <w:p w14:paraId="560CF081" w14:textId="77777777" w:rsidR="00D8735C" w:rsidRPr="00B26508" w:rsidRDefault="00D8735C" w:rsidP="00D8735C">
      <w:pPr>
        <w:pStyle w:val="Default"/>
        <w:rPr>
          <w:rFonts w:ascii="Gill Sans MT" w:hAnsi="Gill Sans MT"/>
        </w:rPr>
      </w:pPr>
    </w:p>
    <w:p w14:paraId="49737974" w14:textId="24099684" w:rsidR="000112DF" w:rsidRPr="00B26508" w:rsidRDefault="0037417F" w:rsidP="00837CD0">
      <w:pPr>
        <w:pStyle w:val="Heading2"/>
        <w:rPr>
          <w:rFonts w:ascii="Gill Sans MT" w:hAnsi="Gill Sans MT"/>
          <w:b/>
          <w:bCs/>
          <w:color w:val="002060"/>
          <w:sz w:val="32"/>
          <w:szCs w:val="32"/>
        </w:rPr>
      </w:pPr>
      <w:bookmarkStart w:id="28" w:name="_Toc470039384"/>
      <w:r w:rsidRPr="00B26508">
        <w:rPr>
          <w:rFonts w:ascii="Gill Sans MT" w:hAnsi="Gill Sans MT"/>
          <w:b/>
          <w:bCs/>
          <w:color w:val="002060"/>
          <w:sz w:val="32"/>
          <w:szCs w:val="32"/>
        </w:rPr>
        <w:t>Post-program Phase</w:t>
      </w:r>
      <w:bookmarkEnd w:id="28"/>
      <w:r w:rsidRPr="00B26508">
        <w:rPr>
          <w:rFonts w:ascii="Gill Sans MT" w:hAnsi="Gill Sans MT"/>
          <w:b/>
          <w:bCs/>
          <w:color w:val="002060"/>
          <w:sz w:val="32"/>
          <w:szCs w:val="32"/>
        </w:rPr>
        <w:t xml:space="preserve"> </w:t>
      </w:r>
    </w:p>
    <w:p w14:paraId="6E0722E4" w14:textId="16195074" w:rsidR="00D53BAE" w:rsidRPr="00B26508" w:rsidRDefault="00CA7A2B" w:rsidP="00837CD0">
      <w:pPr>
        <w:spacing w:after="0" w:line="240" w:lineRule="auto"/>
        <w:jc w:val="both"/>
        <w:rPr>
          <w:rFonts w:ascii="Gill Sans MT" w:hAnsi="Gill Sans MT"/>
          <w:sz w:val="23"/>
          <w:szCs w:val="23"/>
        </w:rPr>
      </w:pPr>
      <w:r w:rsidRPr="00B26508">
        <w:rPr>
          <w:rFonts w:ascii="Gill Sans MT" w:hAnsi="Gill Sans MT"/>
          <w:sz w:val="23"/>
          <w:szCs w:val="23"/>
        </w:rPr>
        <w:t>T</w:t>
      </w:r>
      <w:r w:rsidR="00D53BAE" w:rsidRPr="00B26508">
        <w:rPr>
          <w:rFonts w:ascii="Gill Sans MT" w:hAnsi="Gill Sans MT"/>
          <w:sz w:val="23"/>
          <w:szCs w:val="23"/>
        </w:rPr>
        <w:t xml:space="preserve">he </w:t>
      </w:r>
      <w:r w:rsidR="006A4978" w:rsidRPr="00B26508">
        <w:rPr>
          <w:rFonts w:ascii="Gill Sans MT" w:hAnsi="Gill Sans MT"/>
          <w:sz w:val="23"/>
          <w:szCs w:val="23"/>
        </w:rPr>
        <w:t xml:space="preserve">Planning and Evaluation Directorate (PED) of </w:t>
      </w:r>
      <w:r w:rsidR="00D53BAE" w:rsidRPr="00B26508">
        <w:rPr>
          <w:rFonts w:ascii="Gill Sans MT" w:hAnsi="Gill Sans MT"/>
          <w:sz w:val="23"/>
          <w:szCs w:val="23"/>
        </w:rPr>
        <w:t>WAJ Central labs</w:t>
      </w:r>
      <w:r w:rsidRPr="00B26508">
        <w:rPr>
          <w:rFonts w:ascii="Gill Sans MT" w:hAnsi="Gill Sans MT"/>
          <w:sz w:val="23"/>
          <w:szCs w:val="23"/>
        </w:rPr>
        <w:t xml:space="preserve"> was established and has been working on the following activities</w:t>
      </w:r>
      <w:r w:rsidR="00D53BAE" w:rsidRPr="00B26508">
        <w:rPr>
          <w:rFonts w:ascii="Gill Sans MT" w:hAnsi="Gill Sans MT"/>
          <w:sz w:val="23"/>
          <w:szCs w:val="23"/>
        </w:rPr>
        <w:t xml:space="preserve"> in association with the other relevant governmental agencies.</w:t>
      </w:r>
    </w:p>
    <w:p w14:paraId="22D2772C" w14:textId="77777777" w:rsidR="00AC2E50" w:rsidRPr="00B26508" w:rsidRDefault="00AC2E50" w:rsidP="00D51D05">
      <w:pPr>
        <w:spacing w:after="0" w:line="240" w:lineRule="auto"/>
        <w:jc w:val="both"/>
        <w:rPr>
          <w:rFonts w:ascii="Gill Sans MT" w:hAnsi="Gill Sans MT"/>
        </w:rPr>
      </w:pPr>
    </w:p>
    <w:p w14:paraId="7F328DA6" w14:textId="77777777" w:rsidR="006A4978" w:rsidRPr="00B26508" w:rsidRDefault="006A4978" w:rsidP="007641FF">
      <w:pPr>
        <w:pStyle w:val="ListParagraph"/>
        <w:numPr>
          <w:ilvl w:val="0"/>
          <w:numId w:val="5"/>
        </w:numPr>
        <w:spacing w:after="120" w:line="240" w:lineRule="auto"/>
        <w:ind w:left="450" w:hanging="270"/>
        <w:contextualSpacing w:val="0"/>
        <w:rPr>
          <w:rFonts w:ascii="Gill Sans MT" w:hAnsi="Gill Sans MT"/>
          <w:b/>
          <w:bCs/>
          <w:u w:val="single"/>
        </w:rPr>
      </w:pPr>
      <w:r w:rsidRPr="00B26508">
        <w:rPr>
          <w:rFonts w:ascii="Gill Sans MT" w:hAnsi="Gill Sans MT"/>
          <w:b/>
          <w:bCs/>
          <w:u w:val="single"/>
        </w:rPr>
        <w:t>Follow up &amp; Monitoring</w:t>
      </w:r>
    </w:p>
    <w:p w14:paraId="5171221F" w14:textId="63C30385" w:rsidR="00D53BAE" w:rsidRPr="00B26508" w:rsidRDefault="006A4978" w:rsidP="00837CD0">
      <w:pPr>
        <w:spacing w:after="0" w:line="240" w:lineRule="auto"/>
        <w:jc w:val="both"/>
        <w:rPr>
          <w:rFonts w:ascii="Gill Sans MT" w:hAnsi="Gill Sans MT"/>
          <w:sz w:val="23"/>
          <w:szCs w:val="23"/>
        </w:rPr>
      </w:pPr>
      <w:r w:rsidRPr="00B26508">
        <w:rPr>
          <w:rFonts w:ascii="Gill Sans MT" w:hAnsi="Gill Sans MT"/>
          <w:sz w:val="23"/>
          <w:szCs w:val="23"/>
        </w:rPr>
        <w:t>The team conduct</w:t>
      </w:r>
      <w:r w:rsidR="00B24EAB" w:rsidRPr="00B26508">
        <w:rPr>
          <w:rFonts w:ascii="Gill Sans MT" w:hAnsi="Gill Sans MT"/>
          <w:sz w:val="23"/>
          <w:szCs w:val="23"/>
        </w:rPr>
        <w:t>s</w:t>
      </w:r>
      <w:r w:rsidRPr="00B26508">
        <w:rPr>
          <w:rFonts w:ascii="Gill Sans MT" w:hAnsi="Gill Sans MT"/>
          <w:sz w:val="23"/>
          <w:szCs w:val="23"/>
        </w:rPr>
        <w:t xml:space="preserve"> site visits to verify and check the implementation of some of the critical mitigation measures and corrective actions that were listed within the </w:t>
      </w:r>
      <w:r w:rsidR="00E92EF0" w:rsidRPr="00B26508">
        <w:rPr>
          <w:rFonts w:ascii="Gill Sans MT" w:hAnsi="Gill Sans MT"/>
          <w:sz w:val="23"/>
          <w:szCs w:val="23"/>
        </w:rPr>
        <w:t>WSP</w:t>
      </w:r>
      <w:r w:rsidRPr="00B26508">
        <w:rPr>
          <w:rFonts w:ascii="Gill Sans MT" w:hAnsi="Gill Sans MT"/>
          <w:sz w:val="23"/>
          <w:szCs w:val="23"/>
        </w:rPr>
        <w:t xml:space="preserve"> reports for the </w:t>
      </w:r>
      <w:r w:rsidRPr="00B26508">
        <w:rPr>
          <w:rFonts w:ascii="Gill Sans MT" w:hAnsi="Gill Sans MT"/>
          <w:sz w:val="23"/>
          <w:szCs w:val="23"/>
        </w:rPr>
        <w:lastRenderedPageBreak/>
        <w:t xml:space="preserve">previously mentioned </w:t>
      </w:r>
      <w:r w:rsidR="00BF3BB1" w:rsidRPr="00B26508">
        <w:rPr>
          <w:rFonts w:ascii="Gill Sans MT" w:hAnsi="Gill Sans MT"/>
          <w:sz w:val="23"/>
          <w:szCs w:val="23"/>
        </w:rPr>
        <w:t xml:space="preserve">6 </w:t>
      </w:r>
      <w:r w:rsidRPr="00B26508">
        <w:rPr>
          <w:rFonts w:ascii="Gill Sans MT" w:hAnsi="Gill Sans MT"/>
          <w:sz w:val="23"/>
          <w:szCs w:val="23"/>
        </w:rPr>
        <w:t xml:space="preserve">pilot sites. </w:t>
      </w:r>
      <w:r w:rsidR="00E85674" w:rsidRPr="00B26508">
        <w:rPr>
          <w:rFonts w:ascii="Gill Sans MT" w:hAnsi="Gill Sans MT"/>
          <w:sz w:val="23"/>
          <w:szCs w:val="23"/>
        </w:rPr>
        <w:t>The team a</w:t>
      </w:r>
      <w:r w:rsidR="00BF3BB1" w:rsidRPr="00B26508">
        <w:rPr>
          <w:rFonts w:ascii="Gill Sans MT" w:hAnsi="Gill Sans MT"/>
          <w:sz w:val="23"/>
          <w:szCs w:val="23"/>
        </w:rPr>
        <w:t>lso conduct</w:t>
      </w:r>
      <w:r w:rsidR="00E85674" w:rsidRPr="00B26508">
        <w:rPr>
          <w:rFonts w:ascii="Gill Sans MT" w:hAnsi="Gill Sans MT"/>
          <w:sz w:val="23"/>
          <w:szCs w:val="23"/>
        </w:rPr>
        <w:t>s</w:t>
      </w:r>
      <w:r w:rsidR="00BF3BB1" w:rsidRPr="00B26508">
        <w:rPr>
          <w:rFonts w:ascii="Gill Sans MT" w:hAnsi="Gill Sans MT"/>
          <w:sz w:val="23"/>
          <w:szCs w:val="23"/>
        </w:rPr>
        <w:t xml:space="preserve"> regular inspection for the different vulnerable water sources within the different parts of Jordan.</w:t>
      </w:r>
      <w:r w:rsidRPr="00B26508">
        <w:rPr>
          <w:rFonts w:ascii="Gill Sans MT" w:hAnsi="Gill Sans MT"/>
          <w:sz w:val="23"/>
          <w:szCs w:val="23"/>
        </w:rPr>
        <w:t xml:space="preserve"> </w:t>
      </w:r>
    </w:p>
    <w:p w14:paraId="7C36F32C" w14:textId="77777777" w:rsidR="00F76818" w:rsidRPr="00B26508" w:rsidRDefault="00F76818" w:rsidP="00F76818">
      <w:pPr>
        <w:spacing w:after="0" w:line="240" w:lineRule="auto"/>
        <w:jc w:val="both"/>
        <w:rPr>
          <w:rFonts w:ascii="Gill Sans MT" w:hAnsi="Gill Sans MT"/>
        </w:rPr>
      </w:pPr>
    </w:p>
    <w:p w14:paraId="631BDF1C" w14:textId="77777777" w:rsidR="00F76818" w:rsidRPr="00B26508" w:rsidRDefault="00F76818" w:rsidP="007641FF">
      <w:pPr>
        <w:pStyle w:val="ListParagraph"/>
        <w:numPr>
          <w:ilvl w:val="0"/>
          <w:numId w:val="5"/>
        </w:numPr>
        <w:spacing w:after="120" w:line="240" w:lineRule="auto"/>
        <w:ind w:left="450" w:hanging="270"/>
        <w:contextualSpacing w:val="0"/>
        <w:rPr>
          <w:rFonts w:ascii="Gill Sans MT" w:hAnsi="Gill Sans MT"/>
          <w:b/>
          <w:bCs/>
          <w:u w:val="single"/>
        </w:rPr>
      </w:pPr>
      <w:r w:rsidRPr="00B26508">
        <w:rPr>
          <w:rFonts w:ascii="Gill Sans MT" w:hAnsi="Gill Sans MT"/>
          <w:b/>
          <w:bCs/>
          <w:u w:val="single"/>
        </w:rPr>
        <w:t>Update the Implemented Site Inspection Techniques</w:t>
      </w:r>
    </w:p>
    <w:p w14:paraId="3F4B2664" w14:textId="625FE49D" w:rsidR="00F76818" w:rsidRPr="00B26508" w:rsidRDefault="00F76818" w:rsidP="00837CD0">
      <w:pPr>
        <w:spacing w:after="120" w:line="240" w:lineRule="auto"/>
        <w:jc w:val="both"/>
        <w:rPr>
          <w:rFonts w:ascii="Gill Sans MT" w:hAnsi="Gill Sans MT"/>
          <w:sz w:val="23"/>
          <w:szCs w:val="23"/>
        </w:rPr>
      </w:pPr>
      <w:r w:rsidRPr="00B26508">
        <w:rPr>
          <w:rFonts w:ascii="Gill Sans MT" w:hAnsi="Gill Sans MT"/>
          <w:sz w:val="23"/>
          <w:szCs w:val="23"/>
        </w:rPr>
        <w:t xml:space="preserve">Based on the gained experience for the previously implemented WSPs and to fulfill the requirements of the </w:t>
      </w:r>
      <w:r w:rsidR="00CA7A2B" w:rsidRPr="00B26508">
        <w:rPr>
          <w:rFonts w:ascii="Gill Sans MT" w:hAnsi="Gill Sans MT"/>
          <w:sz w:val="23"/>
          <w:szCs w:val="23"/>
        </w:rPr>
        <w:t xml:space="preserve">WSP </w:t>
      </w:r>
      <w:r w:rsidRPr="00B26508">
        <w:rPr>
          <w:rFonts w:ascii="Gill Sans MT" w:hAnsi="Gill Sans MT"/>
          <w:sz w:val="23"/>
          <w:szCs w:val="23"/>
        </w:rPr>
        <w:t>guidelines and procedures, the following two main site inspection checklists were developed and implemented by the PED team.</w:t>
      </w:r>
    </w:p>
    <w:p w14:paraId="410C8F6A" w14:textId="1A5E23F0" w:rsidR="00F76818" w:rsidRPr="00B26508" w:rsidRDefault="00F76818" w:rsidP="001D5A66">
      <w:pPr>
        <w:pStyle w:val="ListParagraph"/>
        <w:numPr>
          <w:ilvl w:val="0"/>
          <w:numId w:val="8"/>
        </w:numPr>
        <w:spacing w:after="120" w:line="240" w:lineRule="auto"/>
        <w:ind w:hanging="634"/>
        <w:contextualSpacing w:val="0"/>
        <w:jc w:val="both"/>
        <w:rPr>
          <w:rFonts w:ascii="Gill Sans MT" w:hAnsi="Gill Sans MT"/>
          <w:sz w:val="23"/>
          <w:szCs w:val="23"/>
        </w:rPr>
      </w:pPr>
      <w:r w:rsidRPr="00B26508">
        <w:rPr>
          <w:rFonts w:ascii="Gill Sans MT" w:hAnsi="Gill Sans MT"/>
          <w:sz w:val="23"/>
          <w:szCs w:val="23"/>
        </w:rPr>
        <w:t xml:space="preserve">Checklist for defining the Hazardous related to the water supply system. </w:t>
      </w:r>
    </w:p>
    <w:p w14:paraId="19E69B1E" w14:textId="129FBA10" w:rsidR="00F76818" w:rsidRPr="00B26508" w:rsidRDefault="00F76818" w:rsidP="001D5A66">
      <w:pPr>
        <w:pStyle w:val="ListParagraph"/>
        <w:numPr>
          <w:ilvl w:val="0"/>
          <w:numId w:val="8"/>
        </w:numPr>
        <w:spacing w:after="120" w:line="240" w:lineRule="auto"/>
        <w:ind w:hanging="634"/>
        <w:contextualSpacing w:val="0"/>
        <w:jc w:val="both"/>
        <w:rPr>
          <w:rFonts w:ascii="Gill Sans MT" w:hAnsi="Gill Sans MT"/>
          <w:sz w:val="23"/>
          <w:szCs w:val="23"/>
        </w:rPr>
      </w:pPr>
      <w:r w:rsidRPr="00B26508">
        <w:rPr>
          <w:rFonts w:ascii="Gill Sans MT" w:hAnsi="Gill Sans MT"/>
          <w:sz w:val="23"/>
          <w:szCs w:val="23"/>
        </w:rPr>
        <w:t xml:space="preserve">Checklist for defining and evaluating the operational and environmental Hazards. </w:t>
      </w:r>
    </w:p>
    <w:p w14:paraId="3ED99DEC" w14:textId="77777777" w:rsidR="00F76818" w:rsidRPr="00B26508" w:rsidRDefault="00F76818" w:rsidP="00F76818">
      <w:pPr>
        <w:spacing w:after="0" w:line="240" w:lineRule="auto"/>
        <w:jc w:val="both"/>
        <w:rPr>
          <w:rFonts w:ascii="Gill Sans MT" w:hAnsi="Gill Sans MT"/>
        </w:rPr>
      </w:pPr>
    </w:p>
    <w:p w14:paraId="3D8C4046" w14:textId="03293CB4" w:rsidR="00D53BAE" w:rsidRPr="00B26508" w:rsidRDefault="00EA32AC" w:rsidP="007641FF">
      <w:pPr>
        <w:pStyle w:val="ListParagraph"/>
        <w:numPr>
          <w:ilvl w:val="0"/>
          <w:numId w:val="5"/>
        </w:numPr>
        <w:spacing w:after="120" w:line="240" w:lineRule="auto"/>
        <w:ind w:left="450" w:hanging="270"/>
        <w:contextualSpacing w:val="0"/>
        <w:rPr>
          <w:rFonts w:ascii="Gill Sans MT" w:hAnsi="Gill Sans MT"/>
          <w:b/>
          <w:bCs/>
          <w:u w:val="single"/>
        </w:rPr>
      </w:pPr>
      <w:r w:rsidRPr="00B26508">
        <w:rPr>
          <w:rFonts w:ascii="Gill Sans MT" w:hAnsi="Gill Sans MT"/>
          <w:b/>
          <w:bCs/>
          <w:u w:val="single"/>
        </w:rPr>
        <w:t>Conduct WSP for New Selected</w:t>
      </w:r>
      <w:r w:rsidR="00996C5C" w:rsidRPr="00B26508">
        <w:rPr>
          <w:rFonts w:ascii="Gill Sans MT" w:hAnsi="Gill Sans MT"/>
          <w:b/>
          <w:bCs/>
          <w:u w:val="single"/>
        </w:rPr>
        <w:t xml:space="preserve"> Water Supply S</w:t>
      </w:r>
      <w:r w:rsidRPr="00B26508">
        <w:rPr>
          <w:rFonts w:ascii="Gill Sans MT" w:hAnsi="Gill Sans MT"/>
          <w:b/>
          <w:bCs/>
          <w:u w:val="single"/>
        </w:rPr>
        <w:t>ystem</w:t>
      </w:r>
      <w:r w:rsidR="00996C5C" w:rsidRPr="00B26508">
        <w:rPr>
          <w:rFonts w:ascii="Gill Sans MT" w:hAnsi="Gill Sans MT"/>
          <w:b/>
          <w:bCs/>
          <w:u w:val="single"/>
        </w:rPr>
        <w:t>s</w:t>
      </w:r>
    </w:p>
    <w:p w14:paraId="488A9997" w14:textId="007AFE1A" w:rsidR="00D53BAE" w:rsidRPr="00B26508" w:rsidRDefault="00D379BD" w:rsidP="00837CD0">
      <w:pPr>
        <w:spacing w:after="0" w:line="240" w:lineRule="auto"/>
        <w:jc w:val="both"/>
        <w:rPr>
          <w:rFonts w:ascii="Gill Sans MT" w:hAnsi="Gill Sans MT"/>
          <w:sz w:val="23"/>
          <w:szCs w:val="23"/>
        </w:rPr>
      </w:pPr>
      <w:r w:rsidRPr="00B26508">
        <w:rPr>
          <w:rFonts w:ascii="Gill Sans MT" w:hAnsi="Gill Sans MT"/>
          <w:sz w:val="23"/>
          <w:szCs w:val="23"/>
        </w:rPr>
        <w:t>WSP</w:t>
      </w:r>
      <w:r w:rsidR="00E92EF0" w:rsidRPr="00B26508">
        <w:rPr>
          <w:rFonts w:ascii="Gill Sans MT" w:hAnsi="Gill Sans MT"/>
          <w:sz w:val="23"/>
          <w:szCs w:val="23"/>
        </w:rPr>
        <w:t xml:space="preserve"> </w:t>
      </w:r>
      <w:r w:rsidRPr="00B26508">
        <w:rPr>
          <w:rFonts w:ascii="Gill Sans MT" w:hAnsi="Gill Sans MT"/>
          <w:sz w:val="23"/>
          <w:szCs w:val="23"/>
        </w:rPr>
        <w:t xml:space="preserve">for the </w:t>
      </w:r>
      <w:r w:rsidR="00132054" w:rsidRPr="00B26508">
        <w:rPr>
          <w:rFonts w:ascii="Gill Sans MT" w:hAnsi="Gill Sans MT"/>
          <w:sz w:val="23"/>
          <w:szCs w:val="23"/>
        </w:rPr>
        <w:t>following water</w:t>
      </w:r>
      <w:r w:rsidRPr="00B26508">
        <w:rPr>
          <w:rFonts w:ascii="Gill Sans MT" w:hAnsi="Gill Sans MT"/>
          <w:sz w:val="23"/>
          <w:szCs w:val="23"/>
        </w:rPr>
        <w:t xml:space="preserve"> distribution systems are under preparation:</w:t>
      </w:r>
    </w:p>
    <w:p w14:paraId="08331FBC" w14:textId="77777777" w:rsidR="00D379BD" w:rsidRPr="00B26508" w:rsidRDefault="00D379BD" w:rsidP="00AC2E50">
      <w:pPr>
        <w:pStyle w:val="ListParagraph"/>
        <w:numPr>
          <w:ilvl w:val="0"/>
          <w:numId w:val="8"/>
        </w:numPr>
        <w:spacing w:after="120" w:line="240" w:lineRule="auto"/>
        <w:ind w:hanging="634"/>
        <w:contextualSpacing w:val="0"/>
        <w:jc w:val="both"/>
        <w:rPr>
          <w:rFonts w:ascii="Gill Sans MT" w:hAnsi="Gill Sans MT"/>
          <w:sz w:val="23"/>
          <w:szCs w:val="23"/>
        </w:rPr>
      </w:pPr>
      <w:r w:rsidRPr="00B26508">
        <w:rPr>
          <w:rFonts w:ascii="Gill Sans MT" w:hAnsi="Gill Sans MT"/>
          <w:sz w:val="23"/>
          <w:szCs w:val="23"/>
        </w:rPr>
        <w:t>The Rusiefa area water distribution system within the Zarqa Governorate</w:t>
      </w:r>
      <w:r w:rsidR="00031A10" w:rsidRPr="00B26508">
        <w:rPr>
          <w:rFonts w:ascii="Gill Sans MT" w:hAnsi="Gill Sans MT"/>
          <w:sz w:val="23"/>
          <w:szCs w:val="23"/>
        </w:rPr>
        <w:t>.</w:t>
      </w:r>
    </w:p>
    <w:p w14:paraId="2C5515A9" w14:textId="77777777" w:rsidR="00D379BD" w:rsidRPr="00B26508" w:rsidRDefault="00D379BD" w:rsidP="00AC2E50">
      <w:pPr>
        <w:pStyle w:val="ListParagraph"/>
        <w:numPr>
          <w:ilvl w:val="0"/>
          <w:numId w:val="8"/>
        </w:numPr>
        <w:spacing w:after="120" w:line="240" w:lineRule="auto"/>
        <w:ind w:hanging="634"/>
        <w:contextualSpacing w:val="0"/>
        <w:jc w:val="both"/>
        <w:rPr>
          <w:rFonts w:ascii="Gill Sans MT" w:hAnsi="Gill Sans MT"/>
          <w:sz w:val="23"/>
          <w:szCs w:val="23"/>
        </w:rPr>
      </w:pPr>
      <w:r w:rsidRPr="00B26508">
        <w:rPr>
          <w:rFonts w:ascii="Gill Sans MT" w:hAnsi="Gill Sans MT"/>
          <w:sz w:val="23"/>
          <w:szCs w:val="23"/>
        </w:rPr>
        <w:t>The Sheryah Spring’s water distribution system within the Balqa Governorate.</w:t>
      </w:r>
    </w:p>
    <w:p w14:paraId="572CCE3C" w14:textId="77777777" w:rsidR="007A5323" w:rsidRPr="00B26508" w:rsidRDefault="007A5323" w:rsidP="00AC2E50">
      <w:pPr>
        <w:pStyle w:val="ListParagraph"/>
        <w:numPr>
          <w:ilvl w:val="0"/>
          <w:numId w:val="8"/>
        </w:numPr>
        <w:spacing w:after="120" w:line="240" w:lineRule="auto"/>
        <w:ind w:hanging="634"/>
        <w:contextualSpacing w:val="0"/>
        <w:jc w:val="both"/>
        <w:rPr>
          <w:rFonts w:ascii="Gill Sans MT" w:hAnsi="Gill Sans MT"/>
          <w:sz w:val="23"/>
          <w:szCs w:val="23"/>
        </w:rPr>
      </w:pPr>
      <w:r w:rsidRPr="00B26508">
        <w:rPr>
          <w:rFonts w:ascii="Gill Sans MT" w:hAnsi="Gill Sans MT"/>
          <w:sz w:val="23"/>
          <w:szCs w:val="23"/>
        </w:rPr>
        <w:t xml:space="preserve">AL-Taybah water distribution system within the </w:t>
      </w:r>
      <w:r w:rsidR="00AA5321" w:rsidRPr="00B26508">
        <w:rPr>
          <w:rFonts w:ascii="Gill Sans MT" w:hAnsi="Gill Sans MT"/>
          <w:sz w:val="23"/>
          <w:szCs w:val="23"/>
        </w:rPr>
        <w:t>Balqa Governorate</w:t>
      </w:r>
      <w:r w:rsidRPr="00B26508">
        <w:rPr>
          <w:rFonts w:ascii="Gill Sans MT" w:hAnsi="Gill Sans MT"/>
          <w:sz w:val="23"/>
          <w:szCs w:val="23"/>
        </w:rPr>
        <w:t>.</w:t>
      </w:r>
    </w:p>
    <w:p w14:paraId="6708C5FB" w14:textId="77777777" w:rsidR="000313C8" w:rsidRPr="00B26508" w:rsidRDefault="006B456C" w:rsidP="007641FF">
      <w:pPr>
        <w:pStyle w:val="ListParagraph"/>
        <w:numPr>
          <w:ilvl w:val="0"/>
          <w:numId w:val="5"/>
        </w:numPr>
        <w:spacing w:after="120" w:line="240" w:lineRule="auto"/>
        <w:ind w:left="450" w:hanging="270"/>
        <w:contextualSpacing w:val="0"/>
        <w:rPr>
          <w:rFonts w:ascii="Gill Sans MT" w:hAnsi="Gill Sans MT"/>
          <w:b/>
          <w:bCs/>
          <w:u w:val="single"/>
        </w:rPr>
      </w:pPr>
      <w:r w:rsidRPr="00B26508">
        <w:rPr>
          <w:rFonts w:ascii="Gill Sans MT" w:hAnsi="Gill Sans MT"/>
          <w:b/>
          <w:bCs/>
          <w:u w:val="single"/>
        </w:rPr>
        <w:t xml:space="preserve">Preparing A </w:t>
      </w:r>
      <w:r w:rsidR="00AC2E50" w:rsidRPr="00B26508">
        <w:rPr>
          <w:rFonts w:ascii="Gill Sans MT" w:hAnsi="Gill Sans MT"/>
          <w:b/>
          <w:bCs/>
          <w:u w:val="single"/>
        </w:rPr>
        <w:t xml:space="preserve">National </w:t>
      </w:r>
      <w:r w:rsidR="00D379BD" w:rsidRPr="00B26508">
        <w:rPr>
          <w:rFonts w:ascii="Gill Sans MT" w:hAnsi="Gill Sans MT"/>
          <w:b/>
          <w:bCs/>
          <w:u w:val="single"/>
        </w:rPr>
        <w:t xml:space="preserve">Water Supply Systems Layout Manual </w:t>
      </w:r>
    </w:p>
    <w:p w14:paraId="56A022D9" w14:textId="139D3AEA" w:rsidR="000313C8" w:rsidRPr="00B26508" w:rsidRDefault="00031A10" w:rsidP="00837CD0">
      <w:pPr>
        <w:pStyle w:val="CM16"/>
        <w:jc w:val="both"/>
        <w:rPr>
          <w:rFonts w:ascii="Gill Sans MT" w:hAnsi="Gill Sans MT" w:cs="Times New Roman"/>
          <w:sz w:val="23"/>
          <w:szCs w:val="23"/>
        </w:rPr>
      </w:pPr>
      <w:r w:rsidRPr="00B26508">
        <w:rPr>
          <w:rFonts w:ascii="Gill Sans MT" w:hAnsi="Gill Sans MT" w:cs="Times New Roman"/>
          <w:sz w:val="23"/>
          <w:szCs w:val="23"/>
        </w:rPr>
        <w:t xml:space="preserve">One of the major </w:t>
      </w:r>
      <w:r w:rsidR="005F6E73" w:rsidRPr="00B26508">
        <w:rPr>
          <w:rFonts w:ascii="Gill Sans MT" w:hAnsi="Gill Sans MT" w:cs="Times New Roman"/>
          <w:sz w:val="23"/>
          <w:szCs w:val="23"/>
        </w:rPr>
        <w:t xml:space="preserve">outcomes of the </w:t>
      </w:r>
      <w:r w:rsidRPr="00B26508">
        <w:rPr>
          <w:rFonts w:ascii="Gill Sans MT" w:hAnsi="Gill Sans MT" w:cs="Times New Roman"/>
          <w:sz w:val="23"/>
          <w:szCs w:val="23"/>
        </w:rPr>
        <w:t>implemented</w:t>
      </w:r>
      <w:r w:rsidR="001E4704" w:rsidRPr="00B26508">
        <w:rPr>
          <w:rFonts w:ascii="Gill Sans MT" w:hAnsi="Gill Sans MT" w:cs="Times New Roman"/>
          <w:sz w:val="23"/>
          <w:szCs w:val="23"/>
        </w:rPr>
        <w:t xml:space="preserve"> JP-WHO</w:t>
      </w:r>
      <w:r w:rsidRPr="00B26508">
        <w:rPr>
          <w:rFonts w:ascii="Gill Sans MT" w:hAnsi="Gill Sans MT" w:cs="Times New Roman"/>
          <w:sz w:val="23"/>
          <w:szCs w:val="23"/>
        </w:rPr>
        <w:t xml:space="preserve"> project, was, the preparation of a comprehensive manual for the layout of the current water distribution system within the Kingdom of Jordan. The said manual was divided on governmental level, where for each governorate, the layout </w:t>
      </w:r>
      <w:r w:rsidR="00DE1935" w:rsidRPr="00B26508">
        <w:rPr>
          <w:rFonts w:ascii="Gill Sans MT" w:hAnsi="Gill Sans MT" w:cs="Times New Roman"/>
          <w:sz w:val="23"/>
          <w:szCs w:val="23"/>
        </w:rPr>
        <w:t>for all</w:t>
      </w:r>
      <w:r w:rsidRPr="00B26508">
        <w:rPr>
          <w:rFonts w:ascii="Gill Sans MT" w:hAnsi="Gill Sans MT" w:cs="Times New Roman"/>
          <w:sz w:val="23"/>
          <w:szCs w:val="23"/>
        </w:rPr>
        <w:t xml:space="preserve"> </w:t>
      </w:r>
      <w:r w:rsidR="00B12343" w:rsidRPr="00B26508">
        <w:rPr>
          <w:rFonts w:ascii="Gill Sans MT" w:hAnsi="Gill Sans MT" w:cs="Times New Roman"/>
          <w:sz w:val="23"/>
          <w:szCs w:val="23"/>
        </w:rPr>
        <w:t>the “</w:t>
      </w:r>
      <w:r w:rsidRPr="00B26508">
        <w:rPr>
          <w:rFonts w:ascii="Gill Sans MT" w:hAnsi="Gill Sans MT" w:cs="Times New Roman"/>
          <w:sz w:val="23"/>
          <w:szCs w:val="23"/>
        </w:rPr>
        <w:t>in</w:t>
      </w:r>
      <w:r w:rsidR="00B12343" w:rsidRPr="00B26508">
        <w:rPr>
          <w:rFonts w:ascii="Gill Sans MT" w:hAnsi="Gill Sans MT" w:cs="Times New Roman"/>
          <w:sz w:val="23"/>
          <w:szCs w:val="23"/>
        </w:rPr>
        <w:t>-</w:t>
      </w:r>
      <w:r w:rsidRPr="00B26508">
        <w:rPr>
          <w:rFonts w:ascii="Gill Sans MT" w:hAnsi="Gill Sans MT" w:cs="Times New Roman"/>
          <w:sz w:val="23"/>
          <w:szCs w:val="23"/>
        </w:rPr>
        <w:t>use</w:t>
      </w:r>
      <w:r w:rsidR="00B12343" w:rsidRPr="00B26508">
        <w:rPr>
          <w:rFonts w:ascii="Gill Sans MT" w:hAnsi="Gill Sans MT" w:cs="Times New Roman"/>
          <w:sz w:val="23"/>
          <w:szCs w:val="23"/>
        </w:rPr>
        <w:t>”</w:t>
      </w:r>
      <w:r w:rsidRPr="00B26508">
        <w:rPr>
          <w:rFonts w:ascii="Gill Sans MT" w:hAnsi="Gill Sans MT" w:cs="Times New Roman"/>
          <w:sz w:val="23"/>
          <w:szCs w:val="23"/>
        </w:rPr>
        <w:t xml:space="preserve"> water distribution systems are listed in addition to the implemented water treatment techniques.</w:t>
      </w:r>
    </w:p>
    <w:p w14:paraId="5865B18D" w14:textId="77777777" w:rsidR="00D379BD" w:rsidRPr="00B26508" w:rsidRDefault="00D379BD" w:rsidP="003D2F43">
      <w:pPr>
        <w:rPr>
          <w:rFonts w:ascii="Gill Sans MT" w:hAnsi="Gill Sans MT"/>
          <w:b/>
          <w:bCs/>
          <w:u w:val="single"/>
        </w:rPr>
      </w:pPr>
    </w:p>
    <w:p w14:paraId="50595C71" w14:textId="77777777" w:rsidR="00D379BD" w:rsidRPr="00B26508" w:rsidRDefault="00D379BD" w:rsidP="003D2F43">
      <w:pPr>
        <w:rPr>
          <w:rFonts w:ascii="Gill Sans MT" w:hAnsi="Gill Sans MT"/>
          <w:b/>
          <w:bCs/>
          <w:u w:val="single"/>
        </w:rPr>
        <w:sectPr w:rsidR="00D379BD" w:rsidRPr="00B26508" w:rsidSect="005923BC">
          <w:pgSz w:w="11909" w:h="16834" w:code="9"/>
          <w:pgMar w:top="1440" w:right="1440" w:bottom="1440" w:left="1440" w:header="720" w:footer="720" w:gutter="0"/>
          <w:cols w:space="720"/>
          <w:docGrid w:linePitch="360"/>
        </w:sectPr>
      </w:pPr>
    </w:p>
    <w:p w14:paraId="0F3C3C50" w14:textId="37FEA096" w:rsidR="00151ADB" w:rsidRPr="00B26508" w:rsidRDefault="005B5022" w:rsidP="0064110A">
      <w:pPr>
        <w:pStyle w:val="Heading1"/>
        <w:jc w:val="left"/>
      </w:pPr>
      <w:bookmarkStart w:id="29" w:name="_Toc470039385"/>
      <w:r w:rsidRPr="00B26508">
        <w:lastRenderedPageBreak/>
        <w:t>Findings &amp;</w:t>
      </w:r>
      <w:r w:rsidR="00E92EF0" w:rsidRPr="00B26508">
        <w:t xml:space="preserve"> </w:t>
      </w:r>
      <w:r w:rsidR="00D47943" w:rsidRPr="00B26508">
        <w:t>Recommendations</w:t>
      </w:r>
      <w:bookmarkEnd w:id="29"/>
    </w:p>
    <w:p w14:paraId="14E273B3" w14:textId="06FBDD3C" w:rsidR="005B5022" w:rsidRPr="00B26508" w:rsidRDefault="00C7597F" w:rsidP="00837CD0">
      <w:pPr>
        <w:pStyle w:val="CM16"/>
        <w:jc w:val="both"/>
        <w:rPr>
          <w:rFonts w:ascii="Gill Sans MT" w:hAnsi="Gill Sans MT" w:cs="Times New Roman"/>
          <w:sz w:val="23"/>
          <w:szCs w:val="23"/>
        </w:rPr>
      </w:pPr>
      <w:r w:rsidRPr="00B26508">
        <w:rPr>
          <w:rFonts w:ascii="Gill Sans MT" w:hAnsi="Gill Sans MT" w:cs="Times New Roman"/>
          <w:sz w:val="23"/>
          <w:szCs w:val="23"/>
        </w:rPr>
        <w:t>This section presents the major findings regarding the conducted review for the current status of the</w:t>
      </w:r>
      <w:r w:rsidR="005F6E73" w:rsidRPr="00B26508">
        <w:rPr>
          <w:rFonts w:ascii="Gill Sans MT" w:hAnsi="Gill Sans MT" w:cs="Times New Roman"/>
          <w:sz w:val="23"/>
          <w:szCs w:val="23"/>
        </w:rPr>
        <w:t xml:space="preserve"> WSP approach implementation</w:t>
      </w:r>
      <w:r w:rsidRPr="00B26508">
        <w:rPr>
          <w:rFonts w:ascii="Gill Sans MT" w:hAnsi="Gill Sans MT" w:cs="Times New Roman"/>
          <w:sz w:val="23"/>
          <w:szCs w:val="23"/>
        </w:rPr>
        <w:t xml:space="preserve"> in Jordan. Furthermore, the appropriate recommendation for better implementation for the </w:t>
      </w:r>
      <w:r w:rsidR="005F6E73" w:rsidRPr="00B26508">
        <w:rPr>
          <w:rFonts w:ascii="Gill Sans MT" w:hAnsi="Gill Sans MT" w:cs="Times New Roman"/>
          <w:sz w:val="23"/>
          <w:szCs w:val="23"/>
        </w:rPr>
        <w:t xml:space="preserve">said </w:t>
      </w:r>
      <w:r w:rsidR="00791F41" w:rsidRPr="00B26508">
        <w:rPr>
          <w:rFonts w:ascii="Gill Sans MT" w:hAnsi="Gill Sans MT" w:cs="Times New Roman"/>
          <w:sz w:val="23"/>
          <w:szCs w:val="23"/>
        </w:rPr>
        <w:t>plan are</w:t>
      </w:r>
      <w:r w:rsidRPr="00B26508">
        <w:rPr>
          <w:rFonts w:ascii="Gill Sans MT" w:hAnsi="Gill Sans MT" w:cs="Times New Roman"/>
          <w:sz w:val="23"/>
          <w:szCs w:val="23"/>
        </w:rPr>
        <w:t xml:space="preserve"> presented also.</w:t>
      </w:r>
    </w:p>
    <w:p w14:paraId="4E7D5B11" w14:textId="77777777" w:rsidR="005B5022" w:rsidRPr="00B26508" w:rsidRDefault="005B5022" w:rsidP="00D47943">
      <w:pPr>
        <w:pStyle w:val="CM16"/>
        <w:jc w:val="both"/>
        <w:rPr>
          <w:rFonts w:ascii="Gill Sans MT" w:hAnsi="Gill Sans MT" w:cs="Times New Roman"/>
          <w:sz w:val="20"/>
          <w:szCs w:val="20"/>
        </w:rPr>
      </w:pPr>
    </w:p>
    <w:p w14:paraId="3A1B6821" w14:textId="77777777" w:rsidR="005B5022" w:rsidRPr="00B26508" w:rsidRDefault="005B5022" w:rsidP="00433AD0">
      <w:pPr>
        <w:pStyle w:val="Heading2"/>
        <w:spacing w:before="0" w:after="160" w:line="240" w:lineRule="auto"/>
        <w:rPr>
          <w:rFonts w:ascii="Gill Sans MT" w:hAnsi="Gill Sans MT"/>
          <w:b/>
          <w:bCs/>
          <w:color w:val="002060"/>
          <w:sz w:val="32"/>
          <w:szCs w:val="32"/>
        </w:rPr>
      </w:pPr>
      <w:bookmarkStart w:id="30" w:name="_Toc470039386"/>
      <w:r w:rsidRPr="00B26508">
        <w:rPr>
          <w:rFonts w:ascii="Gill Sans MT" w:hAnsi="Gill Sans MT"/>
          <w:b/>
          <w:bCs/>
          <w:color w:val="002060"/>
          <w:sz w:val="32"/>
          <w:szCs w:val="32"/>
        </w:rPr>
        <w:t>Findings</w:t>
      </w:r>
      <w:bookmarkEnd w:id="30"/>
    </w:p>
    <w:p w14:paraId="7C271B5D" w14:textId="5850ED75" w:rsidR="00474B3D" w:rsidRPr="00B26508" w:rsidRDefault="00474B3D" w:rsidP="00433AD0">
      <w:pPr>
        <w:numPr>
          <w:ilvl w:val="0"/>
          <w:numId w:val="62"/>
        </w:numPr>
        <w:tabs>
          <w:tab w:val="left" w:pos="450"/>
          <w:tab w:val="left" w:pos="540"/>
        </w:tabs>
        <w:autoSpaceDE w:val="0"/>
        <w:autoSpaceDN w:val="0"/>
        <w:adjustRightInd w:val="0"/>
        <w:spacing w:after="160" w:line="240" w:lineRule="auto"/>
        <w:ind w:left="450"/>
        <w:jc w:val="both"/>
        <w:rPr>
          <w:rFonts w:ascii="Gill Sans MT" w:hAnsi="Gill Sans MT" w:cs="Times New Roman"/>
          <w:sz w:val="23"/>
          <w:szCs w:val="23"/>
        </w:rPr>
      </w:pPr>
      <w:r w:rsidRPr="00B26508">
        <w:rPr>
          <w:rFonts w:ascii="Gill Sans MT" w:hAnsi="Gill Sans MT" w:cs="Times New Roman"/>
          <w:sz w:val="23"/>
          <w:szCs w:val="23"/>
        </w:rPr>
        <w:t>In page 10 of the National Water Strategy (2</w:t>
      </w:r>
      <w:r w:rsidR="00CC3038" w:rsidRPr="00B26508">
        <w:rPr>
          <w:rFonts w:ascii="Gill Sans MT" w:hAnsi="Gill Sans MT" w:cs="Times New Roman"/>
          <w:sz w:val="23"/>
          <w:szCs w:val="23"/>
        </w:rPr>
        <w:t>016-2025) under the sub title "</w:t>
      </w:r>
      <w:r w:rsidRPr="00B26508">
        <w:rPr>
          <w:rFonts w:ascii="Gill Sans MT" w:hAnsi="Gill Sans MT" w:cs="Times New Roman"/>
          <w:sz w:val="23"/>
          <w:szCs w:val="23"/>
        </w:rPr>
        <w:t xml:space="preserve">Drinking water quality" it is clear that WSP is the desired approach. </w:t>
      </w:r>
    </w:p>
    <w:p w14:paraId="0351A9F0" w14:textId="7A8189A9" w:rsidR="00474B3D" w:rsidRPr="00B26508" w:rsidRDefault="00474B3D" w:rsidP="00B26508">
      <w:pPr>
        <w:numPr>
          <w:ilvl w:val="0"/>
          <w:numId w:val="62"/>
        </w:numPr>
        <w:tabs>
          <w:tab w:val="left" w:pos="450"/>
          <w:tab w:val="left" w:pos="540"/>
        </w:tabs>
        <w:autoSpaceDE w:val="0"/>
        <w:autoSpaceDN w:val="0"/>
        <w:adjustRightInd w:val="0"/>
        <w:spacing w:after="120" w:line="240" w:lineRule="auto"/>
        <w:ind w:left="450"/>
        <w:jc w:val="both"/>
        <w:rPr>
          <w:rFonts w:ascii="Gill Sans MT" w:hAnsi="Gill Sans MT" w:cs="Times New Roman"/>
          <w:sz w:val="23"/>
          <w:szCs w:val="23"/>
        </w:rPr>
      </w:pPr>
      <w:r w:rsidRPr="00B26508">
        <w:rPr>
          <w:rFonts w:ascii="Gill Sans MT" w:hAnsi="Gill Sans MT" w:cs="Times New Roman"/>
          <w:sz w:val="23"/>
          <w:szCs w:val="23"/>
        </w:rPr>
        <w:t>For the time being and as long as the WSP i</w:t>
      </w:r>
      <w:r w:rsidR="00B26508" w:rsidRPr="00B26508">
        <w:rPr>
          <w:rFonts w:ascii="Gill Sans MT" w:hAnsi="Gill Sans MT" w:cs="Times New Roman"/>
          <w:sz w:val="23"/>
          <w:szCs w:val="23"/>
        </w:rPr>
        <w:t>s</w:t>
      </w:r>
      <w:r w:rsidRPr="00B26508">
        <w:rPr>
          <w:rFonts w:ascii="Gill Sans MT" w:hAnsi="Gill Sans MT" w:cs="Times New Roman"/>
          <w:sz w:val="23"/>
          <w:szCs w:val="23"/>
        </w:rPr>
        <w:t xml:space="preserve"> a voluntary approach, there is no specific clear statement in any of the Jordanian laws, by-laws, regulations, standards, that requests the developing operational monitoring parameters over control measures related to identified risks through the implementation of the WSPs. Thus, the said legislations do not include definition for the mandate/s of the major agencies working the water sector for carrying out detailed assessment of water systems to define whether the water supply chain can deliver water of a quality that meets the national standards and ensure that any deviation from required performance is rapidly detected and handled, through the adoption of WSP framework. In spite of that, and to a major extent, the </w:t>
      </w:r>
      <w:r w:rsidRPr="00B26508">
        <w:rPr>
          <w:rFonts w:ascii="Gill Sans MT" w:hAnsi="Gill Sans MT"/>
          <w:sz w:val="23"/>
          <w:szCs w:val="23"/>
        </w:rPr>
        <w:t>current practices in the field of drinking water quality protection and conservation reflect operational monitoring, control measures and verification schemes evident from the high compliance percentages with respect to microbiological indicators that is exceeding 99.3%.</w:t>
      </w:r>
      <w:r w:rsidRPr="00B26508">
        <w:rPr>
          <w:rFonts w:ascii="Gill Sans MT" w:hAnsi="Gill Sans MT" w:cs="Times New Roman"/>
          <w:sz w:val="23"/>
          <w:szCs w:val="23"/>
        </w:rPr>
        <w:t xml:space="preserve"> </w:t>
      </w:r>
    </w:p>
    <w:p w14:paraId="6EF10612" w14:textId="77777777" w:rsidR="00474B3D" w:rsidRPr="00B26508" w:rsidRDefault="00474B3D" w:rsidP="00433AD0">
      <w:pPr>
        <w:numPr>
          <w:ilvl w:val="0"/>
          <w:numId w:val="62"/>
        </w:numPr>
        <w:tabs>
          <w:tab w:val="left" w:pos="450"/>
          <w:tab w:val="left" w:pos="540"/>
        </w:tabs>
        <w:autoSpaceDE w:val="0"/>
        <w:autoSpaceDN w:val="0"/>
        <w:adjustRightInd w:val="0"/>
        <w:spacing w:after="120" w:line="240" w:lineRule="auto"/>
        <w:ind w:left="450"/>
        <w:jc w:val="both"/>
        <w:rPr>
          <w:rFonts w:ascii="Gill Sans MT" w:hAnsi="Gill Sans MT" w:cs="Times New Roman"/>
          <w:sz w:val="23"/>
          <w:szCs w:val="23"/>
        </w:rPr>
      </w:pPr>
      <w:r w:rsidRPr="00B26508">
        <w:rPr>
          <w:rFonts w:ascii="Gill Sans MT" w:hAnsi="Gill Sans MT" w:cs="Times New Roman"/>
          <w:sz w:val="23"/>
          <w:szCs w:val="23"/>
        </w:rPr>
        <w:t>The implementation of the “WSP” in Jordan currently is influenced by many factors such as:</w:t>
      </w:r>
    </w:p>
    <w:p w14:paraId="2F82CEFD" w14:textId="77777777" w:rsidR="00474B3D" w:rsidRPr="00B26508" w:rsidRDefault="00474B3D" w:rsidP="00474B3D">
      <w:pPr>
        <w:numPr>
          <w:ilvl w:val="1"/>
          <w:numId w:val="62"/>
        </w:numPr>
        <w:autoSpaceDE w:val="0"/>
        <w:autoSpaceDN w:val="0"/>
        <w:adjustRightInd w:val="0"/>
        <w:spacing w:after="160" w:line="240" w:lineRule="auto"/>
        <w:ind w:left="1080"/>
        <w:jc w:val="both"/>
        <w:rPr>
          <w:rFonts w:ascii="Gill Sans MT" w:hAnsi="Gill Sans MT" w:cs="Times New Roman"/>
          <w:sz w:val="23"/>
          <w:szCs w:val="23"/>
        </w:rPr>
      </w:pPr>
      <w:r w:rsidRPr="00B26508">
        <w:rPr>
          <w:rFonts w:ascii="Gill Sans MT" w:hAnsi="Gill Sans MT" w:cs="Times New Roman"/>
          <w:sz w:val="23"/>
          <w:szCs w:val="23"/>
        </w:rPr>
        <w:t xml:space="preserve">The acceptance and the support of the top management for the implementation of the “WSP” approach; </w:t>
      </w:r>
    </w:p>
    <w:p w14:paraId="484B806C" w14:textId="77777777" w:rsidR="00474B3D" w:rsidRPr="00B26508" w:rsidRDefault="00474B3D" w:rsidP="00474B3D">
      <w:pPr>
        <w:numPr>
          <w:ilvl w:val="1"/>
          <w:numId w:val="62"/>
        </w:numPr>
        <w:autoSpaceDE w:val="0"/>
        <w:autoSpaceDN w:val="0"/>
        <w:adjustRightInd w:val="0"/>
        <w:spacing w:after="160" w:line="240" w:lineRule="auto"/>
        <w:ind w:left="1080"/>
        <w:jc w:val="both"/>
        <w:rPr>
          <w:rFonts w:ascii="Gill Sans MT" w:hAnsi="Gill Sans MT" w:cs="Times New Roman"/>
          <w:sz w:val="23"/>
          <w:szCs w:val="23"/>
        </w:rPr>
      </w:pPr>
      <w:r w:rsidRPr="00B26508">
        <w:rPr>
          <w:rFonts w:ascii="Gill Sans MT" w:hAnsi="Gill Sans MT" w:cs="Times New Roman"/>
          <w:sz w:val="23"/>
          <w:szCs w:val="23"/>
        </w:rPr>
        <w:t xml:space="preserve">Financial demands for the implementation of the “WSP” improvement plans, represented by the cost for implementing the “protective control measures and corrective” actions that result from auditing of the “WSP” </w:t>
      </w:r>
    </w:p>
    <w:p w14:paraId="138A9823" w14:textId="77777777" w:rsidR="00474B3D" w:rsidRPr="00B26508" w:rsidRDefault="00474B3D" w:rsidP="00474B3D">
      <w:pPr>
        <w:numPr>
          <w:ilvl w:val="1"/>
          <w:numId w:val="62"/>
        </w:numPr>
        <w:autoSpaceDE w:val="0"/>
        <w:autoSpaceDN w:val="0"/>
        <w:adjustRightInd w:val="0"/>
        <w:spacing w:after="160" w:line="240" w:lineRule="auto"/>
        <w:ind w:left="1080"/>
        <w:jc w:val="both"/>
        <w:rPr>
          <w:rFonts w:ascii="Gill Sans MT" w:hAnsi="Gill Sans MT" w:cs="Times New Roman"/>
          <w:sz w:val="23"/>
          <w:szCs w:val="23"/>
        </w:rPr>
      </w:pPr>
      <w:r w:rsidRPr="00B26508">
        <w:rPr>
          <w:rFonts w:ascii="Gill Sans MT" w:hAnsi="Gill Sans MT" w:cs="Times New Roman"/>
          <w:sz w:val="23"/>
          <w:szCs w:val="23"/>
        </w:rPr>
        <w:t xml:space="preserve">The availability of qualified WSP team during the development and implementation phases of the WSP. </w:t>
      </w:r>
    </w:p>
    <w:p w14:paraId="46FB3594" w14:textId="77777777" w:rsidR="00474B3D" w:rsidRPr="00B26508" w:rsidRDefault="00474B3D" w:rsidP="00AD32E5">
      <w:pPr>
        <w:numPr>
          <w:ilvl w:val="0"/>
          <w:numId w:val="62"/>
        </w:numPr>
        <w:tabs>
          <w:tab w:val="left" w:pos="450"/>
          <w:tab w:val="left" w:pos="540"/>
        </w:tabs>
        <w:autoSpaceDE w:val="0"/>
        <w:autoSpaceDN w:val="0"/>
        <w:adjustRightInd w:val="0"/>
        <w:spacing w:after="120" w:line="240" w:lineRule="auto"/>
        <w:ind w:left="450"/>
        <w:jc w:val="both"/>
        <w:rPr>
          <w:rFonts w:ascii="Gill Sans MT" w:hAnsi="Gill Sans MT" w:cs="Times New Roman"/>
          <w:sz w:val="23"/>
          <w:szCs w:val="23"/>
        </w:rPr>
      </w:pPr>
      <w:r w:rsidRPr="00B26508">
        <w:rPr>
          <w:rFonts w:ascii="Gill Sans MT" w:hAnsi="Gill Sans MT" w:cs="Times New Roman"/>
          <w:sz w:val="23"/>
          <w:szCs w:val="23"/>
        </w:rPr>
        <w:t xml:space="preserve">Personal communication with the water utilities operators shows that, the Water Safety units don’t exist within the internal structure of any of the working utilities in Jordan. Nevertheless, the water quality control departments at Miyahuna and Yarmouk water companies are conducting source water protection and monitoring activities (where needed) as part of their daily mandate. </w:t>
      </w:r>
    </w:p>
    <w:p w14:paraId="758DFB7E" w14:textId="0F25192E" w:rsidR="00474B3D" w:rsidRPr="00B26508" w:rsidRDefault="00474B3D" w:rsidP="00AD32E5">
      <w:pPr>
        <w:autoSpaceDE w:val="0"/>
        <w:autoSpaceDN w:val="0"/>
        <w:adjustRightInd w:val="0"/>
        <w:spacing w:after="120" w:line="240" w:lineRule="auto"/>
        <w:jc w:val="both"/>
        <w:rPr>
          <w:rFonts w:ascii="Gill Sans MT" w:hAnsi="Gill Sans MT" w:cs="Times New Roman"/>
          <w:color w:val="000000"/>
          <w:sz w:val="23"/>
          <w:szCs w:val="23"/>
        </w:rPr>
      </w:pPr>
    </w:p>
    <w:p w14:paraId="700456B6" w14:textId="77777777" w:rsidR="005B5022" w:rsidRPr="00B26508" w:rsidRDefault="00480314" w:rsidP="00AD32E5">
      <w:pPr>
        <w:pStyle w:val="Heading2"/>
        <w:spacing w:before="0" w:after="120" w:line="240" w:lineRule="auto"/>
        <w:rPr>
          <w:rFonts w:ascii="Gill Sans MT" w:hAnsi="Gill Sans MT"/>
          <w:b/>
          <w:bCs/>
          <w:color w:val="002060"/>
          <w:sz w:val="32"/>
          <w:szCs w:val="32"/>
        </w:rPr>
      </w:pPr>
      <w:bookmarkStart w:id="31" w:name="_Toc467152350"/>
      <w:bookmarkStart w:id="32" w:name="_Toc470039387"/>
      <w:bookmarkEnd w:id="31"/>
      <w:r w:rsidRPr="00B26508">
        <w:rPr>
          <w:rFonts w:ascii="Gill Sans MT" w:hAnsi="Gill Sans MT"/>
          <w:b/>
          <w:bCs/>
          <w:color w:val="002060"/>
          <w:sz w:val="32"/>
          <w:szCs w:val="32"/>
        </w:rPr>
        <w:t>Recommendations</w:t>
      </w:r>
      <w:bookmarkEnd w:id="32"/>
    </w:p>
    <w:p w14:paraId="2777283C" w14:textId="77777777" w:rsidR="00474B3D" w:rsidRPr="00B26508" w:rsidRDefault="00474B3D" w:rsidP="00433AD0">
      <w:pPr>
        <w:widowControl w:val="0"/>
        <w:autoSpaceDE w:val="0"/>
        <w:autoSpaceDN w:val="0"/>
        <w:adjustRightInd w:val="0"/>
        <w:spacing w:after="160" w:line="240" w:lineRule="auto"/>
        <w:jc w:val="both"/>
        <w:rPr>
          <w:rFonts w:ascii="Gill Sans MT" w:eastAsia="Times New Roman" w:hAnsi="Gill Sans MT" w:cs="Times New Roman"/>
          <w:sz w:val="23"/>
          <w:szCs w:val="23"/>
        </w:rPr>
      </w:pPr>
      <w:r w:rsidRPr="00B26508">
        <w:rPr>
          <w:rFonts w:ascii="Gill Sans MT" w:eastAsia="Times New Roman" w:hAnsi="Gill Sans MT" w:cs="Times New Roman"/>
          <w:sz w:val="23"/>
          <w:szCs w:val="23"/>
        </w:rPr>
        <w:t>The following section of the report presents the recommendations for reactivating the concept of Water Safety Planning in Jordan.</w:t>
      </w:r>
    </w:p>
    <w:p w14:paraId="7CCFC4FD" w14:textId="77777777" w:rsidR="00474B3D" w:rsidRPr="00B26508" w:rsidRDefault="00474B3D" w:rsidP="00474B3D">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Include the “WSP” approach as part of the Drinking Water Standard (JS286)</w:t>
      </w:r>
    </w:p>
    <w:p w14:paraId="49C50D7A" w14:textId="45850BB9" w:rsidR="00474B3D" w:rsidRPr="00B26508" w:rsidRDefault="00474B3D" w:rsidP="00474B3D">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This may entail the preparation of specific instruction or a guideline document addressing the WSP approach and the drinking water resources protection zoning (being part of the WSP approach) to present a systematic style</w:t>
      </w:r>
      <w:r w:rsidRPr="00B26508" w:rsidDel="00317696">
        <w:rPr>
          <w:rFonts w:ascii="Gill Sans MT" w:hAnsi="Gill Sans MT" w:cs="Times New Roman"/>
          <w:sz w:val="23"/>
          <w:szCs w:val="23"/>
        </w:rPr>
        <w:t xml:space="preserve"> </w:t>
      </w:r>
      <w:r w:rsidRPr="00B26508">
        <w:rPr>
          <w:rFonts w:ascii="Gill Sans MT" w:hAnsi="Gill Sans MT" w:cs="Times New Roman"/>
          <w:sz w:val="23"/>
          <w:szCs w:val="23"/>
        </w:rPr>
        <w:t>for implanting the said approach.</w:t>
      </w:r>
    </w:p>
    <w:p w14:paraId="27A2ECFE" w14:textId="77777777" w:rsidR="00474B3D" w:rsidRPr="00B26508" w:rsidRDefault="00474B3D" w:rsidP="00474B3D">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Amending The Legislative Framework Related to Water Quality Protection &amp; Conservation</w:t>
      </w:r>
    </w:p>
    <w:p w14:paraId="306AA6CA" w14:textId="77777777" w:rsidR="00474B3D" w:rsidRPr="00B26508" w:rsidRDefault="00474B3D" w:rsidP="00474B3D">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lastRenderedPageBreak/>
        <w:t xml:space="preserve">There is a need to </w:t>
      </w:r>
      <w:r w:rsidRPr="00B26508">
        <w:rPr>
          <w:rFonts w:ascii="Gill Sans MT" w:hAnsi="Gill Sans MT"/>
          <w:lang w:bidi="ar-JO"/>
        </w:rPr>
        <w:t>review</w:t>
      </w:r>
      <w:r w:rsidRPr="00B26508">
        <w:rPr>
          <w:rFonts w:ascii="Gill Sans MT" w:hAnsi="Gill Sans MT" w:cs="Times New Roman"/>
          <w:sz w:val="23"/>
          <w:szCs w:val="23"/>
        </w:rPr>
        <w:t xml:space="preserve"> and amend the relevant assignment agreements</w:t>
      </w:r>
      <w:r w:rsidRPr="00B26508">
        <w:rPr>
          <w:rFonts w:ascii="Gill Sans MT" w:hAnsi="Gill Sans MT"/>
          <w:lang w:bidi="ar-JO"/>
        </w:rPr>
        <w:t xml:space="preserve"> of the water utilities to give the regulatory push to move in that direction,</w:t>
      </w:r>
      <w:r w:rsidRPr="00B26508">
        <w:rPr>
          <w:rFonts w:ascii="Gill Sans MT" w:hAnsi="Gill Sans MT" w:cs="Times New Roman"/>
          <w:sz w:val="23"/>
          <w:szCs w:val="23"/>
        </w:rPr>
        <w:t xml:space="preserve"> and to change the related institutional arrangements to effectively support the risk-based quality management “WSP” approach.</w:t>
      </w:r>
    </w:p>
    <w:p w14:paraId="068D570C" w14:textId="77777777" w:rsidR="00474B3D" w:rsidRPr="00B26508" w:rsidRDefault="00474B3D" w:rsidP="00474B3D">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The water legislations in Jordan should have (where needed) inclusion of article/s that clearly</w:t>
      </w:r>
      <w:r w:rsidRPr="00B26508" w:rsidDel="001E76D4">
        <w:rPr>
          <w:rFonts w:ascii="Gill Sans MT" w:hAnsi="Gill Sans MT" w:cs="Times New Roman"/>
          <w:sz w:val="23"/>
          <w:szCs w:val="23"/>
        </w:rPr>
        <w:t xml:space="preserve"> </w:t>
      </w:r>
      <w:r w:rsidRPr="00B26508">
        <w:rPr>
          <w:rFonts w:ascii="Gill Sans MT" w:hAnsi="Gill Sans MT" w:cs="Times New Roman"/>
          <w:sz w:val="23"/>
          <w:szCs w:val="23"/>
        </w:rPr>
        <w:t xml:space="preserve">mandate water operators to prepare drinking water quality management plans through the comprehensive, preventive “WSP” approach. </w:t>
      </w:r>
    </w:p>
    <w:p w14:paraId="77511BA8" w14:textId="77777777" w:rsidR="00474B3D" w:rsidRPr="00B26508" w:rsidRDefault="00474B3D" w:rsidP="00474B3D">
      <w:pPr>
        <w:autoSpaceDE w:val="0"/>
        <w:autoSpaceDN w:val="0"/>
        <w:adjustRightInd w:val="0"/>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 xml:space="preserve">Enforcement of MWI’s Drinking Water Resources Protection Guidelines should be clearly explained, and more details should be presented about the distribution of exact responsibilities and define the systematic mechanism for monitoring the implementation of the protection process of the water zones. </w:t>
      </w:r>
    </w:p>
    <w:p w14:paraId="7D9EF3FD" w14:textId="77777777" w:rsidR="00474B3D" w:rsidRPr="00B26508" w:rsidRDefault="00474B3D" w:rsidP="00474B3D">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Re-activating The Concept of Water Safety Planning Within the Water Sector In Jordan, By:</w:t>
      </w:r>
    </w:p>
    <w:p w14:paraId="560329C5"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Re- Triggering the national “WSP” Steering Committee that was formulated during the period of the “WHO – JP” project.</w:t>
      </w:r>
    </w:p>
    <w:p w14:paraId="526643F4"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 xml:space="preserve">“WSP” Implementation by the Water Companies. Pro-active implementation of “WSPs” by water suppliers to improve performance, drinking-water quality and compliance. Thus, the major water suppliers in Jordan should formulate a unit (each in his utility) to follow up the outcomes of the implemented “WSP/s” each in his operation area, and to participate in the future implementation of the “WSP” approach in Jordan.  </w:t>
      </w:r>
    </w:p>
    <w:p w14:paraId="3849DC3B"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 xml:space="preserve">Improve the capacity of the “EPD-WSP unit” within WAJ Central Labs, being the responsible unit for the approval, auditing and to ensure implementing the “WSP” approach. Thus, the said unit should receive the needed training on audit functions, be provided if needed with extra qualified staff, and the needed logistic support. </w:t>
      </w:r>
    </w:p>
    <w:p w14:paraId="04928F31"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Additional capacity building and training programs on “WSP” development, implementation and monitoring should be secured to relevant staff in MoH, WAJ and the Water Companies and water providers</w:t>
      </w:r>
    </w:p>
    <w:p w14:paraId="058BF06B" w14:textId="77777777" w:rsidR="00474B3D" w:rsidRPr="00B26508" w:rsidRDefault="00474B3D" w:rsidP="00474B3D">
      <w:pPr>
        <w:widowControl w:val="0"/>
        <w:autoSpaceDE w:val="0"/>
        <w:autoSpaceDN w:val="0"/>
        <w:adjustRightInd w:val="0"/>
        <w:spacing w:after="120" w:line="240" w:lineRule="auto"/>
        <w:jc w:val="both"/>
        <w:rPr>
          <w:rFonts w:ascii="Gill Sans MT" w:eastAsia="Times New Roman" w:hAnsi="Gill Sans MT" w:cs="Times New Roman"/>
          <w:b/>
          <w:bCs/>
          <w:sz w:val="23"/>
          <w:szCs w:val="23"/>
        </w:rPr>
      </w:pPr>
      <w:r w:rsidRPr="00B26508">
        <w:rPr>
          <w:rFonts w:ascii="Gill Sans MT" w:eastAsia="Times New Roman" w:hAnsi="Gill Sans MT" w:cs="Times New Roman"/>
          <w:b/>
          <w:bCs/>
          <w:sz w:val="23"/>
          <w:szCs w:val="23"/>
        </w:rPr>
        <w:t>Starting a National Program for implementing WSP in Jordan</w:t>
      </w:r>
    </w:p>
    <w:p w14:paraId="6492F363" w14:textId="77777777" w:rsidR="00474B3D" w:rsidRPr="00B26508" w:rsidRDefault="00474B3D" w:rsidP="00474B3D">
      <w:pPr>
        <w:spacing w:after="120" w:line="240" w:lineRule="auto"/>
        <w:jc w:val="both"/>
        <w:rPr>
          <w:rFonts w:ascii="Gill Sans MT" w:hAnsi="Gill Sans MT" w:cs="Times New Roman"/>
          <w:sz w:val="23"/>
          <w:szCs w:val="23"/>
        </w:rPr>
      </w:pPr>
      <w:r w:rsidRPr="00B26508">
        <w:rPr>
          <w:rFonts w:ascii="Gill Sans MT" w:hAnsi="Gill Sans MT" w:cs="Times New Roman"/>
          <w:sz w:val="23"/>
          <w:szCs w:val="23"/>
        </w:rPr>
        <w:t>In this regard, meetings were conducted with the following key players in the field of water safety planning in Jordan:</w:t>
      </w:r>
    </w:p>
    <w:p w14:paraId="5E0D321F" w14:textId="72D15EEF" w:rsidR="00433AD0" w:rsidRPr="00B26508" w:rsidRDefault="00433AD0"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H.E Eng. Muner Owais – The CEO, Miyahuna Water Company</w:t>
      </w:r>
    </w:p>
    <w:p w14:paraId="749017D8" w14:textId="10105803"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Eng. Suzan Al- Kilani – Advisor to HE. The Minister of Water &amp; Irrigation</w:t>
      </w:r>
    </w:p>
    <w:p w14:paraId="56EFB579"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Eng. Majedah Al- Zoubi- Quality Control &amp; Assurance Manager – Miyahuna Water Company</w:t>
      </w:r>
    </w:p>
    <w:p w14:paraId="4511D479"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Eng. Amer Haroun – Head of laboratory Section - Miyahuna Water Company</w:t>
      </w:r>
    </w:p>
    <w:p w14:paraId="581106EA" w14:textId="77777777" w:rsidR="00474B3D" w:rsidRPr="00B26508" w:rsidRDefault="00474B3D" w:rsidP="00474B3D">
      <w:pPr>
        <w:numPr>
          <w:ilvl w:val="0"/>
          <w:numId w:val="63"/>
        </w:numPr>
        <w:autoSpaceDE w:val="0"/>
        <w:autoSpaceDN w:val="0"/>
        <w:adjustRightInd w:val="0"/>
        <w:spacing w:after="120" w:line="240" w:lineRule="auto"/>
        <w:ind w:left="360"/>
        <w:jc w:val="both"/>
        <w:rPr>
          <w:rFonts w:ascii="Gill Sans MT" w:hAnsi="Gill Sans MT" w:cs="Times New Roman"/>
          <w:sz w:val="23"/>
          <w:szCs w:val="23"/>
        </w:rPr>
      </w:pPr>
      <w:r w:rsidRPr="00B26508">
        <w:rPr>
          <w:rFonts w:ascii="Gill Sans MT" w:hAnsi="Gill Sans MT" w:cs="Times New Roman"/>
          <w:sz w:val="23"/>
          <w:szCs w:val="23"/>
        </w:rPr>
        <w:t>Mr. Refat Bani Khalaf – Head of Planning &amp; Evaluation Directorate – WAJ Central Labs – Water Authority of Jordan.</w:t>
      </w:r>
    </w:p>
    <w:p w14:paraId="20431A7F" w14:textId="77777777" w:rsidR="00474B3D" w:rsidRPr="00B26508" w:rsidRDefault="00474B3D" w:rsidP="00474B3D">
      <w:pPr>
        <w:spacing w:after="120" w:line="240" w:lineRule="auto"/>
        <w:jc w:val="both"/>
        <w:rPr>
          <w:rFonts w:ascii="Gill Sans MT" w:hAnsi="Gill Sans MT" w:cs="Times New Roman"/>
          <w:sz w:val="23"/>
          <w:szCs w:val="23"/>
        </w:rPr>
      </w:pPr>
    </w:p>
    <w:p w14:paraId="495C4BA9" w14:textId="77777777" w:rsidR="00474B3D" w:rsidRPr="00B26508" w:rsidRDefault="00474B3D" w:rsidP="00474B3D">
      <w:pPr>
        <w:spacing w:after="120" w:line="240" w:lineRule="auto"/>
        <w:jc w:val="both"/>
        <w:rPr>
          <w:rFonts w:ascii="Gill Sans MT" w:hAnsi="Gill Sans MT"/>
        </w:rPr>
      </w:pPr>
      <w:r w:rsidRPr="00B26508">
        <w:rPr>
          <w:rFonts w:ascii="Gill Sans MT" w:hAnsi="Gill Sans MT" w:cs="Times New Roman"/>
          <w:sz w:val="23"/>
          <w:szCs w:val="23"/>
        </w:rPr>
        <w:t xml:space="preserve">Moreover, to ensure the continues availability of suitable drinking water for the people of Jordan, it is highly required to start a national “WSP” program using the cumulative experiences that was gained by the different directorates at the “MWI” and the “WAJ” in addition to the water utilities operators in Jordan. The suggested sites to be considered for the proposed “National Water Safety Planning Program” are presented in </w:t>
      </w:r>
      <w:r w:rsidRPr="00B26508">
        <w:rPr>
          <w:rFonts w:ascii="Gill Sans MT" w:hAnsi="Gill Sans MT" w:cs="Times New Roman"/>
          <w:sz w:val="23"/>
          <w:szCs w:val="23"/>
        </w:rPr>
        <w:fldChar w:fldCharType="begin"/>
      </w:r>
      <w:r w:rsidRPr="00B26508">
        <w:rPr>
          <w:rFonts w:ascii="Gill Sans MT" w:hAnsi="Gill Sans MT" w:cs="Times New Roman"/>
          <w:sz w:val="23"/>
          <w:szCs w:val="23"/>
        </w:rPr>
        <w:instrText xml:space="preserve"> REF _Ref467060125 \h  \* MERGEFORMAT </w:instrText>
      </w:r>
      <w:r w:rsidRPr="00B26508">
        <w:rPr>
          <w:rFonts w:ascii="Gill Sans MT" w:hAnsi="Gill Sans MT" w:cs="Times New Roman"/>
          <w:sz w:val="23"/>
          <w:szCs w:val="23"/>
        </w:rPr>
      </w:r>
      <w:r w:rsidRPr="00B26508">
        <w:rPr>
          <w:rFonts w:ascii="Gill Sans MT" w:hAnsi="Gill Sans MT" w:cs="Times New Roman"/>
          <w:sz w:val="23"/>
          <w:szCs w:val="23"/>
        </w:rPr>
        <w:fldChar w:fldCharType="separate"/>
      </w:r>
      <w:r w:rsidRPr="00B26508">
        <w:rPr>
          <w:rFonts w:ascii="Gill Sans MT" w:hAnsi="Gill Sans MT" w:cs="Times New Roman"/>
          <w:sz w:val="23"/>
          <w:szCs w:val="23"/>
        </w:rPr>
        <w:t>Table 2</w:t>
      </w:r>
      <w:r w:rsidRPr="00B26508">
        <w:rPr>
          <w:rFonts w:ascii="Gill Sans MT" w:hAnsi="Gill Sans MT" w:cs="Times New Roman"/>
          <w:sz w:val="23"/>
          <w:szCs w:val="23"/>
        </w:rPr>
        <w:fldChar w:fldCharType="end"/>
      </w:r>
      <w:r w:rsidRPr="00B26508">
        <w:rPr>
          <w:rFonts w:ascii="Gill Sans MT" w:hAnsi="Gill Sans MT" w:cs="Times New Roman"/>
          <w:sz w:val="23"/>
          <w:szCs w:val="23"/>
        </w:rPr>
        <w:t xml:space="preserve"> .</w:t>
      </w:r>
    </w:p>
    <w:p w14:paraId="74CF5DD8" w14:textId="77777777" w:rsidR="00474B3D" w:rsidRPr="00B26508" w:rsidRDefault="00474B3D" w:rsidP="00474B3D">
      <w:pPr>
        <w:spacing w:after="0" w:line="240" w:lineRule="auto"/>
        <w:jc w:val="both"/>
        <w:rPr>
          <w:rFonts w:ascii="Gill Sans MT" w:hAnsi="Gill Sans MT"/>
        </w:rPr>
      </w:pPr>
    </w:p>
    <w:p w14:paraId="5250244C" w14:textId="77777777" w:rsidR="00474B3D" w:rsidRPr="00B26508" w:rsidRDefault="00474B3D" w:rsidP="00474B3D">
      <w:pPr>
        <w:keepNext/>
        <w:spacing w:after="0" w:line="240" w:lineRule="auto"/>
        <w:jc w:val="center"/>
        <w:rPr>
          <w:rFonts w:ascii="Gill Sans MT" w:hAnsi="Gill Sans MT"/>
          <w:b/>
          <w:bCs/>
          <w:sz w:val="18"/>
          <w:szCs w:val="18"/>
        </w:rPr>
      </w:pPr>
      <w:bookmarkStart w:id="33" w:name="_Toc470039355"/>
      <w:r w:rsidRPr="00B26508">
        <w:rPr>
          <w:rFonts w:ascii="Gill Sans MT" w:hAnsi="Gill Sans MT"/>
          <w:b/>
          <w:bCs/>
          <w:sz w:val="18"/>
          <w:szCs w:val="18"/>
        </w:rPr>
        <w:lastRenderedPageBreak/>
        <w:t xml:space="preserve">Table </w:t>
      </w:r>
      <w:r w:rsidRPr="00B26508">
        <w:rPr>
          <w:rFonts w:ascii="Gill Sans MT" w:hAnsi="Gill Sans MT"/>
          <w:b/>
          <w:bCs/>
          <w:sz w:val="18"/>
          <w:szCs w:val="18"/>
        </w:rPr>
        <w:fldChar w:fldCharType="begin"/>
      </w:r>
      <w:r w:rsidRPr="00B26508">
        <w:rPr>
          <w:rFonts w:ascii="Gill Sans MT" w:hAnsi="Gill Sans MT"/>
          <w:b/>
          <w:bCs/>
          <w:sz w:val="18"/>
          <w:szCs w:val="18"/>
        </w:rPr>
        <w:instrText xml:space="preserve"> SEQ Table \* ARABIC </w:instrText>
      </w:r>
      <w:r w:rsidRPr="00B26508">
        <w:rPr>
          <w:rFonts w:ascii="Gill Sans MT" w:hAnsi="Gill Sans MT"/>
          <w:b/>
          <w:bCs/>
          <w:sz w:val="18"/>
          <w:szCs w:val="18"/>
        </w:rPr>
        <w:fldChar w:fldCharType="separate"/>
      </w:r>
      <w:r w:rsidRPr="00B26508">
        <w:rPr>
          <w:rFonts w:ascii="Gill Sans MT" w:hAnsi="Gill Sans MT"/>
          <w:b/>
          <w:bCs/>
          <w:noProof/>
          <w:sz w:val="18"/>
          <w:szCs w:val="18"/>
        </w:rPr>
        <w:t>2</w:t>
      </w:r>
      <w:r w:rsidRPr="00B26508">
        <w:rPr>
          <w:rFonts w:ascii="Gill Sans MT" w:hAnsi="Gill Sans MT"/>
          <w:b/>
          <w:bCs/>
          <w:sz w:val="18"/>
          <w:szCs w:val="18"/>
        </w:rPr>
        <w:fldChar w:fldCharType="end"/>
      </w:r>
      <w:r w:rsidRPr="00B26508">
        <w:rPr>
          <w:rFonts w:ascii="Gill Sans MT" w:hAnsi="Gill Sans MT"/>
          <w:b/>
          <w:bCs/>
          <w:sz w:val="18"/>
          <w:szCs w:val="18"/>
        </w:rPr>
        <w:t xml:space="preserve">: Recommended Sites for Implementing The WSPs In Jordan – </w:t>
      </w:r>
      <w:r w:rsidRPr="00B26508">
        <w:rPr>
          <w:rFonts w:ascii="Gill Sans MT" w:hAnsi="Gill Sans MT"/>
          <w:b/>
          <w:bCs/>
          <w:sz w:val="18"/>
          <w:szCs w:val="18"/>
          <w:u w:val="single"/>
        </w:rPr>
        <w:t>Preliminary Selection</w:t>
      </w:r>
      <w:bookmarkEnd w:id="33"/>
    </w:p>
    <w:tbl>
      <w:tblPr>
        <w:tblStyle w:val="ListTable5Dark-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119"/>
        <w:gridCol w:w="4062"/>
      </w:tblGrid>
      <w:tr w:rsidR="00474B3D" w:rsidRPr="00B26508" w14:paraId="5B8DAAEB" w14:textId="77777777" w:rsidTr="00001B6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19" w:type="pct"/>
            <w:shd w:val="clear" w:color="auto" w:fill="C00000"/>
          </w:tcPr>
          <w:p w14:paraId="678D6920" w14:textId="77777777" w:rsidR="00474B3D" w:rsidRPr="00B26508" w:rsidRDefault="00474B3D" w:rsidP="00001B65">
            <w:pPr>
              <w:jc w:val="center"/>
              <w:rPr>
                <w:rFonts w:ascii="Gill Sans MT" w:hAnsi="Gill Sans MT"/>
                <w:color w:val="auto"/>
                <w:sz w:val="20"/>
                <w:szCs w:val="20"/>
              </w:rPr>
            </w:pPr>
            <w:r w:rsidRPr="00B26508">
              <w:rPr>
                <w:rFonts w:ascii="Gill Sans MT" w:hAnsi="Gill Sans MT"/>
                <w:color w:val="auto"/>
                <w:sz w:val="20"/>
                <w:szCs w:val="20"/>
              </w:rPr>
              <w:t>Governorate</w:t>
            </w:r>
          </w:p>
        </w:tc>
        <w:tc>
          <w:tcPr>
            <w:tcW w:w="1729" w:type="pct"/>
            <w:shd w:val="clear" w:color="auto" w:fill="C00000"/>
          </w:tcPr>
          <w:p w14:paraId="3706D195" w14:textId="77777777" w:rsidR="00474B3D" w:rsidRPr="00B26508" w:rsidRDefault="00474B3D" w:rsidP="00001B65">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Water Source /r Water System</w:t>
            </w:r>
          </w:p>
        </w:tc>
        <w:tc>
          <w:tcPr>
            <w:tcW w:w="2252" w:type="pct"/>
            <w:shd w:val="clear" w:color="auto" w:fill="C00000"/>
          </w:tcPr>
          <w:p w14:paraId="1BA31C9E" w14:textId="77777777" w:rsidR="00474B3D" w:rsidRPr="00B26508" w:rsidRDefault="00474B3D" w:rsidP="00001B65">
            <w:pPr>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Justification</w:t>
            </w:r>
          </w:p>
        </w:tc>
      </w:tr>
      <w:tr w:rsidR="00474B3D" w:rsidRPr="00B26508" w14:paraId="60267409" w14:textId="77777777" w:rsidTr="00001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shd w:val="clear" w:color="auto" w:fill="D9D9D9" w:themeFill="background1" w:themeFillShade="D9"/>
          </w:tcPr>
          <w:p w14:paraId="64E2EB2F" w14:textId="77777777" w:rsidR="00474B3D" w:rsidRPr="00B26508" w:rsidDel="0007394E" w:rsidRDefault="00474B3D" w:rsidP="00001B65">
            <w:pPr>
              <w:rPr>
                <w:rFonts w:ascii="Gill Sans MT" w:hAnsi="Gill Sans MT"/>
                <w:color w:val="auto"/>
                <w:sz w:val="20"/>
                <w:szCs w:val="20"/>
              </w:rPr>
            </w:pPr>
            <w:r w:rsidRPr="00B26508">
              <w:rPr>
                <w:rFonts w:ascii="Gill Sans MT" w:hAnsi="Gill Sans MT"/>
                <w:color w:val="auto"/>
                <w:sz w:val="20"/>
                <w:szCs w:val="20"/>
              </w:rPr>
              <w:t>Jerash</w:t>
            </w:r>
          </w:p>
        </w:tc>
        <w:tc>
          <w:tcPr>
            <w:tcW w:w="1729" w:type="pct"/>
            <w:shd w:val="clear" w:color="auto" w:fill="FFFFFF" w:themeFill="background1"/>
          </w:tcPr>
          <w:p w14:paraId="706566E7" w14:textId="77777777" w:rsidR="00474B3D" w:rsidRPr="00B26508" w:rsidDel="0007394E" w:rsidRDefault="00474B3D" w:rsidP="00001B65">
            <w:pP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 xml:space="preserve">Al- Deek Spring  </w:t>
            </w:r>
          </w:p>
        </w:tc>
        <w:tc>
          <w:tcPr>
            <w:tcW w:w="2252" w:type="pct"/>
            <w:shd w:val="clear" w:color="auto" w:fill="FFFFFF" w:themeFill="background1"/>
          </w:tcPr>
          <w:p w14:paraId="7D299D48" w14:textId="24DBE138" w:rsidR="00474B3D" w:rsidRPr="00B26508" w:rsidRDefault="00B26508"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 xml:space="preserve">Surrounded </w:t>
            </w:r>
            <w:r w:rsidR="00474B3D" w:rsidRPr="00B26508">
              <w:rPr>
                <w:rFonts w:ascii="Gill Sans MT" w:hAnsi="Gill Sans MT"/>
                <w:color w:val="auto"/>
                <w:sz w:val="20"/>
                <w:szCs w:val="20"/>
              </w:rPr>
              <w:t>by uncontrolled human activities.</w:t>
            </w:r>
          </w:p>
          <w:p w14:paraId="4083CC9E" w14:textId="77777777" w:rsidR="00474B3D" w:rsidRPr="00B26508" w:rsidRDefault="00474B3D"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The subject spring is the major source of water to the western parts of the Jerash Governorate.</w:t>
            </w:r>
          </w:p>
          <w:p w14:paraId="1B4D8DCF" w14:textId="77777777" w:rsidR="00474B3D" w:rsidRPr="00B26508" w:rsidRDefault="00474B3D"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The existing treatment works need thorough assessment and inspection and development of O&amp;M schemes for sound operation.</w:t>
            </w:r>
          </w:p>
          <w:p w14:paraId="094611D3" w14:textId="77777777" w:rsidR="00474B3D" w:rsidRPr="00B26508" w:rsidDel="0007394E" w:rsidRDefault="00474B3D"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Water is supplied to consumers via an old distribution system.</w:t>
            </w:r>
          </w:p>
        </w:tc>
      </w:tr>
      <w:tr w:rsidR="00474B3D" w:rsidRPr="00B26508" w14:paraId="07062B9D" w14:textId="77777777" w:rsidTr="00001B65">
        <w:tc>
          <w:tcPr>
            <w:cnfStyle w:val="001000000000" w:firstRow="0" w:lastRow="0" w:firstColumn="1" w:lastColumn="0" w:oddVBand="0" w:evenVBand="0" w:oddHBand="0" w:evenHBand="0" w:firstRowFirstColumn="0" w:firstRowLastColumn="0" w:lastRowFirstColumn="0" w:lastRowLastColumn="0"/>
            <w:tcW w:w="1019" w:type="pct"/>
            <w:shd w:val="clear" w:color="auto" w:fill="D9D9D9" w:themeFill="background1" w:themeFillShade="D9"/>
          </w:tcPr>
          <w:p w14:paraId="3E3E79CD" w14:textId="77777777" w:rsidR="00474B3D" w:rsidRPr="00B26508" w:rsidRDefault="00474B3D" w:rsidP="00001B65">
            <w:pPr>
              <w:rPr>
                <w:rFonts w:ascii="Gill Sans MT" w:hAnsi="Gill Sans MT"/>
                <w:color w:val="auto"/>
                <w:sz w:val="20"/>
                <w:szCs w:val="20"/>
              </w:rPr>
            </w:pPr>
            <w:r w:rsidRPr="00B26508">
              <w:rPr>
                <w:rFonts w:ascii="Gill Sans MT" w:hAnsi="Gill Sans MT"/>
                <w:color w:val="auto"/>
                <w:sz w:val="20"/>
                <w:szCs w:val="20"/>
              </w:rPr>
              <w:t xml:space="preserve">Amman </w:t>
            </w:r>
          </w:p>
        </w:tc>
        <w:tc>
          <w:tcPr>
            <w:tcW w:w="1729" w:type="pct"/>
            <w:shd w:val="clear" w:color="auto" w:fill="FFFFFF" w:themeFill="background1"/>
          </w:tcPr>
          <w:p w14:paraId="7DD382F6" w14:textId="77777777" w:rsidR="00474B3D" w:rsidRPr="00B26508" w:rsidRDefault="00474B3D" w:rsidP="00001B65">
            <w:pPr>
              <w:cnfStyle w:val="000000000000" w:firstRow="0" w:lastRow="0" w:firstColumn="0" w:lastColumn="0" w:oddVBand="0" w:evenVBand="0" w:oddHBand="0"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Al- Zara Ma’ain (from the raw water tank) / Abu Alanda Reservoir Water System</w:t>
            </w:r>
          </w:p>
        </w:tc>
        <w:tc>
          <w:tcPr>
            <w:tcW w:w="2252" w:type="pct"/>
            <w:shd w:val="clear" w:color="auto" w:fill="FFFFFF" w:themeFill="background1"/>
          </w:tcPr>
          <w:p w14:paraId="3654213C" w14:textId="77777777" w:rsidR="00474B3D" w:rsidRPr="00B26508" w:rsidRDefault="00474B3D" w:rsidP="00B26508">
            <w:pPr>
              <w:numPr>
                <w:ilvl w:val="0"/>
                <w:numId w:val="72"/>
              </w:numPr>
              <w:ind w:left="238" w:hanging="180"/>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Quality assurance for the national water carrier system.</w:t>
            </w:r>
          </w:p>
          <w:p w14:paraId="548BDD07" w14:textId="77777777" w:rsidR="00474B3D" w:rsidRPr="00B26508" w:rsidRDefault="00474B3D" w:rsidP="00B26508">
            <w:pPr>
              <w:numPr>
                <w:ilvl w:val="0"/>
                <w:numId w:val="72"/>
              </w:numPr>
              <w:ind w:left="238" w:hanging="180"/>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Investigate the adequacy of the existing blending reservoirs at Abu Alanda with respect to efficiency of the blending operation with Disi water.</w:t>
            </w:r>
          </w:p>
          <w:p w14:paraId="14AB3468" w14:textId="77777777" w:rsidR="00474B3D" w:rsidRPr="00B26508" w:rsidRDefault="00474B3D" w:rsidP="00B26508">
            <w:pPr>
              <w:numPr>
                <w:ilvl w:val="0"/>
                <w:numId w:val="72"/>
              </w:numPr>
              <w:ind w:left="238" w:hanging="180"/>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 xml:space="preserve">To make sure that enough water quantities are available for blending with Disi water and make recommendations in that regard.  </w:t>
            </w:r>
          </w:p>
        </w:tc>
      </w:tr>
      <w:tr w:rsidR="00474B3D" w:rsidRPr="00B26508" w14:paraId="44416413" w14:textId="77777777" w:rsidTr="00001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shd w:val="clear" w:color="auto" w:fill="D9D9D9" w:themeFill="background1" w:themeFillShade="D9"/>
          </w:tcPr>
          <w:p w14:paraId="12C3D17F" w14:textId="77777777" w:rsidR="00474B3D" w:rsidRPr="00B26508" w:rsidRDefault="00474B3D" w:rsidP="00001B65">
            <w:pPr>
              <w:rPr>
                <w:rFonts w:ascii="Gill Sans MT" w:hAnsi="Gill Sans MT"/>
                <w:color w:val="auto"/>
                <w:sz w:val="20"/>
                <w:szCs w:val="20"/>
              </w:rPr>
            </w:pPr>
            <w:r w:rsidRPr="00B26508">
              <w:rPr>
                <w:rFonts w:ascii="Gill Sans MT" w:hAnsi="Gill Sans MT"/>
                <w:color w:val="auto"/>
                <w:sz w:val="20"/>
                <w:szCs w:val="20"/>
              </w:rPr>
              <w:t>Karak</w:t>
            </w:r>
          </w:p>
        </w:tc>
        <w:tc>
          <w:tcPr>
            <w:tcW w:w="1729" w:type="pct"/>
            <w:shd w:val="clear" w:color="auto" w:fill="FFFFFF" w:themeFill="background1"/>
          </w:tcPr>
          <w:p w14:paraId="7D48B619" w14:textId="77777777" w:rsidR="00474B3D" w:rsidRPr="00B26508" w:rsidRDefault="00474B3D" w:rsidP="00001B65">
            <w:pP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The Mujib Dam Water transfer system</w:t>
            </w:r>
          </w:p>
        </w:tc>
        <w:tc>
          <w:tcPr>
            <w:tcW w:w="2252" w:type="pct"/>
            <w:shd w:val="clear" w:color="auto" w:fill="FFFFFF" w:themeFill="background1"/>
          </w:tcPr>
          <w:p w14:paraId="697EC96D" w14:textId="77777777" w:rsidR="00474B3D" w:rsidRPr="00B26508" w:rsidRDefault="00474B3D"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Define control measures for the fluctuation of the raw water quality in order to ensure sustainable and continuous operation of this new water supply system.</w:t>
            </w:r>
          </w:p>
          <w:p w14:paraId="40024D9D" w14:textId="77777777" w:rsidR="00474B3D" w:rsidRPr="00B26508" w:rsidRDefault="00474B3D"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Define the potential threats that affect the quality of the water transferred through the system. Accordingly agree on the protection measures that can eliminate the potential threats to the quality of this system’s water.</w:t>
            </w:r>
          </w:p>
          <w:p w14:paraId="336852E8" w14:textId="77777777" w:rsidR="00474B3D" w:rsidRPr="00B26508" w:rsidRDefault="00474B3D" w:rsidP="00B26508">
            <w:pPr>
              <w:numPr>
                <w:ilvl w:val="0"/>
                <w:numId w:val="72"/>
              </w:numPr>
              <w:ind w:left="238" w:hanging="180"/>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rPr>
            </w:pPr>
            <w:r w:rsidRPr="00B26508">
              <w:rPr>
                <w:rFonts w:ascii="Gill Sans MT" w:hAnsi="Gill Sans MT"/>
                <w:color w:val="auto"/>
                <w:sz w:val="20"/>
                <w:szCs w:val="20"/>
              </w:rPr>
              <w:t>Propose efficient sediment removal from the dam and efficient control of the stratification.</w:t>
            </w:r>
          </w:p>
        </w:tc>
      </w:tr>
      <w:tr w:rsidR="00474B3D" w:rsidRPr="00B26508" w14:paraId="40115B15" w14:textId="77777777" w:rsidTr="00001B65">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right w:val="single" w:sz="4" w:space="0" w:color="auto"/>
            </w:tcBorders>
            <w:shd w:val="clear" w:color="auto" w:fill="D9D9D9" w:themeFill="background1" w:themeFillShade="D9"/>
          </w:tcPr>
          <w:p w14:paraId="1BA905EB" w14:textId="77777777" w:rsidR="00474B3D" w:rsidRPr="00B26508" w:rsidRDefault="00474B3D" w:rsidP="00001B65">
            <w:pPr>
              <w:jc w:val="both"/>
              <w:rPr>
                <w:rFonts w:ascii="Gill Sans MT" w:hAnsi="Gill Sans MT"/>
                <w:color w:val="auto"/>
                <w:sz w:val="20"/>
                <w:szCs w:val="20"/>
              </w:rPr>
            </w:pPr>
            <w:r w:rsidRPr="00B26508">
              <w:rPr>
                <w:rFonts w:ascii="Gill Sans MT" w:hAnsi="Gill Sans MT"/>
                <w:color w:val="auto"/>
                <w:sz w:val="20"/>
                <w:szCs w:val="20"/>
              </w:rPr>
              <w:t>Note:</w:t>
            </w:r>
          </w:p>
          <w:p w14:paraId="3E54DA1E" w14:textId="77777777" w:rsidR="00474B3D" w:rsidRPr="00B26508" w:rsidRDefault="00474B3D" w:rsidP="00001B65">
            <w:pPr>
              <w:jc w:val="both"/>
              <w:rPr>
                <w:rFonts w:ascii="Gill Sans MT" w:hAnsi="Gill Sans MT"/>
                <w:b w:val="0"/>
                <w:bCs w:val="0"/>
                <w:color w:val="auto"/>
                <w:sz w:val="23"/>
                <w:szCs w:val="23"/>
              </w:rPr>
            </w:pPr>
            <w:r w:rsidRPr="00B26508">
              <w:rPr>
                <w:rFonts w:ascii="Gill Sans MT" w:hAnsi="Gill Sans MT"/>
                <w:b w:val="0"/>
                <w:bCs w:val="0"/>
                <w:color w:val="auto"/>
                <w:sz w:val="23"/>
                <w:szCs w:val="23"/>
              </w:rPr>
              <w:t>The above presented table will be discussed and finalized through meetings with the responsible unites within “WAJ”; Miyahuna water company, and Yarmouk water company.  Accordingly, a national water safety planning action plan will be activated.</w:t>
            </w:r>
          </w:p>
          <w:p w14:paraId="58409141" w14:textId="77777777" w:rsidR="00474B3D" w:rsidRPr="00B26508" w:rsidRDefault="00474B3D" w:rsidP="00001B65">
            <w:pPr>
              <w:jc w:val="both"/>
              <w:rPr>
                <w:rFonts w:ascii="Gill Sans MT" w:hAnsi="Gill Sans MT"/>
                <w:color w:val="auto"/>
                <w:sz w:val="20"/>
                <w:szCs w:val="20"/>
              </w:rPr>
            </w:pPr>
          </w:p>
        </w:tc>
      </w:tr>
    </w:tbl>
    <w:p w14:paraId="225A8AC1" w14:textId="0263CC72" w:rsidR="00474B3D" w:rsidRPr="00B26508" w:rsidRDefault="00474B3D" w:rsidP="00590B5D">
      <w:pPr>
        <w:rPr>
          <w:rFonts w:ascii="Gill Sans MT" w:hAnsi="Gill Sans MT"/>
        </w:rPr>
      </w:pPr>
    </w:p>
    <w:p w14:paraId="49A6D980" w14:textId="0BB9C08E" w:rsidR="00474B3D" w:rsidRPr="00B26508" w:rsidRDefault="00474B3D" w:rsidP="00590B5D">
      <w:pPr>
        <w:rPr>
          <w:rFonts w:ascii="Gill Sans MT" w:hAnsi="Gill Sans MT"/>
        </w:rPr>
      </w:pPr>
    </w:p>
    <w:p w14:paraId="701CD150" w14:textId="77777777" w:rsidR="00474B3D" w:rsidRPr="00B26508" w:rsidRDefault="00474B3D" w:rsidP="00590B5D">
      <w:pPr>
        <w:rPr>
          <w:rFonts w:ascii="Gill Sans MT" w:hAnsi="Gill Sans MT"/>
        </w:rPr>
      </w:pPr>
    </w:p>
    <w:p w14:paraId="37B30326" w14:textId="77777777" w:rsidR="00FE05A6" w:rsidRPr="00B26508" w:rsidRDefault="00FE05A6" w:rsidP="00590B5D">
      <w:pPr>
        <w:rPr>
          <w:rFonts w:ascii="Gill Sans MT" w:hAnsi="Gill Sans MT"/>
        </w:rPr>
      </w:pPr>
    </w:p>
    <w:p w14:paraId="683C09D2" w14:textId="77777777" w:rsidR="00D71794" w:rsidRPr="00B26508" w:rsidRDefault="00D71794" w:rsidP="00590B5D">
      <w:pPr>
        <w:rPr>
          <w:rFonts w:ascii="Gill Sans MT" w:hAnsi="Gill Sans MT"/>
        </w:rPr>
        <w:sectPr w:rsidR="00D71794" w:rsidRPr="00B26508" w:rsidSect="005923BC">
          <w:pgSz w:w="11909" w:h="16834" w:code="9"/>
          <w:pgMar w:top="1440" w:right="1440" w:bottom="1440" w:left="1440" w:header="720" w:footer="720" w:gutter="0"/>
          <w:cols w:space="720"/>
          <w:docGrid w:linePitch="360"/>
        </w:sectPr>
      </w:pPr>
    </w:p>
    <w:p w14:paraId="3B7698D6" w14:textId="77777777" w:rsidR="00D71794" w:rsidRPr="00B26508" w:rsidRDefault="00D71794" w:rsidP="00AD32E5">
      <w:pPr>
        <w:pStyle w:val="Heading1"/>
        <w:pBdr>
          <w:top w:val="none" w:sz="0" w:space="0" w:color="auto"/>
          <w:left w:val="none" w:sz="0" w:space="0" w:color="auto"/>
          <w:bottom w:val="none" w:sz="0" w:space="0" w:color="auto"/>
          <w:right w:val="none" w:sz="0" w:space="0" w:color="auto"/>
          <w:between w:val="none" w:sz="0" w:space="0" w:color="auto"/>
          <w:bar w:val="none" w:sz="0" w:color="auto"/>
        </w:pBdr>
        <w:spacing w:before="0" w:after="160"/>
        <w:jc w:val="left"/>
        <w:rPr>
          <w:b w:val="0"/>
          <w:bCs w:val="0"/>
        </w:rPr>
      </w:pPr>
      <w:bookmarkStart w:id="34" w:name="_Toc470039388"/>
      <w:r w:rsidRPr="00B26508">
        <w:lastRenderedPageBreak/>
        <w:t>Next Steps</w:t>
      </w:r>
      <w:bookmarkEnd w:id="34"/>
    </w:p>
    <w:p w14:paraId="2DBC2C22" w14:textId="77777777" w:rsidR="00474B3D" w:rsidRPr="00B26508" w:rsidRDefault="00474B3D" w:rsidP="00AD32E5">
      <w:pPr>
        <w:spacing w:after="160" w:line="240" w:lineRule="auto"/>
        <w:jc w:val="both"/>
        <w:rPr>
          <w:rFonts w:ascii="Gill Sans MT" w:hAnsi="Gill Sans MT"/>
          <w:sz w:val="23"/>
          <w:szCs w:val="23"/>
        </w:rPr>
      </w:pPr>
      <w:r w:rsidRPr="00B26508">
        <w:rPr>
          <w:rFonts w:ascii="Gill Sans MT" w:hAnsi="Gill Sans MT"/>
          <w:sz w:val="23"/>
          <w:szCs w:val="23"/>
        </w:rPr>
        <w:t>To start a national program for the implementation of the “WSP” approach in Jordan, the following steps will be implemented:</w:t>
      </w:r>
    </w:p>
    <w:p w14:paraId="26F5E2F4" w14:textId="3E017451" w:rsidR="00474B3D" w:rsidRPr="00B26508" w:rsidRDefault="00805EEB" w:rsidP="00433AD0">
      <w:pPr>
        <w:numPr>
          <w:ilvl w:val="0"/>
          <w:numId w:val="73"/>
        </w:numPr>
        <w:spacing w:after="120" w:line="240" w:lineRule="auto"/>
        <w:ind w:left="450"/>
        <w:jc w:val="both"/>
        <w:rPr>
          <w:rFonts w:ascii="Gill Sans MT" w:hAnsi="Gill Sans MT" w:cs="Arial"/>
          <w:sz w:val="23"/>
          <w:szCs w:val="23"/>
        </w:rPr>
      </w:pPr>
      <w:r w:rsidRPr="00B26508">
        <w:rPr>
          <w:rFonts w:ascii="Gill Sans MT" w:hAnsi="Gill Sans MT" w:cs="Arial"/>
          <w:sz w:val="23"/>
          <w:szCs w:val="23"/>
        </w:rPr>
        <w:t>Amend</w:t>
      </w:r>
      <w:r w:rsidR="00474B3D" w:rsidRPr="00B26508">
        <w:rPr>
          <w:rFonts w:ascii="Gill Sans MT" w:hAnsi="Gill Sans MT" w:cs="Arial"/>
          <w:sz w:val="23"/>
          <w:szCs w:val="23"/>
        </w:rPr>
        <w:t xml:space="preserve"> the </w:t>
      </w:r>
      <w:r w:rsidRPr="00B26508">
        <w:rPr>
          <w:rFonts w:ascii="Gill Sans MT" w:hAnsi="Gill Sans MT" w:cs="Arial"/>
          <w:sz w:val="23"/>
          <w:szCs w:val="23"/>
        </w:rPr>
        <w:t>assignment</w:t>
      </w:r>
      <w:r w:rsidR="00474B3D" w:rsidRPr="00B26508">
        <w:rPr>
          <w:rFonts w:ascii="Gill Sans MT" w:hAnsi="Gill Sans MT" w:cs="Arial"/>
          <w:sz w:val="23"/>
          <w:szCs w:val="23"/>
        </w:rPr>
        <w:t xml:space="preserve"> agreements with the Water companies to include that the Water Quality Management should be as per the WSP framework based on the risk management.</w:t>
      </w:r>
    </w:p>
    <w:p w14:paraId="421072DF" w14:textId="1854C00F" w:rsidR="00474B3D" w:rsidRPr="00B26508" w:rsidRDefault="00474B3D" w:rsidP="00433AD0">
      <w:pPr>
        <w:numPr>
          <w:ilvl w:val="0"/>
          <w:numId w:val="73"/>
        </w:numPr>
        <w:spacing w:after="120" w:line="240" w:lineRule="auto"/>
        <w:ind w:left="450"/>
        <w:jc w:val="both"/>
        <w:rPr>
          <w:rFonts w:ascii="Gill Sans MT" w:hAnsi="Gill Sans MT"/>
          <w:sz w:val="23"/>
          <w:szCs w:val="23"/>
        </w:rPr>
      </w:pPr>
      <w:r w:rsidRPr="00B26508">
        <w:rPr>
          <w:rFonts w:ascii="Gill Sans MT" w:hAnsi="Gill Sans MT"/>
          <w:sz w:val="23"/>
          <w:szCs w:val="23"/>
        </w:rPr>
        <w:t xml:space="preserve">Define the water supply systems to implement WSP in cooperation with the Secretary Generals of WAJ and JVA and the CEOs of the water utilities. </w:t>
      </w:r>
      <w:r w:rsidR="00433AD0" w:rsidRPr="00B26508">
        <w:rPr>
          <w:rFonts w:ascii="Gill Sans MT" w:hAnsi="Gill Sans MT"/>
          <w:sz w:val="23"/>
          <w:szCs w:val="23"/>
        </w:rPr>
        <w:t>In this regard meetings will be held with the aforementioned decision</w:t>
      </w:r>
      <w:r w:rsidR="00433AD0" w:rsidRPr="00B26508">
        <w:rPr>
          <w:rStyle w:val="shorttext"/>
          <w:rFonts w:ascii="Gill Sans MT" w:hAnsi="Gill Sans MT" w:cs="Arial"/>
          <w:color w:val="222222"/>
          <w:rtl/>
          <w:lang w:val="en"/>
        </w:rPr>
        <w:t xml:space="preserve"> </w:t>
      </w:r>
      <w:r w:rsidR="00433AD0" w:rsidRPr="00B26508">
        <w:rPr>
          <w:rFonts w:ascii="Gill Sans MT" w:hAnsi="Gill Sans MT"/>
          <w:sz w:val="23"/>
          <w:szCs w:val="23"/>
        </w:rPr>
        <w:t>makers</w:t>
      </w:r>
      <w:r w:rsidR="00C73827" w:rsidRPr="00B26508">
        <w:rPr>
          <w:rFonts w:ascii="Gill Sans MT" w:hAnsi="Gill Sans MT"/>
          <w:sz w:val="23"/>
          <w:szCs w:val="23"/>
        </w:rPr>
        <w:t xml:space="preserve"> to finalize the selection of the water systems where </w:t>
      </w:r>
      <w:r w:rsidR="00AB0CB5" w:rsidRPr="00B26508">
        <w:rPr>
          <w:rFonts w:ascii="Gill Sans MT" w:hAnsi="Gill Sans MT"/>
          <w:sz w:val="23"/>
          <w:szCs w:val="23"/>
        </w:rPr>
        <w:t>the “WSP</w:t>
      </w:r>
      <w:r w:rsidR="00C73827" w:rsidRPr="00B26508">
        <w:rPr>
          <w:rFonts w:ascii="Gill Sans MT" w:hAnsi="Gill Sans MT"/>
          <w:sz w:val="23"/>
          <w:szCs w:val="23"/>
        </w:rPr>
        <w:t xml:space="preserve">” approach will be </w:t>
      </w:r>
      <w:r w:rsidR="00AB0CB5" w:rsidRPr="00B26508">
        <w:rPr>
          <w:rFonts w:ascii="Gill Sans MT" w:hAnsi="Gill Sans MT"/>
          <w:sz w:val="23"/>
          <w:szCs w:val="23"/>
        </w:rPr>
        <w:t>implemented</w:t>
      </w:r>
      <w:r w:rsidR="00433AD0" w:rsidRPr="00B26508">
        <w:rPr>
          <w:rFonts w:ascii="Gill Sans MT" w:hAnsi="Gill Sans MT"/>
          <w:sz w:val="23"/>
          <w:szCs w:val="23"/>
        </w:rPr>
        <w:t>.</w:t>
      </w:r>
    </w:p>
    <w:p w14:paraId="0C13B2C0" w14:textId="77777777" w:rsidR="00474B3D" w:rsidRPr="00B26508" w:rsidRDefault="00474B3D" w:rsidP="00433AD0">
      <w:pPr>
        <w:numPr>
          <w:ilvl w:val="0"/>
          <w:numId w:val="73"/>
        </w:numPr>
        <w:spacing w:after="120" w:line="240" w:lineRule="auto"/>
        <w:ind w:left="450"/>
        <w:jc w:val="both"/>
        <w:rPr>
          <w:rFonts w:ascii="Gill Sans MT" w:hAnsi="Gill Sans MT" w:cs="Arial"/>
          <w:sz w:val="23"/>
          <w:szCs w:val="23"/>
        </w:rPr>
      </w:pPr>
      <w:r w:rsidRPr="00B26508">
        <w:rPr>
          <w:rFonts w:ascii="Gill Sans MT" w:hAnsi="Gill Sans MT"/>
          <w:sz w:val="23"/>
          <w:szCs w:val="23"/>
        </w:rPr>
        <w:t>Re-establishing the Water Safety Plan steering committee, which will include a top management representation of the WAJ, JVA and CEOs of the utilities, the Water Quality ASG, and the team leaders of the WSP technical teams and water quality advisors.</w:t>
      </w:r>
      <w:r w:rsidRPr="00B26508">
        <w:rPr>
          <w:rFonts w:ascii="Gill Sans MT" w:hAnsi="Gill Sans MT" w:cs="Arial"/>
          <w:sz w:val="23"/>
          <w:szCs w:val="23"/>
        </w:rPr>
        <w:t xml:space="preserve"> The role of the steering committee includes:</w:t>
      </w:r>
    </w:p>
    <w:p w14:paraId="6ABD2C24" w14:textId="77777777" w:rsidR="00474B3D" w:rsidRPr="00B26508" w:rsidRDefault="00474B3D" w:rsidP="00433AD0">
      <w:pPr>
        <w:spacing w:after="120" w:line="240" w:lineRule="auto"/>
        <w:ind w:left="360"/>
        <w:jc w:val="both"/>
        <w:rPr>
          <w:rFonts w:ascii="Gill Sans MT" w:hAnsi="Gill Sans MT" w:cs="Arial"/>
          <w:sz w:val="23"/>
          <w:szCs w:val="23"/>
        </w:rPr>
      </w:pPr>
    </w:p>
    <w:p w14:paraId="76534A59" w14:textId="77777777" w:rsidR="00474B3D" w:rsidRPr="00B26508" w:rsidRDefault="00474B3D" w:rsidP="00433AD0">
      <w:pPr>
        <w:numPr>
          <w:ilvl w:val="0"/>
          <w:numId w:val="64"/>
        </w:numPr>
        <w:pBdr>
          <w:top w:val="nil"/>
          <w:left w:val="nil"/>
          <w:bottom w:val="nil"/>
          <w:right w:val="nil"/>
          <w:between w:val="nil"/>
          <w:bar w:val="nil"/>
        </w:pBdr>
        <w:spacing w:after="120" w:line="240" w:lineRule="auto"/>
        <w:jc w:val="both"/>
        <w:rPr>
          <w:rFonts w:ascii="Gill Sans MT" w:eastAsia="Arial Unicode MS" w:hAnsi="Gill Sans MT" w:cs="Arial Unicode MS"/>
          <w:sz w:val="23"/>
          <w:szCs w:val="23"/>
          <w:u w:color="000000"/>
          <w:bdr w:val="nil"/>
        </w:rPr>
      </w:pPr>
      <w:r w:rsidRPr="00B26508">
        <w:rPr>
          <w:rFonts w:ascii="Gill Sans MT" w:eastAsia="Arial Unicode MS" w:hAnsi="Gill Sans MT" w:cs="Arial"/>
          <w:sz w:val="23"/>
          <w:szCs w:val="23"/>
          <w:u w:color="000000"/>
          <w:bdr w:val="nil"/>
        </w:rPr>
        <w:t>Evaluate the institutional and legal frameworks that can safeguard the sustainability of the “WSP” approach in Jordan. This will include the revision of the existing assignment agreements and ensuring that the regulatory role is visible to ensure commitment.</w:t>
      </w:r>
    </w:p>
    <w:p w14:paraId="74584066" w14:textId="77777777" w:rsidR="00474B3D" w:rsidRPr="00B26508" w:rsidRDefault="00474B3D" w:rsidP="00433AD0">
      <w:pPr>
        <w:numPr>
          <w:ilvl w:val="0"/>
          <w:numId w:val="64"/>
        </w:numPr>
        <w:pBdr>
          <w:top w:val="nil"/>
          <w:left w:val="nil"/>
          <w:bottom w:val="nil"/>
          <w:right w:val="nil"/>
          <w:between w:val="nil"/>
          <w:bar w:val="nil"/>
        </w:pBdr>
        <w:spacing w:after="120" w:line="240" w:lineRule="auto"/>
        <w:jc w:val="both"/>
        <w:rPr>
          <w:rFonts w:ascii="Gill Sans MT" w:eastAsia="Arial Unicode MS" w:hAnsi="Gill Sans MT" w:cs="Arial Unicode MS"/>
          <w:sz w:val="23"/>
          <w:szCs w:val="23"/>
          <w:u w:color="000000"/>
          <w:bdr w:val="nil"/>
        </w:rPr>
      </w:pPr>
      <w:r w:rsidRPr="00B26508">
        <w:rPr>
          <w:rFonts w:ascii="Gill Sans MT" w:eastAsia="Arial Unicode MS" w:hAnsi="Gill Sans MT" w:cs="Arial"/>
          <w:sz w:val="23"/>
          <w:szCs w:val="23"/>
          <w:u w:color="000000"/>
          <w:bdr w:val="nil"/>
        </w:rPr>
        <w:t>Approve the individual WSP targets and indicators and support actions to be undertaken to implement WSP framework.</w:t>
      </w:r>
    </w:p>
    <w:p w14:paraId="78AB83DC" w14:textId="77777777" w:rsidR="00474B3D" w:rsidRPr="00B26508" w:rsidRDefault="00474B3D" w:rsidP="00433AD0">
      <w:pPr>
        <w:numPr>
          <w:ilvl w:val="0"/>
          <w:numId w:val="64"/>
        </w:numPr>
        <w:pBdr>
          <w:top w:val="nil"/>
          <w:left w:val="nil"/>
          <w:bottom w:val="nil"/>
          <w:right w:val="nil"/>
          <w:between w:val="nil"/>
          <w:bar w:val="nil"/>
        </w:pBdr>
        <w:spacing w:after="120" w:line="240" w:lineRule="auto"/>
        <w:jc w:val="both"/>
        <w:rPr>
          <w:rFonts w:ascii="Gill Sans MT" w:eastAsia="Arial Unicode MS" w:hAnsi="Gill Sans MT" w:cs="Arial Unicode MS"/>
          <w:sz w:val="23"/>
          <w:szCs w:val="23"/>
          <w:u w:color="000000"/>
          <w:bdr w:val="nil"/>
        </w:rPr>
      </w:pPr>
      <w:r w:rsidRPr="00B26508">
        <w:rPr>
          <w:rFonts w:ascii="Gill Sans MT" w:eastAsia="Arial Unicode MS" w:hAnsi="Gill Sans MT" w:cs="Arial"/>
          <w:sz w:val="23"/>
          <w:szCs w:val="23"/>
          <w:u w:color="000000"/>
          <w:bdr w:val="nil"/>
        </w:rPr>
        <w:t>Supervise and direct the implementation process of the WSP with the team leaders to ensure meeting the targets and the indictors.</w:t>
      </w:r>
    </w:p>
    <w:p w14:paraId="66EE8408" w14:textId="77777777" w:rsidR="00474B3D" w:rsidRPr="00B26508" w:rsidRDefault="00474B3D" w:rsidP="00433AD0">
      <w:pPr>
        <w:numPr>
          <w:ilvl w:val="0"/>
          <w:numId w:val="64"/>
        </w:numPr>
        <w:pBdr>
          <w:top w:val="nil"/>
          <w:left w:val="nil"/>
          <w:bottom w:val="nil"/>
          <w:right w:val="nil"/>
          <w:between w:val="nil"/>
          <w:bar w:val="nil"/>
        </w:pBdr>
        <w:spacing w:after="120" w:line="240" w:lineRule="auto"/>
        <w:jc w:val="both"/>
        <w:rPr>
          <w:rFonts w:ascii="Gill Sans MT" w:eastAsia="Arial Unicode MS" w:hAnsi="Gill Sans MT" w:cs="Arial Unicode MS"/>
          <w:sz w:val="23"/>
          <w:szCs w:val="23"/>
          <w:u w:color="000000"/>
          <w:bdr w:val="nil"/>
        </w:rPr>
      </w:pPr>
      <w:r w:rsidRPr="00B26508">
        <w:rPr>
          <w:rFonts w:ascii="Gill Sans MT" w:eastAsia="Arial Unicode MS" w:hAnsi="Gill Sans MT" w:cs="Arial"/>
          <w:sz w:val="23"/>
          <w:szCs w:val="23"/>
          <w:u w:color="000000"/>
          <w:bdr w:val="nil"/>
        </w:rPr>
        <w:t>Approve the communication plan with the stakeholders based on their predefined roles and responsibilities.</w:t>
      </w:r>
    </w:p>
    <w:p w14:paraId="674C2383" w14:textId="77777777" w:rsidR="00474B3D" w:rsidRPr="00B26508" w:rsidRDefault="00474B3D" w:rsidP="00433AD0">
      <w:pPr>
        <w:numPr>
          <w:ilvl w:val="0"/>
          <w:numId w:val="64"/>
        </w:numPr>
        <w:pBdr>
          <w:top w:val="nil"/>
          <w:left w:val="nil"/>
          <w:bottom w:val="nil"/>
          <w:right w:val="nil"/>
          <w:between w:val="nil"/>
          <w:bar w:val="nil"/>
        </w:pBdr>
        <w:spacing w:after="120" w:line="240" w:lineRule="auto"/>
        <w:jc w:val="both"/>
        <w:rPr>
          <w:rFonts w:ascii="Gill Sans MT" w:eastAsia="Arial Unicode MS" w:hAnsi="Gill Sans MT" w:cs="Arial Unicode MS"/>
          <w:sz w:val="23"/>
          <w:szCs w:val="23"/>
          <w:u w:color="000000"/>
          <w:bdr w:val="nil"/>
        </w:rPr>
      </w:pPr>
      <w:r w:rsidRPr="00B26508">
        <w:rPr>
          <w:rFonts w:ascii="Gill Sans MT" w:eastAsia="Arial Unicode MS" w:hAnsi="Gill Sans MT" w:cs="Arial"/>
          <w:sz w:val="23"/>
          <w:szCs w:val="23"/>
          <w:u w:color="000000"/>
          <w:bdr w:val="nil"/>
        </w:rPr>
        <w:t>Monitoring and Evaluation of the progress of the teams during the implementation phase of the individual WSPs.</w:t>
      </w:r>
    </w:p>
    <w:p w14:paraId="6EFB350C" w14:textId="77777777" w:rsidR="00474B3D" w:rsidRPr="00B26508" w:rsidRDefault="00474B3D" w:rsidP="00433AD0">
      <w:pPr>
        <w:numPr>
          <w:ilvl w:val="0"/>
          <w:numId w:val="64"/>
        </w:numPr>
        <w:pBdr>
          <w:top w:val="nil"/>
          <w:left w:val="nil"/>
          <w:bottom w:val="nil"/>
          <w:right w:val="nil"/>
          <w:between w:val="nil"/>
          <w:bar w:val="nil"/>
        </w:pBdr>
        <w:spacing w:after="120" w:line="240" w:lineRule="auto"/>
        <w:jc w:val="both"/>
        <w:rPr>
          <w:rFonts w:ascii="Gill Sans MT" w:eastAsia="Arial Unicode MS" w:hAnsi="Gill Sans MT" w:cs="Arial Unicode MS"/>
          <w:sz w:val="23"/>
          <w:szCs w:val="23"/>
          <w:u w:color="000000"/>
          <w:bdr w:val="nil"/>
        </w:rPr>
      </w:pPr>
      <w:r w:rsidRPr="00B26508">
        <w:rPr>
          <w:rFonts w:ascii="Gill Sans MT" w:eastAsia="Arial Unicode MS" w:hAnsi="Gill Sans MT" w:cs="Arial"/>
          <w:sz w:val="23"/>
          <w:szCs w:val="23"/>
          <w:u w:color="000000"/>
          <w:bdr w:val="nil"/>
        </w:rPr>
        <w:t>Assess the developed WSP improvement plans and provide the needed support for implementation.</w:t>
      </w:r>
    </w:p>
    <w:p w14:paraId="362F131B" w14:textId="77777777" w:rsidR="00474B3D" w:rsidRPr="00B26508" w:rsidRDefault="00474B3D" w:rsidP="00433AD0">
      <w:pPr>
        <w:spacing w:after="120" w:line="240" w:lineRule="auto"/>
        <w:ind w:left="360"/>
        <w:jc w:val="both"/>
        <w:rPr>
          <w:rFonts w:ascii="Gill Sans MT" w:hAnsi="Gill Sans MT"/>
          <w:sz w:val="23"/>
          <w:szCs w:val="23"/>
        </w:rPr>
      </w:pPr>
    </w:p>
    <w:p w14:paraId="46FCD57D" w14:textId="77777777" w:rsidR="00474B3D" w:rsidRPr="00B26508" w:rsidRDefault="00474B3D" w:rsidP="00433AD0">
      <w:pPr>
        <w:numPr>
          <w:ilvl w:val="0"/>
          <w:numId w:val="73"/>
        </w:numPr>
        <w:spacing w:after="120" w:line="240" w:lineRule="auto"/>
        <w:ind w:left="450"/>
        <w:jc w:val="both"/>
        <w:rPr>
          <w:rFonts w:ascii="Gill Sans MT" w:hAnsi="Gill Sans MT"/>
          <w:sz w:val="23"/>
          <w:szCs w:val="23"/>
        </w:rPr>
      </w:pPr>
      <w:r w:rsidRPr="00B26508">
        <w:rPr>
          <w:rFonts w:ascii="Gill Sans MT" w:hAnsi="Gill Sans MT"/>
          <w:sz w:val="23"/>
          <w:szCs w:val="23"/>
        </w:rPr>
        <w:t>Formulate the technical teams per WSP and nominate the leader for each team.</w:t>
      </w:r>
    </w:p>
    <w:p w14:paraId="6C96FEB7" w14:textId="77777777" w:rsidR="00474B3D" w:rsidRPr="00B26508" w:rsidRDefault="00474B3D" w:rsidP="00433AD0">
      <w:pPr>
        <w:numPr>
          <w:ilvl w:val="0"/>
          <w:numId w:val="73"/>
        </w:numPr>
        <w:spacing w:after="120" w:line="240" w:lineRule="auto"/>
        <w:ind w:left="450"/>
        <w:jc w:val="both"/>
        <w:rPr>
          <w:rFonts w:ascii="Gill Sans MT" w:hAnsi="Gill Sans MT"/>
          <w:sz w:val="23"/>
          <w:szCs w:val="23"/>
        </w:rPr>
      </w:pPr>
      <w:r w:rsidRPr="00B26508">
        <w:rPr>
          <w:rFonts w:ascii="Gill Sans MT" w:hAnsi="Gill Sans MT"/>
          <w:sz w:val="23"/>
          <w:szCs w:val="23"/>
        </w:rPr>
        <w:t>Prepare the scope of work for the team leaders.</w:t>
      </w:r>
    </w:p>
    <w:p w14:paraId="698CA989" w14:textId="6CF759C7" w:rsidR="00FE05A6" w:rsidRPr="00B26508" w:rsidRDefault="00FE05A6" w:rsidP="00590B5D">
      <w:pPr>
        <w:rPr>
          <w:rFonts w:ascii="Gill Sans MT" w:hAnsi="Gill Sans MT"/>
        </w:rPr>
      </w:pPr>
    </w:p>
    <w:p w14:paraId="5450D9B7" w14:textId="77777777" w:rsidR="00FE05A6" w:rsidRPr="00B26508" w:rsidRDefault="00FE05A6" w:rsidP="00590B5D">
      <w:pPr>
        <w:rPr>
          <w:rFonts w:ascii="Gill Sans MT" w:hAnsi="Gill Sans MT"/>
        </w:rPr>
      </w:pPr>
    </w:p>
    <w:p w14:paraId="3CBD1F5E" w14:textId="77777777" w:rsidR="00FE05A6" w:rsidRPr="00B26508" w:rsidRDefault="00FE05A6" w:rsidP="00590B5D">
      <w:pPr>
        <w:rPr>
          <w:rFonts w:ascii="Gill Sans MT" w:hAnsi="Gill Sans MT"/>
        </w:rPr>
        <w:sectPr w:rsidR="00FE05A6" w:rsidRPr="00B26508" w:rsidSect="005923BC">
          <w:pgSz w:w="11909" w:h="16834" w:code="9"/>
          <w:pgMar w:top="1440" w:right="1440" w:bottom="1440" w:left="1440" w:header="720" w:footer="720" w:gutter="0"/>
          <w:cols w:space="720"/>
          <w:docGrid w:linePitch="360"/>
        </w:sectPr>
      </w:pPr>
    </w:p>
    <w:p w14:paraId="3E69237A" w14:textId="77777777" w:rsidR="00D47943" w:rsidRPr="00B26508" w:rsidRDefault="000767AE" w:rsidP="00D71794">
      <w:pPr>
        <w:pStyle w:val="Heading1"/>
        <w:numPr>
          <w:ilvl w:val="0"/>
          <w:numId w:val="0"/>
        </w:numPr>
      </w:pPr>
      <w:bookmarkStart w:id="35" w:name="_Toc470039389"/>
      <w:r w:rsidRPr="00B26508">
        <w:lastRenderedPageBreak/>
        <w:t>References</w:t>
      </w:r>
      <w:bookmarkEnd w:id="35"/>
    </w:p>
    <w:p w14:paraId="6282E05A" w14:textId="77777777" w:rsidR="00252E4F" w:rsidRPr="00B26508" w:rsidRDefault="00252E4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Groundwater Sustainability Policy / Ministry of Water &amp; Irrigation - 2016</w:t>
      </w:r>
    </w:p>
    <w:p w14:paraId="51E5BF26" w14:textId="77777777" w:rsidR="00252E4F" w:rsidRPr="00B26508" w:rsidRDefault="00252E4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 xml:space="preserve">National Water Strategy 2016-2025 / Ministry of Water &amp; Irrigation </w:t>
      </w:r>
      <w:r w:rsidR="008776FD" w:rsidRPr="00B26508">
        <w:rPr>
          <w:rFonts w:ascii="Gill Sans MT" w:hAnsi="Gill Sans MT"/>
        </w:rPr>
        <w:t>–</w:t>
      </w:r>
      <w:r w:rsidRPr="00B26508">
        <w:rPr>
          <w:rFonts w:ascii="Gill Sans MT" w:hAnsi="Gill Sans MT"/>
        </w:rPr>
        <w:t xml:space="preserve"> 2016</w:t>
      </w:r>
    </w:p>
    <w:p w14:paraId="75E30891" w14:textId="77777777" w:rsidR="008776FD" w:rsidRPr="00B26508" w:rsidRDefault="008776FD"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Review &amp; Asses the current National Dirking Water Quality System &amp; suggested Needed Upgrades –  Final Report -WHO Center For Environmental Health Activities – Amman – Jordan – 2012.</w:t>
      </w:r>
    </w:p>
    <w:p w14:paraId="21CC94DE" w14:textId="19D28D01" w:rsidR="008776FD" w:rsidRPr="00B26508" w:rsidRDefault="008776FD"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Water Safety Plans - Managing drinking-water quality from catchment to consumer - World Health Organization 2005</w:t>
      </w:r>
    </w:p>
    <w:p w14:paraId="3D782499" w14:textId="35282E98" w:rsidR="00FC0D9A" w:rsidRPr="00B26508" w:rsidRDefault="00FC0D9A"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Water Safety Plan National Advocacy Training Workshop – WHO- Amman_Jordan – 26-29 Sep.2011</w:t>
      </w:r>
    </w:p>
    <w:p w14:paraId="4077DB98" w14:textId="77777777" w:rsidR="00151ADB" w:rsidRPr="00B26508" w:rsidRDefault="00004DB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Water Safety Plan for Wadi Esir Spri</w:t>
      </w:r>
      <w:r w:rsidR="00791F41" w:rsidRPr="00B26508">
        <w:rPr>
          <w:rFonts w:ascii="Gill Sans MT" w:hAnsi="Gill Sans MT"/>
        </w:rPr>
        <w:t xml:space="preserve">ng water distribution system - </w:t>
      </w:r>
      <w:r w:rsidRPr="00B26508">
        <w:rPr>
          <w:rFonts w:ascii="Gill Sans MT" w:hAnsi="Gill Sans MT"/>
        </w:rPr>
        <w:t xml:space="preserve">Water Authority </w:t>
      </w:r>
      <w:r w:rsidR="007A7BC3" w:rsidRPr="00B26508">
        <w:rPr>
          <w:rFonts w:ascii="Gill Sans MT" w:hAnsi="Gill Sans MT"/>
        </w:rPr>
        <w:t>of</w:t>
      </w:r>
      <w:r w:rsidRPr="00B26508">
        <w:rPr>
          <w:rFonts w:ascii="Gill Sans MT" w:hAnsi="Gill Sans MT"/>
        </w:rPr>
        <w:t xml:space="preserve"> Jordan: _ 2006</w:t>
      </w:r>
    </w:p>
    <w:p w14:paraId="513032FB" w14:textId="77777777" w:rsidR="00004DBF" w:rsidRPr="00B26508" w:rsidRDefault="00004DB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 xml:space="preserve">Water Safety Plan for Wadi Al-Arab water distribution system - Water Authority </w:t>
      </w:r>
      <w:r w:rsidR="007A7BC3" w:rsidRPr="00B26508">
        <w:rPr>
          <w:rFonts w:ascii="Gill Sans MT" w:hAnsi="Gill Sans MT"/>
        </w:rPr>
        <w:t>of</w:t>
      </w:r>
      <w:r w:rsidRPr="00B26508">
        <w:rPr>
          <w:rFonts w:ascii="Gill Sans MT" w:hAnsi="Gill Sans MT"/>
        </w:rPr>
        <w:t xml:space="preserve"> Jordan: _</w:t>
      </w:r>
      <w:r w:rsidR="007A7BC3" w:rsidRPr="00B26508">
        <w:rPr>
          <w:rFonts w:ascii="Gill Sans MT" w:hAnsi="Gill Sans MT"/>
        </w:rPr>
        <w:t xml:space="preserve"> 20</w:t>
      </w:r>
      <w:r w:rsidRPr="00B26508">
        <w:rPr>
          <w:rFonts w:ascii="Gill Sans MT" w:hAnsi="Gill Sans MT"/>
        </w:rPr>
        <w:t>12</w:t>
      </w:r>
    </w:p>
    <w:p w14:paraId="41209C14" w14:textId="77777777" w:rsidR="00004DBF" w:rsidRPr="00B26508" w:rsidRDefault="00004DB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 xml:space="preserve">Water Safety Plan for </w:t>
      </w:r>
      <w:r w:rsidR="007A7BC3" w:rsidRPr="00B26508">
        <w:rPr>
          <w:rFonts w:ascii="Gill Sans MT" w:hAnsi="Gill Sans MT"/>
        </w:rPr>
        <w:t xml:space="preserve">Zai </w:t>
      </w:r>
      <w:r w:rsidRPr="00B26508">
        <w:rPr>
          <w:rFonts w:ascii="Gill Sans MT" w:hAnsi="Gill Sans MT"/>
        </w:rPr>
        <w:t xml:space="preserve">water distribution system -  Water Authority </w:t>
      </w:r>
      <w:r w:rsidR="007A7BC3" w:rsidRPr="00B26508">
        <w:rPr>
          <w:rFonts w:ascii="Gill Sans MT" w:hAnsi="Gill Sans MT"/>
        </w:rPr>
        <w:t>of</w:t>
      </w:r>
      <w:r w:rsidRPr="00B26508">
        <w:rPr>
          <w:rFonts w:ascii="Gill Sans MT" w:hAnsi="Gill Sans MT"/>
        </w:rPr>
        <w:t xml:space="preserve"> Jordan: _</w:t>
      </w:r>
      <w:r w:rsidR="007A7BC3" w:rsidRPr="00B26508">
        <w:rPr>
          <w:rFonts w:ascii="Gill Sans MT" w:hAnsi="Gill Sans MT"/>
        </w:rPr>
        <w:t xml:space="preserve"> 2012</w:t>
      </w:r>
    </w:p>
    <w:p w14:paraId="1B107D64" w14:textId="784138E8" w:rsidR="00004DBF" w:rsidRPr="00B26508" w:rsidRDefault="00004DB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 xml:space="preserve">Water Safety Plan for </w:t>
      </w:r>
      <w:r w:rsidR="007A7BC3" w:rsidRPr="00B26508">
        <w:rPr>
          <w:rFonts w:ascii="Gill Sans MT" w:hAnsi="Gill Sans MT"/>
        </w:rPr>
        <w:t>Al-</w:t>
      </w:r>
      <w:r w:rsidR="006E761B" w:rsidRPr="00B26508">
        <w:rPr>
          <w:rFonts w:ascii="Gill Sans MT" w:hAnsi="Gill Sans MT"/>
        </w:rPr>
        <w:t xml:space="preserve">Lajoon </w:t>
      </w:r>
      <w:r w:rsidRPr="00B26508">
        <w:rPr>
          <w:rFonts w:ascii="Gill Sans MT" w:hAnsi="Gill Sans MT"/>
        </w:rPr>
        <w:t xml:space="preserve">water distribution system - Water Authority </w:t>
      </w:r>
      <w:r w:rsidR="007A7BC3" w:rsidRPr="00B26508">
        <w:rPr>
          <w:rFonts w:ascii="Gill Sans MT" w:hAnsi="Gill Sans MT"/>
        </w:rPr>
        <w:t>of</w:t>
      </w:r>
      <w:r w:rsidRPr="00B26508">
        <w:rPr>
          <w:rFonts w:ascii="Gill Sans MT" w:hAnsi="Gill Sans MT"/>
        </w:rPr>
        <w:t xml:space="preserve"> Jordan: _</w:t>
      </w:r>
      <w:r w:rsidR="007A7BC3" w:rsidRPr="00B26508">
        <w:rPr>
          <w:rFonts w:ascii="Gill Sans MT" w:hAnsi="Gill Sans MT"/>
        </w:rPr>
        <w:t xml:space="preserve"> 2012</w:t>
      </w:r>
    </w:p>
    <w:p w14:paraId="62A71BCD" w14:textId="77777777" w:rsidR="00004DBF" w:rsidRPr="00B26508" w:rsidRDefault="00004DB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 xml:space="preserve">Water Safety Plan for </w:t>
      </w:r>
      <w:r w:rsidR="007A7BC3" w:rsidRPr="00B26508">
        <w:rPr>
          <w:rFonts w:ascii="Gill Sans MT" w:hAnsi="Gill Sans MT"/>
        </w:rPr>
        <w:t xml:space="preserve">Al-Aqaba </w:t>
      </w:r>
      <w:r w:rsidR="00791F41" w:rsidRPr="00B26508">
        <w:rPr>
          <w:rFonts w:ascii="Gill Sans MT" w:hAnsi="Gill Sans MT"/>
        </w:rPr>
        <w:t xml:space="preserve">water distribution system - </w:t>
      </w:r>
      <w:r w:rsidRPr="00B26508">
        <w:rPr>
          <w:rFonts w:ascii="Gill Sans MT" w:hAnsi="Gill Sans MT"/>
        </w:rPr>
        <w:t xml:space="preserve">Water Authority </w:t>
      </w:r>
      <w:r w:rsidR="007A7BC3" w:rsidRPr="00B26508">
        <w:rPr>
          <w:rFonts w:ascii="Gill Sans MT" w:hAnsi="Gill Sans MT"/>
        </w:rPr>
        <w:t>of</w:t>
      </w:r>
      <w:r w:rsidRPr="00B26508">
        <w:rPr>
          <w:rFonts w:ascii="Gill Sans MT" w:hAnsi="Gill Sans MT"/>
        </w:rPr>
        <w:t xml:space="preserve"> Jordan: _</w:t>
      </w:r>
      <w:r w:rsidR="007A7BC3" w:rsidRPr="00B26508">
        <w:rPr>
          <w:rFonts w:ascii="Gill Sans MT" w:hAnsi="Gill Sans MT"/>
        </w:rPr>
        <w:t xml:space="preserve"> 2012</w:t>
      </w:r>
    </w:p>
    <w:p w14:paraId="3FE26356" w14:textId="77777777" w:rsidR="00252E4F" w:rsidRPr="00B26508" w:rsidRDefault="00004DB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 xml:space="preserve">Water Safety Plan for </w:t>
      </w:r>
      <w:r w:rsidR="007A7BC3" w:rsidRPr="00B26508">
        <w:rPr>
          <w:rFonts w:ascii="Gill Sans MT" w:hAnsi="Gill Sans MT"/>
        </w:rPr>
        <w:t xml:space="preserve">Al- Karamah Dam </w:t>
      </w:r>
      <w:r w:rsidRPr="00B26508">
        <w:rPr>
          <w:rFonts w:ascii="Gill Sans MT" w:hAnsi="Gill Sans MT"/>
        </w:rPr>
        <w:t xml:space="preserve">water distribution system - Water Authority </w:t>
      </w:r>
      <w:r w:rsidR="007A7BC3" w:rsidRPr="00B26508">
        <w:rPr>
          <w:rFonts w:ascii="Gill Sans MT" w:hAnsi="Gill Sans MT"/>
        </w:rPr>
        <w:t>of</w:t>
      </w:r>
      <w:r w:rsidRPr="00B26508">
        <w:rPr>
          <w:rFonts w:ascii="Gill Sans MT" w:hAnsi="Gill Sans MT"/>
        </w:rPr>
        <w:t xml:space="preserve"> Jordan: _</w:t>
      </w:r>
      <w:r w:rsidR="007A7BC3" w:rsidRPr="00B26508">
        <w:rPr>
          <w:rFonts w:ascii="Gill Sans MT" w:hAnsi="Gill Sans MT"/>
        </w:rPr>
        <w:t xml:space="preserve"> 2012</w:t>
      </w:r>
    </w:p>
    <w:p w14:paraId="6B09A83E" w14:textId="77777777" w:rsidR="00252E4F" w:rsidRPr="00B26508" w:rsidRDefault="00252E4F" w:rsidP="004E6A17">
      <w:pPr>
        <w:pStyle w:val="ListParagraph"/>
        <w:numPr>
          <w:ilvl w:val="0"/>
          <w:numId w:val="68"/>
        </w:numPr>
        <w:spacing w:after="120" w:line="240" w:lineRule="auto"/>
        <w:contextualSpacing w:val="0"/>
        <w:jc w:val="both"/>
        <w:rPr>
          <w:rFonts w:ascii="Gill Sans MT" w:hAnsi="Gill Sans MT"/>
        </w:rPr>
      </w:pPr>
      <w:r w:rsidRPr="00B26508">
        <w:rPr>
          <w:rFonts w:ascii="Gill Sans MT" w:hAnsi="Gill Sans MT"/>
        </w:rPr>
        <w:t>Water Demand Management Policy / Ministry of Water &amp; Irrigation - 2016</w:t>
      </w:r>
    </w:p>
    <w:p w14:paraId="6C882FBB" w14:textId="77777777" w:rsidR="00004DBF" w:rsidRPr="00B26508" w:rsidRDefault="00004DBF" w:rsidP="00252137">
      <w:pPr>
        <w:rPr>
          <w:rFonts w:ascii="Gill Sans MT" w:hAnsi="Gill Sans MT"/>
        </w:rPr>
      </w:pPr>
    </w:p>
    <w:p w14:paraId="3F9C17A3" w14:textId="77777777" w:rsidR="00004DBF" w:rsidRPr="00B26508" w:rsidRDefault="00004DBF" w:rsidP="00590B5D">
      <w:pPr>
        <w:rPr>
          <w:rFonts w:ascii="Gill Sans MT" w:hAnsi="Gill Sans MT"/>
        </w:rPr>
      </w:pPr>
    </w:p>
    <w:p w14:paraId="6243A80C" w14:textId="77777777" w:rsidR="00004DBF" w:rsidRPr="00B26508" w:rsidRDefault="00004DBF" w:rsidP="00590B5D">
      <w:pPr>
        <w:rPr>
          <w:rFonts w:ascii="Gill Sans MT" w:hAnsi="Gill Sans MT"/>
        </w:rPr>
      </w:pPr>
    </w:p>
    <w:p w14:paraId="1EB87841" w14:textId="77777777" w:rsidR="00590B5D" w:rsidRPr="00B26508" w:rsidRDefault="00590B5D" w:rsidP="00D71794">
      <w:pPr>
        <w:pStyle w:val="Heading1"/>
        <w:numPr>
          <w:ilvl w:val="0"/>
          <w:numId w:val="0"/>
        </w:numPr>
        <w:jc w:val="left"/>
      </w:pPr>
    </w:p>
    <w:sectPr w:rsidR="00590B5D" w:rsidRPr="00B26508" w:rsidSect="00F66392">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390A8" w14:textId="77777777" w:rsidR="00C93D8B" w:rsidRDefault="00C93D8B" w:rsidP="00D47943">
      <w:pPr>
        <w:spacing w:after="0" w:line="240" w:lineRule="auto"/>
      </w:pPr>
      <w:r>
        <w:separator/>
      </w:r>
    </w:p>
  </w:endnote>
  <w:endnote w:type="continuationSeparator" w:id="0">
    <w:p w14:paraId="258383E2" w14:textId="77777777" w:rsidR="00C93D8B" w:rsidRDefault="00C93D8B" w:rsidP="00D4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illSans">
    <w:altName w:val="Lucida Sans Unicod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Gill Sans MT"/>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CB5CD" w14:textId="77777777" w:rsidR="00CC3038" w:rsidRDefault="00CC3038" w:rsidP="008D7CF3">
    <w:pPr>
      <w:pStyle w:val="Footer"/>
      <w:jc w:val="right"/>
    </w:pPr>
  </w:p>
  <w:p w14:paraId="79173394" w14:textId="77777777" w:rsidR="00CC3038" w:rsidRDefault="00CC3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9517572"/>
      <w:docPartObj>
        <w:docPartGallery w:val="Page Numbers (Bottom of Page)"/>
        <w:docPartUnique/>
      </w:docPartObj>
    </w:sdtPr>
    <w:sdtEndPr>
      <w:rPr>
        <w:rFonts w:ascii="Gill Sans MT" w:hAnsi="Gill Sans MT"/>
        <w:noProof/>
      </w:rPr>
    </w:sdtEndPr>
    <w:sdtContent>
      <w:p w14:paraId="6CDADA1A" w14:textId="50AFE03D" w:rsidR="00CC3038" w:rsidRPr="00D71794" w:rsidRDefault="00CC3038" w:rsidP="00D71794">
        <w:pPr>
          <w:pStyle w:val="Footer"/>
          <w:rPr>
            <w:rFonts w:ascii="Gill Sans MT" w:hAnsi="Gill Sans MT"/>
            <w:sz w:val="18"/>
            <w:szCs w:val="18"/>
          </w:rPr>
        </w:pPr>
        <w:r w:rsidRPr="00D71794">
          <w:rPr>
            <w:rStyle w:val="st1"/>
            <w:rFonts w:ascii="Gill Sans MT" w:hAnsi="Gill Sans MT"/>
            <w:sz w:val="18"/>
            <w:szCs w:val="18"/>
          </w:rPr>
          <w:t>Review of Existing Water Safety Planning Practices in Jordan</w:t>
        </w:r>
        <w:r>
          <w:rPr>
            <w:rStyle w:val="st1"/>
            <w:rFonts w:ascii="Gill Sans MT" w:hAnsi="Gill Sans MT"/>
            <w:sz w:val="18"/>
            <w:szCs w:val="18"/>
          </w:rPr>
          <w:tab/>
        </w:r>
        <w:r>
          <w:rPr>
            <w:rStyle w:val="st1"/>
            <w:rFonts w:ascii="Gill Sans MT" w:hAnsi="Gill Sans MT"/>
            <w:sz w:val="18"/>
            <w:szCs w:val="18"/>
          </w:rPr>
          <w:tab/>
        </w:r>
        <w:r w:rsidRPr="00D71794">
          <w:rPr>
            <w:rStyle w:val="st1"/>
            <w:rFonts w:ascii="Gill Sans MT" w:hAnsi="Gill Sans MT"/>
            <w:sz w:val="18"/>
            <w:szCs w:val="18"/>
          </w:rPr>
          <w:t xml:space="preserve"> </w:t>
        </w:r>
        <w:r w:rsidRPr="00D71794">
          <w:rPr>
            <w:rFonts w:ascii="Gill Sans MT" w:hAnsi="Gill Sans MT"/>
            <w:sz w:val="18"/>
            <w:szCs w:val="18"/>
          </w:rPr>
          <w:fldChar w:fldCharType="begin"/>
        </w:r>
        <w:r w:rsidRPr="00D71794">
          <w:rPr>
            <w:rFonts w:ascii="Gill Sans MT" w:hAnsi="Gill Sans MT"/>
            <w:sz w:val="18"/>
            <w:szCs w:val="18"/>
          </w:rPr>
          <w:instrText xml:space="preserve"> PAGE   \* MERGEFORMAT </w:instrText>
        </w:r>
        <w:r w:rsidRPr="00D71794">
          <w:rPr>
            <w:rFonts w:ascii="Gill Sans MT" w:hAnsi="Gill Sans MT"/>
            <w:sz w:val="18"/>
            <w:szCs w:val="18"/>
          </w:rPr>
          <w:fldChar w:fldCharType="separate"/>
        </w:r>
        <w:r w:rsidR="008B7BB2">
          <w:rPr>
            <w:rFonts w:ascii="Gill Sans MT" w:hAnsi="Gill Sans MT"/>
            <w:noProof/>
            <w:sz w:val="18"/>
            <w:szCs w:val="18"/>
          </w:rPr>
          <w:t>22</w:t>
        </w:r>
        <w:r w:rsidRPr="00D71794">
          <w:rPr>
            <w:rFonts w:ascii="Gill Sans MT" w:hAnsi="Gill Sans MT"/>
            <w:noProof/>
            <w:sz w:val="18"/>
            <w:szCs w:val="18"/>
          </w:rPr>
          <w:fldChar w:fldCharType="end"/>
        </w:r>
      </w:p>
    </w:sdtContent>
  </w:sdt>
  <w:p w14:paraId="22EDFE19" w14:textId="77777777" w:rsidR="00CC3038" w:rsidRDefault="00CC3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82CFA" w14:textId="77777777" w:rsidR="00C93D8B" w:rsidRDefault="00C93D8B" w:rsidP="00D47943">
      <w:pPr>
        <w:spacing w:after="0" w:line="240" w:lineRule="auto"/>
      </w:pPr>
      <w:r>
        <w:separator/>
      </w:r>
    </w:p>
  </w:footnote>
  <w:footnote w:type="continuationSeparator" w:id="0">
    <w:p w14:paraId="5F110CB4" w14:textId="77777777" w:rsidR="00C93D8B" w:rsidRDefault="00C93D8B" w:rsidP="00D47943">
      <w:pPr>
        <w:spacing w:after="0" w:line="240" w:lineRule="auto"/>
      </w:pPr>
      <w:r>
        <w:continuationSeparator/>
      </w:r>
    </w:p>
  </w:footnote>
  <w:footnote w:id="1">
    <w:p w14:paraId="4505607B" w14:textId="77777777" w:rsidR="00CC3038" w:rsidRPr="00E049B2" w:rsidRDefault="00CC3038" w:rsidP="002C280C">
      <w:pPr>
        <w:pStyle w:val="FootnoteText"/>
        <w:spacing w:after="0" w:line="240" w:lineRule="auto"/>
        <w:rPr>
          <w:sz w:val="16"/>
          <w:szCs w:val="16"/>
        </w:rPr>
      </w:pPr>
      <w:r w:rsidRPr="00E049B2">
        <w:rPr>
          <w:rStyle w:val="FootnoteReference"/>
          <w:sz w:val="16"/>
          <w:szCs w:val="16"/>
        </w:rPr>
        <w:footnoteRef/>
      </w:r>
      <w:r w:rsidRPr="00E049B2">
        <w:rPr>
          <w:sz w:val="16"/>
          <w:szCs w:val="16"/>
        </w:rPr>
        <w:t xml:space="preserve"> Final Report For Review &amp; Asses the current National Dirking Water Quality System &amp; suggested Needed Upgrades </w:t>
      </w:r>
      <w:r>
        <w:rPr>
          <w:sz w:val="16"/>
          <w:szCs w:val="16"/>
        </w:rPr>
        <w:t>–</w:t>
      </w:r>
      <w:r w:rsidRPr="00E049B2">
        <w:rPr>
          <w:sz w:val="16"/>
          <w:szCs w:val="16"/>
        </w:rPr>
        <w:t xml:space="preserve"> </w:t>
      </w:r>
      <w:r>
        <w:rPr>
          <w:sz w:val="16"/>
          <w:szCs w:val="16"/>
        </w:rPr>
        <w:t>WHO Center For Environmental Health Activities – Amman – Jordan – 2012.</w:t>
      </w:r>
    </w:p>
  </w:footnote>
  <w:footnote w:id="2">
    <w:p w14:paraId="686EAA39" w14:textId="3E9A4F95" w:rsidR="00CC3038" w:rsidRPr="00FC0D9A" w:rsidRDefault="00CC3038">
      <w:pPr>
        <w:pStyle w:val="FootnoteText"/>
        <w:rPr>
          <w:b/>
          <w:bCs/>
          <w:sz w:val="16"/>
          <w:szCs w:val="16"/>
        </w:rPr>
      </w:pPr>
      <w:r w:rsidRPr="00FC0D9A">
        <w:rPr>
          <w:rStyle w:val="FootnoteReference"/>
          <w:b/>
          <w:bCs/>
          <w:sz w:val="16"/>
          <w:szCs w:val="16"/>
        </w:rPr>
        <w:footnoteRef/>
      </w:r>
      <w:r w:rsidRPr="00FC0D9A">
        <w:rPr>
          <w:b/>
          <w:bCs/>
          <w:sz w:val="16"/>
          <w:szCs w:val="16"/>
        </w:rPr>
        <w:t xml:space="preserve"> Water Safety Plan National Advocacy Training Workshop – WHO- Amman/Jordan – 26-29 Sep.2011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E9E"/>
    <w:multiLevelType w:val="hybridMultilevel"/>
    <w:tmpl w:val="5EDE04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1537F"/>
    <w:multiLevelType w:val="hybridMultilevel"/>
    <w:tmpl w:val="E77630F4"/>
    <w:lvl w:ilvl="0" w:tplc="5378B50E">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137E9"/>
    <w:multiLevelType w:val="hybridMultilevel"/>
    <w:tmpl w:val="512C9748"/>
    <w:lvl w:ilvl="0" w:tplc="104218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95BDE"/>
    <w:multiLevelType w:val="hybridMultilevel"/>
    <w:tmpl w:val="1F5C90EA"/>
    <w:lvl w:ilvl="0" w:tplc="104218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3730F"/>
    <w:multiLevelType w:val="hybridMultilevel"/>
    <w:tmpl w:val="AEA6AF4A"/>
    <w:lvl w:ilvl="0" w:tplc="104218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39701A"/>
    <w:multiLevelType w:val="hybridMultilevel"/>
    <w:tmpl w:val="A8F2CB78"/>
    <w:lvl w:ilvl="0" w:tplc="04090009">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 w15:restartNumberingAfterBreak="0">
    <w:nsid w:val="09704CC5"/>
    <w:multiLevelType w:val="hybridMultilevel"/>
    <w:tmpl w:val="CFD81A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64725"/>
    <w:multiLevelType w:val="hybridMultilevel"/>
    <w:tmpl w:val="BD8E9CEC"/>
    <w:lvl w:ilvl="0" w:tplc="04090017">
      <w:start w:val="1"/>
      <w:numFmt w:val="lowerLetter"/>
      <w:lvlText w:val="%1)"/>
      <w:lvlJc w:val="left"/>
      <w:pPr>
        <w:ind w:left="2610" w:hanging="360"/>
      </w:pPr>
      <w:rPr>
        <w:rFonts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 w15:restartNumberingAfterBreak="0">
    <w:nsid w:val="0CB234B2"/>
    <w:multiLevelType w:val="hybridMultilevel"/>
    <w:tmpl w:val="C326FB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D3301C"/>
    <w:multiLevelType w:val="hybridMultilevel"/>
    <w:tmpl w:val="B67681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2798A"/>
    <w:multiLevelType w:val="hybridMultilevel"/>
    <w:tmpl w:val="C61477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85015"/>
    <w:multiLevelType w:val="hybridMultilevel"/>
    <w:tmpl w:val="D4C403BC"/>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E4F69"/>
    <w:multiLevelType w:val="hybridMultilevel"/>
    <w:tmpl w:val="4EB02478"/>
    <w:lvl w:ilvl="0" w:tplc="9566132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CE0524"/>
    <w:multiLevelType w:val="hybridMultilevel"/>
    <w:tmpl w:val="5EDE04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7D47C0"/>
    <w:multiLevelType w:val="hybridMultilevel"/>
    <w:tmpl w:val="B5D0750E"/>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F3806"/>
    <w:multiLevelType w:val="hybridMultilevel"/>
    <w:tmpl w:val="BD8E9CEC"/>
    <w:lvl w:ilvl="0" w:tplc="04090017">
      <w:start w:val="1"/>
      <w:numFmt w:val="lowerLetter"/>
      <w:lvlText w:val="%1)"/>
      <w:lvlJc w:val="left"/>
      <w:pPr>
        <w:ind w:left="2610" w:hanging="360"/>
      </w:pPr>
      <w:rPr>
        <w:rFont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6" w15:restartNumberingAfterBreak="0">
    <w:nsid w:val="2980558C"/>
    <w:multiLevelType w:val="hybridMultilevel"/>
    <w:tmpl w:val="56CAE1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846CD3"/>
    <w:multiLevelType w:val="hybridMultilevel"/>
    <w:tmpl w:val="4AD651B6"/>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80064"/>
    <w:multiLevelType w:val="hybridMultilevel"/>
    <w:tmpl w:val="6E74E4D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144B3"/>
    <w:multiLevelType w:val="hybridMultilevel"/>
    <w:tmpl w:val="78443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843E5"/>
    <w:multiLevelType w:val="hybridMultilevel"/>
    <w:tmpl w:val="C1CEA23E"/>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21F92"/>
    <w:multiLevelType w:val="hybridMultilevel"/>
    <w:tmpl w:val="AAA63F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344EEE"/>
    <w:multiLevelType w:val="hybridMultilevel"/>
    <w:tmpl w:val="90F22F26"/>
    <w:lvl w:ilvl="0" w:tplc="956613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91A73"/>
    <w:multiLevelType w:val="hybridMultilevel"/>
    <w:tmpl w:val="B6CE8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C1E1D"/>
    <w:multiLevelType w:val="multilevel"/>
    <w:tmpl w:val="914235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B5D302C"/>
    <w:multiLevelType w:val="hybridMultilevel"/>
    <w:tmpl w:val="AEE8A61C"/>
    <w:lvl w:ilvl="0" w:tplc="9566132C">
      <w:numFmt w:val="bullet"/>
      <w:lvlText w:val="•"/>
      <w:lvlJc w:val="left"/>
      <w:pPr>
        <w:ind w:left="2610" w:hanging="360"/>
      </w:pPr>
      <w:rPr>
        <w:rFonts w:ascii="Times New Roman" w:eastAsia="Times New Roman" w:hAnsi="Times New Roman"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6" w15:restartNumberingAfterBreak="0">
    <w:nsid w:val="3C584403"/>
    <w:multiLevelType w:val="hybridMultilevel"/>
    <w:tmpl w:val="EC84071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3A4743"/>
    <w:multiLevelType w:val="hybridMultilevel"/>
    <w:tmpl w:val="461C30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23E7753"/>
    <w:multiLevelType w:val="hybridMultilevel"/>
    <w:tmpl w:val="128C01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9764D"/>
    <w:multiLevelType w:val="multilevel"/>
    <w:tmpl w:val="BA18AFF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206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49C554FC"/>
    <w:multiLevelType w:val="hybridMultilevel"/>
    <w:tmpl w:val="1E68F9B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A031DDD"/>
    <w:multiLevelType w:val="hybridMultilevel"/>
    <w:tmpl w:val="A00EA68C"/>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4A15A2"/>
    <w:multiLevelType w:val="hybridMultilevel"/>
    <w:tmpl w:val="5E881E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EE7725"/>
    <w:multiLevelType w:val="hybridMultilevel"/>
    <w:tmpl w:val="9FD08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856AA2"/>
    <w:multiLevelType w:val="hybridMultilevel"/>
    <w:tmpl w:val="7E54BA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F75692"/>
    <w:multiLevelType w:val="hybridMultilevel"/>
    <w:tmpl w:val="B5D079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102FA"/>
    <w:multiLevelType w:val="hybridMultilevel"/>
    <w:tmpl w:val="3BF6B9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8A414B"/>
    <w:multiLevelType w:val="hybridMultilevel"/>
    <w:tmpl w:val="C30E6E12"/>
    <w:lvl w:ilvl="0" w:tplc="04090009">
      <w:start w:val="1"/>
      <w:numFmt w:val="bullet"/>
      <w:lvlText w:val=""/>
      <w:lvlJc w:val="left"/>
      <w:pPr>
        <w:ind w:left="720" w:hanging="360"/>
      </w:pPr>
      <w:rPr>
        <w:rFonts w:ascii="Wingdings" w:hAnsi="Wingdings" w:hint="default"/>
      </w:rPr>
    </w:lvl>
    <w:lvl w:ilvl="1" w:tplc="056A2B68">
      <w:numFmt w:val="bullet"/>
      <w:lvlText w:val="•"/>
      <w:lvlJc w:val="left"/>
      <w:pPr>
        <w:ind w:left="1440" w:hanging="360"/>
      </w:pPr>
      <w:rPr>
        <w:rFonts w:ascii="TimesNewRomanPSMT" w:eastAsiaTheme="minorHAnsi" w:hAnsi="TimesNewRomanPSMT" w:cs="TimesNewRomanP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6741A1"/>
    <w:multiLevelType w:val="hybridMultilevel"/>
    <w:tmpl w:val="DF5C4DC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337C25"/>
    <w:multiLevelType w:val="hybridMultilevel"/>
    <w:tmpl w:val="E73808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E16502"/>
    <w:multiLevelType w:val="hybridMultilevel"/>
    <w:tmpl w:val="AF608EE4"/>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76D1D"/>
    <w:multiLevelType w:val="hybridMultilevel"/>
    <w:tmpl w:val="9690A3BE"/>
    <w:lvl w:ilvl="0" w:tplc="9566132C">
      <w:numFmt w:val="bullet"/>
      <w:lvlText w:val="•"/>
      <w:lvlJc w:val="left"/>
      <w:pPr>
        <w:ind w:left="2610" w:hanging="360"/>
      </w:pPr>
      <w:rPr>
        <w:rFonts w:ascii="Times New Roman" w:eastAsia="Times New Roman" w:hAnsi="Times New Roman"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2" w15:restartNumberingAfterBreak="0">
    <w:nsid w:val="6C3F0031"/>
    <w:multiLevelType w:val="hybridMultilevel"/>
    <w:tmpl w:val="EEF83D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143D0"/>
    <w:multiLevelType w:val="hybridMultilevel"/>
    <w:tmpl w:val="AD788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536865"/>
    <w:multiLevelType w:val="hybridMultilevel"/>
    <w:tmpl w:val="6778CC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B3425C"/>
    <w:multiLevelType w:val="hybridMultilevel"/>
    <w:tmpl w:val="EE8C329E"/>
    <w:lvl w:ilvl="0" w:tplc="04090009">
      <w:start w:val="1"/>
      <w:numFmt w:val="bullet"/>
      <w:lvlText w:val=""/>
      <w:lvlJc w:val="left"/>
      <w:pPr>
        <w:ind w:left="720" w:hanging="360"/>
      </w:pPr>
      <w:rPr>
        <w:rFonts w:ascii="Wingdings" w:hAnsi="Wingdings" w:hint="default"/>
      </w:rPr>
    </w:lvl>
    <w:lvl w:ilvl="1" w:tplc="104218E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0C18AD"/>
    <w:multiLevelType w:val="hybridMultilevel"/>
    <w:tmpl w:val="D1703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162149"/>
    <w:multiLevelType w:val="hybridMultilevel"/>
    <w:tmpl w:val="6DD613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A4578"/>
    <w:multiLevelType w:val="hybridMultilevel"/>
    <w:tmpl w:val="BD5C230E"/>
    <w:lvl w:ilvl="0" w:tplc="10421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A28DA"/>
    <w:multiLevelType w:val="hybridMultilevel"/>
    <w:tmpl w:val="BD8E9CEC"/>
    <w:lvl w:ilvl="0" w:tplc="04090017">
      <w:start w:val="1"/>
      <w:numFmt w:val="lowerLetter"/>
      <w:lvlText w:val="%1)"/>
      <w:lvlJc w:val="left"/>
      <w:pPr>
        <w:ind w:left="2610" w:hanging="360"/>
      </w:pPr>
      <w:rPr>
        <w:rFont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0" w15:restartNumberingAfterBreak="0">
    <w:nsid w:val="7D945E14"/>
    <w:multiLevelType w:val="hybridMultilevel"/>
    <w:tmpl w:val="C5E8E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4"/>
  </w:num>
  <w:num w:numId="4">
    <w:abstractNumId w:val="10"/>
  </w:num>
  <w:num w:numId="5">
    <w:abstractNumId w:val="0"/>
  </w:num>
  <w:num w:numId="6">
    <w:abstractNumId w:val="6"/>
  </w:num>
  <w:num w:numId="7">
    <w:abstractNumId w:val="1"/>
  </w:num>
  <w:num w:numId="8">
    <w:abstractNumId w:val="14"/>
  </w:num>
  <w:num w:numId="9">
    <w:abstractNumId w:val="47"/>
  </w:num>
  <w:num w:numId="10">
    <w:abstractNumId w:val="30"/>
  </w:num>
  <w:num w:numId="11">
    <w:abstractNumId w:val="11"/>
  </w:num>
  <w:num w:numId="12">
    <w:abstractNumId w:val="28"/>
  </w:num>
  <w:num w:numId="13">
    <w:abstractNumId w:val="3"/>
  </w:num>
  <w:num w:numId="14">
    <w:abstractNumId w:val="20"/>
  </w:num>
  <w:num w:numId="15">
    <w:abstractNumId w:val="38"/>
  </w:num>
  <w:num w:numId="16">
    <w:abstractNumId w:val="46"/>
  </w:num>
  <w:num w:numId="17">
    <w:abstractNumId w:val="48"/>
  </w:num>
  <w:num w:numId="18">
    <w:abstractNumId w:val="16"/>
  </w:num>
  <w:num w:numId="19">
    <w:abstractNumId w:val="17"/>
  </w:num>
  <w:num w:numId="20">
    <w:abstractNumId w:val="50"/>
  </w:num>
  <w:num w:numId="21">
    <w:abstractNumId w:val="33"/>
  </w:num>
  <w:num w:numId="22">
    <w:abstractNumId w:val="43"/>
  </w:num>
  <w:num w:numId="23">
    <w:abstractNumId w:val="26"/>
  </w:num>
  <w:num w:numId="24">
    <w:abstractNumId w:val="5"/>
  </w:num>
  <w:num w:numId="25">
    <w:abstractNumId w:val="42"/>
  </w:num>
  <w:num w:numId="26">
    <w:abstractNumId w:val="23"/>
  </w:num>
  <w:num w:numId="27">
    <w:abstractNumId w:val="22"/>
  </w:num>
  <w:num w:numId="28">
    <w:abstractNumId w:val="29"/>
  </w:num>
  <w:num w:numId="29">
    <w:abstractNumId w:val="29"/>
  </w:num>
  <w:num w:numId="30">
    <w:abstractNumId w:val="29"/>
  </w:num>
  <w:num w:numId="31">
    <w:abstractNumId w:val="29"/>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9"/>
  </w:num>
  <w:num w:numId="41">
    <w:abstractNumId w:val="29"/>
  </w:num>
  <w:num w:numId="42">
    <w:abstractNumId w:val="29"/>
  </w:num>
  <w:num w:numId="43">
    <w:abstractNumId w:val="8"/>
  </w:num>
  <w:num w:numId="44">
    <w:abstractNumId w:val="29"/>
  </w:num>
  <w:num w:numId="45">
    <w:abstractNumId w:val="29"/>
  </w:num>
  <w:num w:numId="46">
    <w:abstractNumId w:val="29"/>
  </w:num>
  <w:num w:numId="47">
    <w:abstractNumId w:val="29"/>
  </w:num>
  <w:num w:numId="48">
    <w:abstractNumId w:val="29"/>
  </w:num>
  <w:num w:numId="49">
    <w:abstractNumId w:val="29"/>
  </w:num>
  <w:num w:numId="50">
    <w:abstractNumId w:val="29"/>
  </w:num>
  <w:num w:numId="51">
    <w:abstractNumId w:val="12"/>
  </w:num>
  <w:num w:numId="52">
    <w:abstractNumId w:val="41"/>
  </w:num>
  <w:num w:numId="53">
    <w:abstractNumId w:val="15"/>
  </w:num>
  <w:num w:numId="54">
    <w:abstractNumId w:val="25"/>
  </w:num>
  <w:num w:numId="55">
    <w:abstractNumId w:val="39"/>
  </w:num>
  <w:num w:numId="56">
    <w:abstractNumId w:val="9"/>
  </w:num>
  <w:num w:numId="57">
    <w:abstractNumId w:val="44"/>
  </w:num>
  <w:num w:numId="58">
    <w:abstractNumId w:val="35"/>
  </w:num>
  <w:num w:numId="59">
    <w:abstractNumId w:val="21"/>
  </w:num>
  <w:num w:numId="60">
    <w:abstractNumId w:val="19"/>
  </w:num>
  <w:num w:numId="61">
    <w:abstractNumId w:val="32"/>
  </w:num>
  <w:num w:numId="62">
    <w:abstractNumId w:val="18"/>
  </w:num>
  <w:num w:numId="63">
    <w:abstractNumId w:val="2"/>
  </w:num>
  <w:num w:numId="64">
    <w:abstractNumId w:val="36"/>
  </w:num>
  <w:num w:numId="65">
    <w:abstractNumId w:val="45"/>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31"/>
  </w:num>
  <w:num w:numId="69">
    <w:abstractNumId w:val="34"/>
  </w:num>
  <w:num w:numId="70">
    <w:abstractNumId w:val="7"/>
  </w:num>
  <w:num w:numId="71">
    <w:abstractNumId w:val="49"/>
  </w:num>
  <w:num w:numId="72">
    <w:abstractNumId w:val="40"/>
  </w:num>
  <w:num w:numId="73">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A2"/>
    <w:rsid w:val="00000E0A"/>
    <w:rsid w:val="00001B65"/>
    <w:rsid w:val="00001C79"/>
    <w:rsid w:val="00004DBF"/>
    <w:rsid w:val="000059DC"/>
    <w:rsid w:val="00005A58"/>
    <w:rsid w:val="00005CEB"/>
    <w:rsid w:val="00007DF0"/>
    <w:rsid w:val="000112DF"/>
    <w:rsid w:val="000114FD"/>
    <w:rsid w:val="00016F2C"/>
    <w:rsid w:val="00022894"/>
    <w:rsid w:val="000313C8"/>
    <w:rsid w:val="00031A10"/>
    <w:rsid w:val="000320A1"/>
    <w:rsid w:val="000414D3"/>
    <w:rsid w:val="0004232F"/>
    <w:rsid w:val="0004354D"/>
    <w:rsid w:val="0004479C"/>
    <w:rsid w:val="00057F31"/>
    <w:rsid w:val="000654FF"/>
    <w:rsid w:val="0007394E"/>
    <w:rsid w:val="00073B69"/>
    <w:rsid w:val="000767AE"/>
    <w:rsid w:val="00080CBB"/>
    <w:rsid w:val="00085120"/>
    <w:rsid w:val="000906C7"/>
    <w:rsid w:val="00096A15"/>
    <w:rsid w:val="000A06D8"/>
    <w:rsid w:val="000A0AD2"/>
    <w:rsid w:val="000A434A"/>
    <w:rsid w:val="000A52B8"/>
    <w:rsid w:val="000A6253"/>
    <w:rsid w:val="000A66D4"/>
    <w:rsid w:val="000B2C75"/>
    <w:rsid w:val="000B3A97"/>
    <w:rsid w:val="000B40D6"/>
    <w:rsid w:val="000B4F7D"/>
    <w:rsid w:val="000B7111"/>
    <w:rsid w:val="000C1F00"/>
    <w:rsid w:val="000C2522"/>
    <w:rsid w:val="000C2597"/>
    <w:rsid w:val="000C5DFF"/>
    <w:rsid w:val="000D4AFC"/>
    <w:rsid w:val="000D62AD"/>
    <w:rsid w:val="000D7EC9"/>
    <w:rsid w:val="000E10A9"/>
    <w:rsid w:val="000F1C45"/>
    <w:rsid w:val="000F2DD2"/>
    <w:rsid w:val="001117A8"/>
    <w:rsid w:val="00125624"/>
    <w:rsid w:val="00127CDE"/>
    <w:rsid w:val="00131E95"/>
    <w:rsid w:val="00132054"/>
    <w:rsid w:val="0013583C"/>
    <w:rsid w:val="0013636C"/>
    <w:rsid w:val="00144A16"/>
    <w:rsid w:val="00151ADB"/>
    <w:rsid w:val="001572B8"/>
    <w:rsid w:val="00161473"/>
    <w:rsid w:val="0016299F"/>
    <w:rsid w:val="001630C8"/>
    <w:rsid w:val="00174E8A"/>
    <w:rsid w:val="00180660"/>
    <w:rsid w:val="00181E9B"/>
    <w:rsid w:val="00185479"/>
    <w:rsid w:val="001879EC"/>
    <w:rsid w:val="00195BC1"/>
    <w:rsid w:val="001966AE"/>
    <w:rsid w:val="001A0B35"/>
    <w:rsid w:val="001A7F84"/>
    <w:rsid w:val="001C14B5"/>
    <w:rsid w:val="001C23B9"/>
    <w:rsid w:val="001C60FB"/>
    <w:rsid w:val="001D175D"/>
    <w:rsid w:val="001D5A66"/>
    <w:rsid w:val="001E000F"/>
    <w:rsid w:val="001E0B7C"/>
    <w:rsid w:val="001E3853"/>
    <w:rsid w:val="001E4704"/>
    <w:rsid w:val="001E548B"/>
    <w:rsid w:val="001E5783"/>
    <w:rsid w:val="001E6B6C"/>
    <w:rsid w:val="001E76D4"/>
    <w:rsid w:val="001F3A50"/>
    <w:rsid w:val="001F63FF"/>
    <w:rsid w:val="00203C52"/>
    <w:rsid w:val="00205F3D"/>
    <w:rsid w:val="002078C0"/>
    <w:rsid w:val="00211711"/>
    <w:rsid w:val="00220524"/>
    <w:rsid w:val="00222E7A"/>
    <w:rsid w:val="00222EEB"/>
    <w:rsid w:val="00223065"/>
    <w:rsid w:val="002355B5"/>
    <w:rsid w:val="002464E8"/>
    <w:rsid w:val="002477FB"/>
    <w:rsid w:val="00252137"/>
    <w:rsid w:val="00252E4F"/>
    <w:rsid w:val="00253EEA"/>
    <w:rsid w:val="00255962"/>
    <w:rsid w:val="0026473A"/>
    <w:rsid w:val="0026499D"/>
    <w:rsid w:val="002676BB"/>
    <w:rsid w:val="00271D84"/>
    <w:rsid w:val="002855A9"/>
    <w:rsid w:val="002A0F02"/>
    <w:rsid w:val="002A176A"/>
    <w:rsid w:val="002A3252"/>
    <w:rsid w:val="002A41E2"/>
    <w:rsid w:val="002B7B13"/>
    <w:rsid w:val="002C1343"/>
    <w:rsid w:val="002C26A8"/>
    <w:rsid w:val="002C271C"/>
    <w:rsid w:val="002C280C"/>
    <w:rsid w:val="002D2BD4"/>
    <w:rsid w:val="002E09FE"/>
    <w:rsid w:val="002E601E"/>
    <w:rsid w:val="002E68EF"/>
    <w:rsid w:val="002F31B8"/>
    <w:rsid w:val="0030026F"/>
    <w:rsid w:val="0030032C"/>
    <w:rsid w:val="00303A1B"/>
    <w:rsid w:val="0030430F"/>
    <w:rsid w:val="00307EB4"/>
    <w:rsid w:val="003107B3"/>
    <w:rsid w:val="0031335B"/>
    <w:rsid w:val="00317696"/>
    <w:rsid w:val="00320942"/>
    <w:rsid w:val="00320F76"/>
    <w:rsid w:val="00325DD0"/>
    <w:rsid w:val="003304E4"/>
    <w:rsid w:val="00344681"/>
    <w:rsid w:val="003459A1"/>
    <w:rsid w:val="00350201"/>
    <w:rsid w:val="00360468"/>
    <w:rsid w:val="00363AE2"/>
    <w:rsid w:val="00365408"/>
    <w:rsid w:val="00373487"/>
    <w:rsid w:val="0037417F"/>
    <w:rsid w:val="00374E42"/>
    <w:rsid w:val="00376630"/>
    <w:rsid w:val="0038073B"/>
    <w:rsid w:val="00383643"/>
    <w:rsid w:val="00383A7A"/>
    <w:rsid w:val="00390532"/>
    <w:rsid w:val="003929C3"/>
    <w:rsid w:val="0039589C"/>
    <w:rsid w:val="003B4B5D"/>
    <w:rsid w:val="003B6FD8"/>
    <w:rsid w:val="003B73EB"/>
    <w:rsid w:val="003C2FB6"/>
    <w:rsid w:val="003C7032"/>
    <w:rsid w:val="003D2F43"/>
    <w:rsid w:val="003E1D92"/>
    <w:rsid w:val="004039FC"/>
    <w:rsid w:val="004058CC"/>
    <w:rsid w:val="00406421"/>
    <w:rsid w:val="00410AD8"/>
    <w:rsid w:val="00410B37"/>
    <w:rsid w:val="004114C7"/>
    <w:rsid w:val="0041324D"/>
    <w:rsid w:val="004174AB"/>
    <w:rsid w:val="0042614F"/>
    <w:rsid w:val="004263FA"/>
    <w:rsid w:val="00433AD0"/>
    <w:rsid w:val="004363BC"/>
    <w:rsid w:val="004426BC"/>
    <w:rsid w:val="00447AC9"/>
    <w:rsid w:val="00453E79"/>
    <w:rsid w:val="0045405E"/>
    <w:rsid w:val="00455DA8"/>
    <w:rsid w:val="004714E7"/>
    <w:rsid w:val="00474B3D"/>
    <w:rsid w:val="00480314"/>
    <w:rsid w:val="0048065B"/>
    <w:rsid w:val="00490199"/>
    <w:rsid w:val="004B0A0F"/>
    <w:rsid w:val="004B30C0"/>
    <w:rsid w:val="004C2A80"/>
    <w:rsid w:val="004C7521"/>
    <w:rsid w:val="004E65F5"/>
    <w:rsid w:val="004E6A17"/>
    <w:rsid w:val="004E736A"/>
    <w:rsid w:val="004F303A"/>
    <w:rsid w:val="0050104D"/>
    <w:rsid w:val="005053AC"/>
    <w:rsid w:val="00512737"/>
    <w:rsid w:val="005127BB"/>
    <w:rsid w:val="00516004"/>
    <w:rsid w:val="00523E06"/>
    <w:rsid w:val="005256A5"/>
    <w:rsid w:val="005257BD"/>
    <w:rsid w:val="00534906"/>
    <w:rsid w:val="0053778A"/>
    <w:rsid w:val="00546F48"/>
    <w:rsid w:val="00552646"/>
    <w:rsid w:val="00553111"/>
    <w:rsid w:val="005569AF"/>
    <w:rsid w:val="00556D00"/>
    <w:rsid w:val="00562EEE"/>
    <w:rsid w:val="00563192"/>
    <w:rsid w:val="005638A7"/>
    <w:rsid w:val="005643F3"/>
    <w:rsid w:val="00565D05"/>
    <w:rsid w:val="00567F0D"/>
    <w:rsid w:val="00577B86"/>
    <w:rsid w:val="00581A41"/>
    <w:rsid w:val="005848FE"/>
    <w:rsid w:val="00590B5D"/>
    <w:rsid w:val="00591DEB"/>
    <w:rsid w:val="005923BC"/>
    <w:rsid w:val="00597521"/>
    <w:rsid w:val="005A0153"/>
    <w:rsid w:val="005A42C9"/>
    <w:rsid w:val="005A7829"/>
    <w:rsid w:val="005B48CB"/>
    <w:rsid w:val="005B5022"/>
    <w:rsid w:val="005B564B"/>
    <w:rsid w:val="005B5684"/>
    <w:rsid w:val="005B64E3"/>
    <w:rsid w:val="005C14CE"/>
    <w:rsid w:val="005D2286"/>
    <w:rsid w:val="005E126B"/>
    <w:rsid w:val="005E13D4"/>
    <w:rsid w:val="005E2AF2"/>
    <w:rsid w:val="005E4D2E"/>
    <w:rsid w:val="005E5079"/>
    <w:rsid w:val="005F106B"/>
    <w:rsid w:val="005F6E73"/>
    <w:rsid w:val="00603238"/>
    <w:rsid w:val="00603875"/>
    <w:rsid w:val="00613F71"/>
    <w:rsid w:val="0061418A"/>
    <w:rsid w:val="0062642C"/>
    <w:rsid w:val="00630327"/>
    <w:rsid w:val="0063250F"/>
    <w:rsid w:val="006349B4"/>
    <w:rsid w:val="006362B6"/>
    <w:rsid w:val="0063766C"/>
    <w:rsid w:val="0064110A"/>
    <w:rsid w:val="006558B2"/>
    <w:rsid w:val="00657BE4"/>
    <w:rsid w:val="00657E57"/>
    <w:rsid w:val="00660F98"/>
    <w:rsid w:val="006629A3"/>
    <w:rsid w:val="0066529C"/>
    <w:rsid w:val="00670196"/>
    <w:rsid w:val="0067606A"/>
    <w:rsid w:val="0068151A"/>
    <w:rsid w:val="00681E40"/>
    <w:rsid w:val="00685151"/>
    <w:rsid w:val="00686F77"/>
    <w:rsid w:val="0069164B"/>
    <w:rsid w:val="00694186"/>
    <w:rsid w:val="006A4978"/>
    <w:rsid w:val="006B3A30"/>
    <w:rsid w:val="006B456C"/>
    <w:rsid w:val="006B69B8"/>
    <w:rsid w:val="006C50C7"/>
    <w:rsid w:val="006D5AD6"/>
    <w:rsid w:val="006E4426"/>
    <w:rsid w:val="006E761B"/>
    <w:rsid w:val="006F11F7"/>
    <w:rsid w:val="006F3966"/>
    <w:rsid w:val="007025FF"/>
    <w:rsid w:val="007027A1"/>
    <w:rsid w:val="0070432F"/>
    <w:rsid w:val="00714014"/>
    <w:rsid w:val="007172AB"/>
    <w:rsid w:val="007208A6"/>
    <w:rsid w:val="00736F9A"/>
    <w:rsid w:val="00751573"/>
    <w:rsid w:val="00752997"/>
    <w:rsid w:val="00757E89"/>
    <w:rsid w:val="007641FF"/>
    <w:rsid w:val="00765ADB"/>
    <w:rsid w:val="00766C58"/>
    <w:rsid w:val="00767885"/>
    <w:rsid w:val="00772475"/>
    <w:rsid w:val="007775D1"/>
    <w:rsid w:val="00780CD5"/>
    <w:rsid w:val="00791F41"/>
    <w:rsid w:val="00795AEE"/>
    <w:rsid w:val="00797E09"/>
    <w:rsid w:val="007A5323"/>
    <w:rsid w:val="007A762D"/>
    <w:rsid w:val="007A7BC3"/>
    <w:rsid w:val="007B23B9"/>
    <w:rsid w:val="007C26A7"/>
    <w:rsid w:val="007C5E50"/>
    <w:rsid w:val="007D3750"/>
    <w:rsid w:val="007D413F"/>
    <w:rsid w:val="007E010E"/>
    <w:rsid w:val="007E7F8B"/>
    <w:rsid w:val="007F3D5A"/>
    <w:rsid w:val="0080172A"/>
    <w:rsid w:val="00805EEB"/>
    <w:rsid w:val="00812DC4"/>
    <w:rsid w:val="0081323B"/>
    <w:rsid w:val="0081353F"/>
    <w:rsid w:val="0081372B"/>
    <w:rsid w:val="00814613"/>
    <w:rsid w:val="00820492"/>
    <w:rsid w:val="0082080F"/>
    <w:rsid w:val="0082182E"/>
    <w:rsid w:val="00821EAF"/>
    <w:rsid w:val="00822430"/>
    <w:rsid w:val="0083297B"/>
    <w:rsid w:val="00833557"/>
    <w:rsid w:val="00837CD0"/>
    <w:rsid w:val="008442CF"/>
    <w:rsid w:val="00850547"/>
    <w:rsid w:val="00860755"/>
    <w:rsid w:val="00866614"/>
    <w:rsid w:val="00872B35"/>
    <w:rsid w:val="008776FD"/>
    <w:rsid w:val="00884444"/>
    <w:rsid w:val="00885DE6"/>
    <w:rsid w:val="00886B85"/>
    <w:rsid w:val="00887950"/>
    <w:rsid w:val="008901EA"/>
    <w:rsid w:val="008947DD"/>
    <w:rsid w:val="008B7BB2"/>
    <w:rsid w:val="008C1142"/>
    <w:rsid w:val="008C1987"/>
    <w:rsid w:val="008C270B"/>
    <w:rsid w:val="008C3932"/>
    <w:rsid w:val="008C3B49"/>
    <w:rsid w:val="008D6504"/>
    <w:rsid w:val="008D7BE5"/>
    <w:rsid w:val="008D7CF3"/>
    <w:rsid w:val="008E41B5"/>
    <w:rsid w:val="008E5120"/>
    <w:rsid w:val="009021CB"/>
    <w:rsid w:val="009026AF"/>
    <w:rsid w:val="00917D45"/>
    <w:rsid w:val="00927B32"/>
    <w:rsid w:val="00931322"/>
    <w:rsid w:val="00954A26"/>
    <w:rsid w:val="0095538C"/>
    <w:rsid w:val="00955AE6"/>
    <w:rsid w:val="009641B3"/>
    <w:rsid w:val="00965C3C"/>
    <w:rsid w:val="009722EC"/>
    <w:rsid w:val="009752FC"/>
    <w:rsid w:val="009900B0"/>
    <w:rsid w:val="00992EF9"/>
    <w:rsid w:val="00994329"/>
    <w:rsid w:val="0099498F"/>
    <w:rsid w:val="00996C5C"/>
    <w:rsid w:val="009A1B9A"/>
    <w:rsid w:val="009A2B1A"/>
    <w:rsid w:val="009A5FA1"/>
    <w:rsid w:val="009C0BA7"/>
    <w:rsid w:val="009C76E0"/>
    <w:rsid w:val="009D0CF8"/>
    <w:rsid w:val="009E4840"/>
    <w:rsid w:val="009F09B6"/>
    <w:rsid w:val="009F34E7"/>
    <w:rsid w:val="00A07710"/>
    <w:rsid w:val="00A17CE8"/>
    <w:rsid w:val="00A22081"/>
    <w:rsid w:val="00A2268C"/>
    <w:rsid w:val="00A22A05"/>
    <w:rsid w:val="00A23669"/>
    <w:rsid w:val="00A25ACD"/>
    <w:rsid w:val="00A302C8"/>
    <w:rsid w:val="00A514DF"/>
    <w:rsid w:val="00A660FB"/>
    <w:rsid w:val="00A6687A"/>
    <w:rsid w:val="00A677F7"/>
    <w:rsid w:val="00A7382B"/>
    <w:rsid w:val="00A84060"/>
    <w:rsid w:val="00A85E2F"/>
    <w:rsid w:val="00A92117"/>
    <w:rsid w:val="00A9225D"/>
    <w:rsid w:val="00A94061"/>
    <w:rsid w:val="00A9772C"/>
    <w:rsid w:val="00AA0C6D"/>
    <w:rsid w:val="00AA2935"/>
    <w:rsid w:val="00AA5321"/>
    <w:rsid w:val="00AA7806"/>
    <w:rsid w:val="00AB0CB5"/>
    <w:rsid w:val="00AB2FB6"/>
    <w:rsid w:val="00AC2E50"/>
    <w:rsid w:val="00AC414C"/>
    <w:rsid w:val="00AC43ED"/>
    <w:rsid w:val="00AD0FAD"/>
    <w:rsid w:val="00AD32E5"/>
    <w:rsid w:val="00AD4639"/>
    <w:rsid w:val="00AD51AD"/>
    <w:rsid w:val="00AD584C"/>
    <w:rsid w:val="00AD5D24"/>
    <w:rsid w:val="00AD6FC2"/>
    <w:rsid w:val="00AD77AD"/>
    <w:rsid w:val="00AD79CD"/>
    <w:rsid w:val="00AE00B8"/>
    <w:rsid w:val="00AE1FC2"/>
    <w:rsid w:val="00AF096E"/>
    <w:rsid w:val="00AF1940"/>
    <w:rsid w:val="00AF1953"/>
    <w:rsid w:val="00B02A75"/>
    <w:rsid w:val="00B068AF"/>
    <w:rsid w:val="00B069D1"/>
    <w:rsid w:val="00B12343"/>
    <w:rsid w:val="00B131FD"/>
    <w:rsid w:val="00B15527"/>
    <w:rsid w:val="00B1563A"/>
    <w:rsid w:val="00B21ABA"/>
    <w:rsid w:val="00B21C8D"/>
    <w:rsid w:val="00B24EAB"/>
    <w:rsid w:val="00B26508"/>
    <w:rsid w:val="00B270E0"/>
    <w:rsid w:val="00B320ED"/>
    <w:rsid w:val="00B32A7D"/>
    <w:rsid w:val="00B33125"/>
    <w:rsid w:val="00B33240"/>
    <w:rsid w:val="00B33D76"/>
    <w:rsid w:val="00B429EC"/>
    <w:rsid w:val="00B61C40"/>
    <w:rsid w:val="00B6496B"/>
    <w:rsid w:val="00B65979"/>
    <w:rsid w:val="00B70DCB"/>
    <w:rsid w:val="00B74192"/>
    <w:rsid w:val="00B83D47"/>
    <w:rsid w:val="00B92DD5"/>
    <w:rsid w:val="00BA1C0B"/>
    <w:rsid w:val="00BB77DF"/>
    <w:rsid w:val="00BC0228"/>
    <w:rsid w:val="00BC5BCC"/>
    <w:rsid w:val="00BD5457"/>
    <w:rsid w:val="00BD577C"/>
    <w:rsid w:val="00BE308D"/>
    <w:rsid w:val="00BE3095"/>
    <w:rsid w:val="00BF1B5F"/>
    <w:rsid w:val="00BF22DB"/>
    <w:rsid w:val="00BF35C9"/>
    <w:rsid w:val="00BF3BB1"/>
    <w:rsid w:val="00BF61FC"/>
    <w:rsid w:val="00C06D29"/>
    <w:rsid w:val="00C12B8B"/>
    <w:rsid w:val="00C25D38"/>
    <w:rsid w:val="00C26363"/>
    <w:rsid w:val="00C27034"/>
    <w:rsid w:val="00C45892"/>
    <w:rsid w:val="00C4747B"/>
    <w:rsid w:val="00C53348"/>
    <w:rsid w:val="00C61559"/>
    <w:rsid w:val="00C64341"/>
    <w:rsid w:val="00C66161"/>
    <w:rsid w:val="00C67291"/>
    <w:rsid w:val="00C73827"/>
    <w:rsid w:val="00C7420A"/>
    <w:rsid w:val="00C7597F"/>
    <w:rsid w:val="00C777C5"/>
    <w:rsid w:val="00C8500C"/>
    <w:rsid w:val="00C92E2B"/>
    <w:rsid w:val="00C93D8B"/>
    <w:rsid w:val="00C956B5"/>
    <w:rsid w:val="00C95A08"/>
    <w:rsid w:val="00CA38A7"/>
    <w:rsid w:val="00CA7991"/>
    <w:rsid w:val="00CA7A2B"/>
    <w:rsid w:val="00CB133B"/>
    <w:rsid w:val="00CB7E26"/>
    <w:rsid w:val="00CC3038"/>
    <w:rsid w:val="00CC37AC"/>
    <w:rsid w:val="00CC48D7"/>
    <w:rsid w:val="00CC61B3"/>
    <w:rsid w:val="00CD11AF"/>
    <w:rsid w:val="00CD21BB"/>
    <w:rsid w:val="00CD2A75"/>
    <w:rsid w:val="00CD3AD3"/>
    <w:rsid w:val="00CE15BC"/>
    <w:rsid w:val="00CE1C20"/>
    <w:rsid w:val="00CE2158"/>
    <w:rsid w:val="00CE31A5"/>
    <w:rsid w:val="00CE490E"/>
    <w:rsid w:val="00CE6AB6"/>
    <w:rsid w:val="00CF011F"/>
    <w:rsid w:val="00CF088C"/>
    <w:rsid w:val="00CF43AF"/>
    <w:rsid w:val="00D120BA"/>
    <w:rsid w:val="00D133CF"/>
    <w:rsid w:val="00D1498B"/>
    <w:rsid w:val="00D21268"/>
    <w:rsid w:val="00D2520F"/>
    <w:rsid w:val="00D2566E"/>
    <w:rsid w:val="00D309B9"/>
    <w:rsid w:val="00D379BD"/>
    <w:rsid w:val="00D4706A"/>
    <w:rsid w:val="00D4782A"/>
    <w:rsid w:val="00D47943"/>
    <w:rsid w:val="00D51D05"/>
    <w:rsid w:val="00D52E19"/>
    <w:rsid w:val="00D53BAE"/>
    <w:rsid w:val="00D53BEC"/>
    <w:rsid w:val="00D54A59"/>
    <w:rsid w:val="00D57B9D"/>
    <w:rsid w:val="00D67593"/>
    <w:rsid w:val="00D7042A"/>
    <w:rsid w:val="00D71794"/>
    <w:rsid w:val="00D7644B"/>
    <w:rsid w:val="00D77837"/>
    <w:rsid w:val="00D84FF4"/>
    <w:rsid w:val="00D8735C"/>
    <w:rsid w:val="00D922AF"/>
    <w:rsid w:val="00D92B63"/>
    <w:rsid w:val="00D9730E"/>
    <w:rsid w:val="00DA4032"/>
    <w:rsid w:val="00DA630D"/>
    <w:rsid w:val="00DB46E8"/>
    <w:rsid w:val="00DB5D33"/>
    <w:rsid w:val="00DB5D70"/>
    <w:rsid w:val="00DB68AB"/>
    <w:rsid w:val="00DC1DE4"/>
    <w:rsid w:val="00DE0369"/>
    <w:rsid w:val="00DE1935"/>
    <w:rsid w:val="00DE720E"/>
    <w:rsid w:val="00DE7B84"/>
    <w:rsid w:val="00DF3156"/>
    <w:rsid w:val="00DF6CF0"/>
    <w:rsid w:val="00E049B2"/>
    <w:rsid w:val="00E070A2"/>
    <w:rsid w:val="00E17DAD"/>
    <w:rsid w:val="00E21F5B"/>
    <w:rsid w:val="00E3316C"/>
    <w:rsid w:val="00E33C71"/>
    <w:rsid w:val="00E3529D"/>
    <w:rsid w:val="00E467D0"/>
    <w:rsid w:val="00E47CAB"/>
    <w:rsid w:val="00E47CD6"/>
    <w:rsid w:val="00E61323"/>
    <w:rsid w:val="00E62ED5"/>
    <w:rsid w:val="00E64990"/>
    <w:rsid w:val="00E65EA1"/>
    <w:rsid w:val="00E831EF"/>
    <w:rsid w:val="00E8477A"/>
    <w:rsid w:val="00E854F3"/>
    <w:rsid w:val="00E85674"/>
    <w:rsid w:val="00E92EF0"/>
    <w:rsid w:val="00E95EAA"/>
    <w:rsid w:val="00E96E2E"/>
    <w:rsid w:val="00EA32AC"/>
    <w:rsid w:val="00EA3EAB"/>
    <w:rsid w:val="00EB27BF"/>
    <w:rsid w:val="00EB2C50"/>
    <w:rsid w:val="00EB4135"/>
    <w:rsid w:val="00EB49C7"/>
    <w:rsid w:val="00EB76A4"/>
    <w:rsid w:val="00EB79A2"/>
    <w:rsid w:val="00EC0DD9"/>
    <w:rsid w:val="00EC4542"/>
    <w:rsid w:val="00EC5549"/>
    <w:rsid w:val="00EC6DFF"/>
    <w:rsid w:val="00EC7145"/>
    <w:rsid w:val="00EC74C1"/>
    <w:rsid w:val="00ED36C7"/>
    <w:rsid w:val="00ED581A"/>
    <w:rsid w:val="00EE148A"/>
    <w:rsid w:val="00EF5C6D"/>
    <w:rsid w:val="00F058CB"/>
    <w:rsid w:val="00F12540"/>
    <w:rsid w:val="00F1282B"/>
    <w:rsid w:val="00F33841"/>
    <w:rsid w:val="00F54961"/>
    <w:rsid w:val="00F574C0"/>
    <w:rsid w:val="00F6380B"/>
    <w:rsid w:val="00F64419"/>
    <w:rsid w:val="00F66392"/>
    <w:rsid w:val="00F668EE"/>
    <w:rsid w:val="00F74334"/>
    <w:rsid w:val="00F76818"/>
    <w:rsid w:val="00F812DC"/>
    <w:rsid w:val="00F83414"/>
    <w:rsid w:val="00F8708E"/>
    <w:rsid w:val="00F95403"/>
    <w:rsid w:val="00F96475"/>
    <w:rsid w:val="00FA4628"/>
    <w:rsid w:val="00FB16D5"/>
    <w:rsid w:val="00FB6263"/>
    <w:rsid w:val="00FC0D9A"/>
    <w:rsid w:val="00FC5F3F"/>
    <w:rsid w:val="00FD4282"/>
    <w:rsid w:val="00FD4903"/>
    <w:rsid w:val="00FE05A6"/>
    <w:rsid w:val="00FE7CCE"/>
    <w:rsid w:val="00FF08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56C23"/>
  <w15:chartTrackingRefBased/>
  <w15:docId w15:val="{1CA432E8-0E12-40D1-B457-78FA0D46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C5DFF"/>
  </w:style>
  <w:style w:type="paragraph" w:styleId="Heading1">
    <w:name w:val="heading 1"/>
    <w:basedOn w:val="Normal"/>
    <w:next w:val="Normal"/>
    <w:link w:val="Heading1Char"/>
    <w:uiPriority w:val="9"/>
    <w:qFormat/>
    <w:rsid w:val="000A0AD2"/>
    <w:pPr>
      <w:numPr>
        <w:numId w:val="28"/>
      </w:numPr>
      <w:pBdr>
        <w:top w:val="nil"/>
        <w:left w:val="nil"/>
        <w:bottom w:val="nil"/>
        <w:right w:val="nil"/>
        <w:between w:val="nil"/>
        <w:bar w:val="nil"/>
      </w:pBdr>
      <w:spacing w:before="360" w:after="120" w:line="240" w:lineRule="auto"/>
      <w:jc w:val="both"/>
      <w:outlineLvl w:val="0"/>
    </w:pPr>
    <w:rPr>
      <w:rFonts w:ascii="Gill Sans MT" w:eastAsia="Gill Sans MT" w:hAnsi="Gill Sans MT" w:cs="Gill Sans MT"/>
      <w:b/>
      <w:bCs/>
      <w:caps/>
      <w:color w:val="C00000"/>
      <w:sz w:val="36"/>
      <w:szCs w:val="40"/>
      <w:u w:color="C00000"/>
      <w:bdr w:val="nil"/>
    </w:rPr>
  </w:style>
  <w:style w:type="paragraph" w:styleId="Heading2">
    <w:name w:val="heading 2"/>
    <w:basedOn w:val="Normal"/>
    <w:next w:val="Normal"/>
    <w:link w:val="Heading2Char"/>
    <w:uiPriority w:val="9"/>
    <w:unhideWhenUsed/>
    <w:qFormat/>
    <w:rsid w:val="00C92E2B"/>
    <w:pPr>
      <w:keepNext/>
      <w:keepLines/>
      <w:numPr>
        <w:ilvl w:val="1"/>
        <w:numId w:val="28"/>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1F3A50"/>
    <w:pPr>
      <w:keepNext/>
      <w:keepLines/>
      <w:numPr>
        <w:ilvl w:val="2"/>
        <w:numId w:val="28"/>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C5F3F"/>
    <w:pPr>
      <w:keepNext/>
      <w:keepLines/>
      <w:numPr>
        <w:ilvl w:val="3"/>
        <w:numId w:val="28"/>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C5F3F"/>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C5F3F"/>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C5F3F"/>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C5F3F"/>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C5F3F"/>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AD2"/>
    <w:rPr>
      <w:rFonts w:ascii="Gill Sans MT" w:eastAsia="Gill Sans MT" w:hAnsi="Gill Sans MT" w:cs="Gill Sans MT"/>
      <w:b/>
      <w:bCs/>
      <w:caps/>
      <w:color w:val="C00000"/>
      <w:sz w:val="36"/>
      <w:szCs w:val="40"/>
      <w:u w:color="C00000"/>
      <w:bdr w:val="nil"/>
    </w:rPr>
  </w:style>
  <w:style w:type="character" w:customStyle="1" w:styleId="Heading2Char">
    <w:name w:val="Heading 2 Char"/>
    <w:basedOn w:val="DefaultParagraphFont"/>
    <w:link w:val="Heading2"/>
    <w:uiPriority w:val="9"/>
    <w:rsid w:val="00C92E2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C92E2B"/>
    <w:pPr>
      <w:ind w:left="720"/>
      <w:contextualSpacing/>
    </w:pPr>
  </w:style>
  <w:style w:type="paragraph" w:customStyle="1" w:styleId="Default">
    <w:name w:val="Default"/>
    <w:rsid w:val="00590B5D"/>
    <w:pPr>
      <w:widowControl w:val="0"/>
      <w:autoSpaceDE w:val="0"/>
      <w:autoSpaceDN w:val="0"/>
      <w:adjustRightInd w:val="0"/>
      <w:spacing w:after="0" w:line="240" w:lineRule="auto"/>
    </w:pPr>
    <w:rPr>
      <w:rFonts w:ascii="GillSans" w:eastAsia="Times New Roman" w:hAnsi="GillSans" w:cs="GillSans"/>
      <w:color w:val="000000"/>
      <w:sz w:val="24"/>
      <w:szCs w:val="24"/>
    </w:rPr>
  </w:style>
  <w:style w:type="paragraph" w:customStyle="1" w:styleId="CM13">
    <w:name w:val="CM13"/>
    <w:basedOn w:val="Default"/>
    <w:next w:val="Default"/>
    <w:uiPriority w:val="99"/>
    <w:rsid w:val="00590B5D"/>
    <w:rPr>
      <w:rFonts w:cs="Arial"/>
      <w:color w:val="auto"/>
    </w:rPr>
  </w:style>
  <w:style w:type="paragraph" w:styleId="BalloonText">
    <w:name w:val="Balloon Text"/>
    <w:basedOn w:val="Normal"/>
    <w:link w:val="BalloonTextChar"/>
    <w:uiPriority w:val="99"/>
    <w:semiHidden/>
    <w:unhideWhenUsed/>
    <w:rsid w:val="002355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5B5"/>
    <w:rPr>
      <w:rFonts w:ascii="Segoe UI" w:hAnsi="Segoe UI" w:cs="Segoe UI"/>
      <w:sz w:val="18"/>
      <w:szCs w:val="18"/>
    </w:rPr>
  </w:style>
  <w:style w:type="paragraph" w:customStyle="1" w:styleId="CM14">
    <w:name w:val="CM14"/>
    <w:basedOn w:val="Default"/>
    <w:next w:val="Default"/>
    <w:uiPriority w:val="99"/>
    <w:rsid w:val="00D47943"/>
    <w:rPr>
      <w:rFonts w:cs="Arial"/>
      <w:color w:val="auto"/>
    </w:rPr>
  </w:style>
  <w:style w:type="paragraph" w:styleId="FootnoteText">
    <w:name w:val="footnote text"/>
    <w:basedOn w:val="Normal"/>
    <w:link w:val="FootnoteTextChar"/>
    <w:uiPriority w:val="99"/>
    <w:semiHidden/>
    <w:unhideWhenUsed/>
    <w:rsid w:val="00D47943"/>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D47943"/>
    <w:rPr>
      <w:rFonts w:ascii="Calibri" w:eastAsia="Times New Roman" w:hAnsi="Calibri" w:cs="Arial"/>
      <w:sz w:val="20"/>
      <w:szCs w:val="20"/>
    </w:rPr>
  </w:style>
  <w:style w:type="character" w:styleId="FootnoteReference">
    <w:name w:val="footnote reference"/>
    <w:basedOn w:val="DefaultParagraphFont"/>
    <w:uiPriority w:val="99"/>
    <w:semiHidden/>
    <w:unhideWhenUsed/>
    <w:rsid w:val="00D47943"/>
    <w:rPr>
      <w:rFonts w:cs="Times New Roman"/>
      <w:vertAlign w:val="superscript"/>
    </w:rPr>
  </w:style>
  <w:style w:type="paragraph" w:customStyle="1" w:styleId="CM16">
    <w:name w:val="CM16"/>
    <w:basedOn w:val="Normal"/>
    <w:next w:val="Normal"/>
    <w:uiPriority w:val="99"/>
    <w:rsid w:val="00D47943"/>
    <w:pPr>
      <w:widowControl w:val="0"/>
      <w:autoSpaceDE w:val="0"/>
      <w:autoSpaceDN w:val="0"/>
      <w:adjustRightInd w:val="0"/>
      <w:spacing w:after="0" w:line="240" w:lineRule="auto"/>
    </w:pPr>
    <w:rPr>
      <w:rFonts w:ascii="GillSans" w:eastAsia="Times New Roman" w:hAnsi="GillSans" w:cs="Arial"/>
      <w:sz w:val="24"/>
      <w:szCs w:val="24"/>
    </w:rPr>
  </w:style>
  <w:style w:type="paragraph" w:customStyle="1" w:styleId="CM17">
    <w:name w:val="CM17"/>
    <w:basedOn w:val="Normal"/>
    <w:next w:val="Normal"/>
    <w:uiPriority w:val="99"/>
    <w:rsid w:val="00D47943"/>
    <w:pPr>
      <w:widowControl w:val="0"/>
      <w:autoSpaceDE w:val="0"/>
      <w:autoSpaceDN w:val="0"/>
      <w:adjustRightInd w:val="0"/>
      <w:spacing w:after="0" w:line="240" w:lineRule="auto"/>
    </w:pPr>
    <w:rPr>
      <w:rFonts w:ascii="GillSans" w:eastAsia="Times New Roman" w:hAnsi="GillSans" w:cs="Arial"/>
      <w:sz w:val="24"/>
      <w:szCs w:val="24"/>
    </w:rPr>
  </w:style>
  <w:style w:type="table" w:styleId="TableGrid">
    <w:name w:val="Table Grid"/>
    <w:basedOn w:val="TableNormal"/>
    <w:uiPriority w:val="39"/>
    <w:rsid w:val="00D4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F3A50"/>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nhideWhenUsed/>
    <w:rsid w:val="00B131FD"/>
    <w:pPr>
      <w:tabs>
        <w:tab w:val="center" w:pos="4680"/>
        <w:tab w:val="right" w:pos="9360"/>
      </w:tabs>
      <w:spacing w:after="0" w:line="240" w:lineRule="auto"/>
    </w:pPr>
  </w:style>
  <w:style w:type="character" w:customStyle="1" w:styleId="HeaderChar">
    <w:name w:val="Header Char"/>
    <w:basedOn w:val="DefaultParagraphFont"/>
    <w:link w:val="Header"/>
    <w:rsid w:val="00B131FD"/>
  </w:style>
  <w:style w:type="paragraph" w:styleId="Footer">
    <w:name w:val="footer"/>
    <w:basedOn w:val="Normal"/>
    <w:link w:val="FooterChar"/>
    <w:uiPriority w:val="99"/>
    <w:unhideWhenUsed/>
    <w:qFormat/>
    <w:rsid w:val="00B13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1FD"/>
  </w:style>
  <w:style w:type="table" w:styleId="GridTable2-Accent1">
    <w:name w:val="Grid Table 2 Accent 1"/>
    <w:basedOn w:val="TableNormal"/>
    <w:uiPriority w:val="47"/>
    <w:rsid w:val="00181E9B"/>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8D6504"/>
    <w:pPr>
      <w:spacing w:line="259" w:lineRule="auto"/>
      <w:outlineLvl w:val="9"/>
    </w:pPr>
  </w:style>
  <w:style w:type="paragraph" w:styleId="TOC1">
    <w:name w:val="toc 1"/>
    <w:basedOn w:val="Normal"/>
    <w:next w:val="Normal"/>
    <w:autoRedefine/>
    <w:uiPriority w:val="39"/>
    <w:unhideWhenUsed/>
    <w:rsid w:val="008D6504"/>
    <w:pPr>
      <w:spacing w:after="100"/>
    </w:pPr>
  </w:style>
  <w:style w:type="paragraph" w:styleId="TOC2">
    <w:name w:val="toc 2"/>
    <w:basedOn w:val="Normal"/>
    <w:next w:val="Normal"/>
    <w:autoRedefine/>
    <w:uiPriority w:val="39"/>
    <w:unhideWhenUsed/>
    <w:rsid w:val="007208A6"/>
    <w:pPr>
      <w:tabs>
        <w:tab w:val="left" w:pos="880"/>
        <w:tab w:val="right" w:leader="dot" w:pos="9019"/>
      </w:tabs>
      <w:spacing w:after="100"/>
      <w:ind w:left="220"/>
    </w:pPr>
  </w:style>
  <w:style w:type="paragraph" w:styleId="TOC3">
    <w:name w:val="toc 3"/>
    <w:basedOn w:val="Normal"/>
    <w:next w:val="Normal"/>
    <w:autoRedefine/>
    <w:uiPriority w:val="39"/>
    <w:unhideWhenUsed/>
    <w:rsid w:val="008D6504"/>
    <w:pPr>
      <w:spacing w:after="100"/>
      <w:ind w:left="440"/>
    </w:pPr>
  </w:style>
  <w:style w:type="character" w:styleId="Hyperlink">
    <w:name w:val="Hyperlink"/>
    <w:basedOn w:val="DefaultParagraphFont"/>
    <w:uiPriority w:val="99"/>
    <w:unhideWhenUsed/>
    <w:rsid w:val="008D6504"/>
    <w:rPr>
      <w:color w:val="0000FF" w:themeColor="hyperlink"/>
      <w:u w:val="single"/>
    </w:rPr>
  </w:style>
  <w:style w:type="table" w:styleId="ListTable5Dark-Accent3">
    <w:name w:val="List Table 5 Dark Accent 3"/>
    <w:basedOn w:val="TableNormal"/>
    <w:uiPriority w:val="50"/>
    <w:rsid w:val="008C270B"/>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AD77AD"/>
    <w:rPr>
      <w:sz w:val="16"/>
      <w:szCs w:val="16"/>
    </w:rPr>
  </w:style>
  <w:style w:type="paragraph" w:styleId="CommentText">
    <w:name w:val="annotation text"/>
    <w:basedOn w:val="Normal"/>
    <w:link w:val="CommentTextChar"/>
    <w:uiPriority w:val="99"/>
    <w:semiHidden/>
    <w:unhideWhenUsed/>
    <w:rsid w:val="00AD77AD"/>
    <w:pPr>
      <w:spacing w:line="240" w:lineRule="auto"/>
    </w:pPr>
    <w:rPr>
      <w:sz w:val="20"/>
      <w:szCs w:val="20"/>
      <w:lang w:val="de-DE"/>
    </w:rPr>
  </w:style>
  <w:style w:type="character" w:customStyle="1" w:styleId="CommentTextChar">
    <w:name w:val="Comment Text Char"/>
    <w:basedOn w:val="DefaultParagraphFont"/>
    <w:link w:val="CommentText"/>
    <w:uiPriority w:val="99"/>
    <w:semiHidden/>
    <w:rsid w:val="00AD77AD"/>
    <w:rPr>
      <w:sz w:val="20"/>
      <w:szCs w:val="20"/>
      <w:lang w:val="de-DE"/>
    </w:rPr>
  </w:style>
  <w:style w:type="table" w:styleId="ListTable5Dark-Accent5">
    <w:name w:val="List Table 5 Dark Accent 5"/>
    <w:basedOn w:val="TableNormal"/>
    <w:uiPriority w:val="50"/>
    <w:rsid w:val="00A9772C"/>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Caption">
    <w:name w:val="caption"/>
    <w:basedOn w:val="Normal"/>
    <w:next w:val="Normal"/>
    <w:uiPriority w:val="35"/>
    <w:unhideWhenUsed/>
    <w:qFormat/>
    <w:rsid w:val="0031335B"/>
    <w:pPr>
      <w:spacing w:line="240" w:lineRule="auto"/>
    </w:pPr>
    <w:rPr>
      <w:i/>
      <w:iCs/>
      <w:color w:val="1F497D" w:themeColor="text2"/>
      <w:sz w:val="18"/>
      <w:szCs w:val="18"/>
    </w:rPr>
  </w:style>
  <w:style w:type="paragraph" w:styleId="NoSpacing">
    <w:name w:val="No Spacing"/>
    <w:link w:val="NoSpacingChar"/>
    <w:uiPriority w:val="1"/>
    <w:qFormat/>
    <w:rsid w:val="000C1F00"/>
    <w:pPr>
      <w:spacing w:after="0" w:line="240" w:lineRule="auto"/>
    </w:pPr>
    <w:rPr>
      <w:color w:val="1F497D" w:themeColor="text2"/>
      <w:sz w:val="20"/>
      <w:szCs w:val="20"/>
    </w:rPr>
  </w:style>
  <w:style w:type="paragraph" w:customStyle="1" w:styleId="Disclaimer">
    <w:name w:val="Disclaimer"/>
    <w:basedOn w:val="Normal"/>
    <w:rsid w:val="00B65979"/>
    <w:pPr>
      <w:spacing w:after="240" w:line="240" w:lineRule="auto"/>
      <w:jc w:val="both"/>
    </w:pPr>
    <w:rPr>
      <w:rFonts w:ascii="Gill Sans" w:eastAsia="Times New Roman" w:hAnsi="Gill Sans" w:cs="Times New Roman"/>
      <w:sz w:val="18"/>
      <w:szCs w:val="23"/>
    </w:rPr>
  </w:style>
  <w:style w:type="paragraph" w:customStyle="1" w:styleId="TitleCover">
    <w:name w:val="Title Cover"/>
    <w:basedOn w:val="Normal"/>
    <w:rsid w:val="00B65979"/>
    <w:pPr>
      <w:spacing w:after="60" w:line="240" w:lineRule="auto"/>
      <w:jc w:val="both"/>
      <w:outlineLvl w:val="0"/>
    </w:pPr>
    <w:rPr>
      <w:rFonts w:ascii="Gill Sans" w:eastAsia="Batang" w:hAnsi="Gill Sans" w:cs="Arial"/>
      <w:bCs/>
      <w:caps/>
      <w:color w:val="FFFFFF"/>
      <w:kern w:val="28"/>
      <w:sz w:val="72"/>
      <w:szCs w:val="32"/>
      <w:lang w:eastAsia="ko-KR"/>
    </w:rPr>
  </w:style>
  <w:style w:type="paragraph" w:styleId="Title">
    <w:name w:val="Title"/>
    <w:basedOn w:val="TitleCover"/>
    <w:next w:val="TitleCover"/>
    <w:link w:val="TitleChar"/>
    <w:uiPriority w:val="10"/>
    <w:qFormat/>
    <w:rsid w:val="00B65979"/>
    <w:pPr>
      <w:outlineLvl w:val="9"/>
    </w:pPr>
    <w:rPr>
      <w:rFonts w:cs="Times New Roman"/>
      <w:bCs w:val="0"/>
      <w:color w:val="000000"/>
    </w:rPr>
  </w:style>
  <w:style w:type="character" w:customStyle="1" w:styleId="TitleChar">
    <w:name w:val="Title Char"/>
    <w:basedOn w:val="DefaultParagraphFont"/>
    <w:link w:val="Title"/>
    <w:uiPriority w:val="10"/>
    <w:rsid w:val="00B65979"/>
    <w:rPr>
      <w:rFonts w:ascii="Gill Sans" w:eastAsia="Batang" w:hAnsi="Gill Sans" w:cs="Times New Roman"/>
      <w:caps/>
      <w:color w:val="000000"/>
      <w:kern w:val="28"/>
      <w:sz w:val="72"/>
      <w:szCs w:val="32"/>
      <w:lang w:eastAsia="ko-KR"/>
    </w:rPr>
  </w:style>
  <w:style w:type="paragraph" w:styleId="TableofFigures">
    <w:name w:val="table of figures"/>
    <w:basedOn w:val="Normal"/>
    <w:next w:val="Normal"/>
    <w:uiPriority w:val="99"/>
    <w:unhideWhenUsed/>
    <w:rsid w:val="00B65979"/>
    <w:pPr>
      <w:spacing w:after="0"/>
    </w:pPr>
  </w:style>
  <w:style w:type="character" w:customStyle="1" w:styleId="shorttext">
    <w:name w:val="short_text"/>
    <w:basedOn w:val="DefaultParagraphFont"/>
    <w:rsid w:val="00887950"/>
  </w:style>
  <w:style w:type="character" w:styleId="Strong">
    <w:name w:val="Strong"/>
    <w:basedOn w:val="DefaultParagraphFont"/>
    <w:uiPriority w:val="22"/>
    <w:qFormat/>
    <w:rsid w:val="00992EF9"/>
    <w:rPr>
      <w:b/>
      <w:bCs/>
    </w:rPr>
  </w:style>
  <w:style w:type="paragraph" w:customStyle="1" w:styleId="BodyA">
    <w:name w:val="Body A"/>
    <w:rsid w:val="005923B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st1">
    <w:name w:val="st1"/>
    <w:rsid w:val="005923BC"/>
  </w:style>
  <w:style w:type="paragraph" w:styleId="Subtitle">
    <w:name w:val="Subtitle"/>
    <w:next w:val="BodyA"/>
    <w:link w:val="SubtitleChar"/>
    <w:rsid w:val="005923BC"/>
    <w:pPr>
      <w:pBdr>
        <w:top w:val="nil"/>
        <w:left w:val="nil"/>
        <w:bottom w:val="nil"/>
        <w:right w:val="nil"/>
        <w:between w:val="nil"/>
        <w:bar w:val="nil"/>
      </w:pBdr>
      <w:spacing w:after="360" w:line="400" w:lineRule="atLeast"/>
    </w:pPr>
    <w:rPr>
      <w:rFonts w:ascii="Gill Sans MT" w:eastAsia="Gill Sans MT" w:hAnsi="Gill Sans MT" w:cs="Gill Sans MT"/>
      <w:color w:val="000000"/>
      <w:sz w:val="32"/>
      <w:szCs w:val="32"/>
      <w:u w:color="000000"/>
      <w:bdr w:val="nil"/>
    </w:rPr>
  </w:style>
  <w:style w:type="character" w:customStyle="1" w:styleId="SubtitleChar">
    <w:name w:val="Subtitle Char"/>
    <w:basedOn w:val="DefaultParagraphFont"/>
    <w:link w:val="Subtitle"/>
    <w:rsid w:val="005923BC"/>
    <w:rPr>
      <w:rFonts w:ascii="Gill Sans MT" w:eastAsia="Gill Sans MT" w:hAnsi="Gill Sans MT" w:cs="Gill Sans MT"/>
      <w:color w:val="000000"/>
      <w:sz w:val="32"/>
      <w:szCs w:val="32"/>
      <w:u w:color="000000"/>
      <w:bdr w:val="nil"/>
    </w:rPr>
  </w:style>
  <w:style w:type="paragraph" w:styleId="NormalWeb">
    <w:name w:val="Normal (Web)"/>
    <w:uiPriority w:val="99"/>
    <w:rsid w:val="005923B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st1"/>
    <w:rsid w:val="005923BC"/>
    <w:rPr>
      <w:rFonts w:ascii="Gill Sans MT" w:eastAsia="Gill Sans MT" w:hAnsi="Gill Sans MT" w:cs="Gill Sans MT"/>
      <w:color w:val="000000"/>
      <w:sz w:val="22"/>
      <w:szCs w:val="22"/>
      <w:u w:val="single" w:color="000000"/>
    </w:rPr>
  </w:style>
  <w:style w:type="paragraph" w:styleId="CommentSubject">
    <w:name w:val="annotation subject"/>
    <w:basedOn w:val="CommentText"/>
    <w:next w:val="CommentText"/>
    <w:link w:val="CommentSubjectChar"/>
    <w:uiPriority w:val="99"/>
    <w:semiHidden/>
    <w:unhideWhenUsed/>
    <w:rsid w:val="008D7CF3"/>
    <w:rPr>
      <w:b/>
      <w:bCs/>
      <w:lang w:val="en-US"/>
    </w:rPr>
  </w:style>
  <w:style w:type="character" w:customStyle="1" w:styleId="CommentSubjectChar">
    <w:name w:val="Comment Subject Char"/>
    <w:basedOn w:val="CommentTextChar"/>
    <w:link w:val="CommentSubject"/>
    <w:uiPriority w:val="99"/>
    <w:semiHidden/>
    <w:rsid w:val="008D7CF3"/>
    <w:rPr>
      <w:b/>
      <w:bCs/>
      <w:sz w:val="20"/>
      <w:szCs w:val="20"/>
      <w:lang w:val="de-DE"/>
    </w:rPr>
  </w:style>
  <w:style w:type="paragraph" w:styleId="Revision">
    <w:name w:val="Revision"/>
    <w:hidden/>
    <w:uiPriority w:val="99"/>
    <w:semiHidden/>
    <w:rsid w:val="008D7CF3"/>
    <w:pPr>
      <w:spacing w:after="0" w:line="240" w:lineRule="auto"/>
    </w:pPr>
  </w:style>
  <w:style w:type="character" w:customStyle="1" w:styleId="NoSpacingChar">
    <w:name w:val="No Spacing Char"/>
    <w:basedOn w:val="DefaultParagraphFont"/>
    <w:link w:val="NoSpacing"/>
    <w:uiPriority w:val="1"/>
    <w:rsid w:val="00C61559"/>
    <w:rPr>
      <w:color w:val="1F497D" w:themeColor="text2"/>
      <w:sz w:val="20"/>
      <w:szCs w:val="20"/>
    </w:rPr>
  </w:style>
  <w:style w:type="character" w:customStyle="1" w:styleId="Heading4Char">
    <w:name w:val="Heading 4 Char"/>
    <w:basedOn w:val="DefaultParagraphFont"/>
    <w:link w:val="Heading4"/>
    <w:uiPriority w:val="9"/>
    <w:semiHidden/>
    <w:rsid w:val="00FC5F3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C5F3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C5F3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C5F3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C5F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C5F3F"/>
    <w:rPr>
      <w:rFonts w:asciiTheme="majorHAnsi" w:eastAsiaTheme="majorEastAsia" w:hAnsiTheme="majorHAnsi" w:cstheme="majorBidi"/>
      <w:i/>
      <w:iCs/>
      <w:color w:val="272727" w:themeColor="text1" w:themeTint="D8"/>
      <w:sz w:val="21"/>
      <w:szCs w:val="21"/>
    </w:rPr>
  </w:style>
  <w:style w:type="table" w:customStyle="1" w:styleId="ListTable5Dark-Accent51">
    <w:name w:val="List Table 5 Dark - Accent 51"/>
    <w:basedOn w:val="TableNormal"/>
    <w:uiPriority w:val="50"/>
    <w:rsid w:val="00474B3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086622">
      <w:bodyDiv w:val="1"/>
      <w:marLeft w:val="0"/>
      <w:marRight w:val="0"/>
      <w:marTop w:val="0"/>
      <w:marBottom w:val="0"/>
      <w:divBdr>
        <w:top w:val="none" w:sz="0" w:space="0" w:color="auto"/>
        <w:left w:val="none" w:sz="0" w:space="0" w:color="auto"/>
        <w:bottom w:val="none" w:sz="0" w:space="0" w:color="auto"/>
        <w:right w:val="none" w:sz="0" w:space="0" w:color="auto"/>
      </w:divBdr>
    </w:div>
    <w:div w:id="469441425">
      <w:bodyDiv w:val="1"/>
      <w:marLeft w:val="0"/>
      <w:marRight w:val="0"/>
      <w:marTop w:val="0"/>
      <w:marBottom w:val="0"/>
      <w:divBdr>
        <w:top w:val="none" w:sz="0" w:space="0" w:color="auto"/>
        <w:left w:val="none" w:sz="0" w:space="0" w:color="auto"/>
        <w:bottom w:val="none" w:sz="0" w:space="0" w:color="auto"/>
        <w:right w:val="none" w:sz="0" w:space="0" w:color="auto"/>
      </w:divBdr>
    </w:div>
    <w:div w:id="1627463345">
      <w:bodyDiv w:val="1"/>
      <w:marLeft w:val="0"/>
      <w:marRight w:val="0"/>
      <w:marTop w:val="0"/>
      <w:marBottom w:val="0"/>
      <w:divBdr>
        <w:top w:val="none" w:sz="0" w:space="0" w:color="auto"/>
        <w:left w:val="none" w:sz="0" w:space="0" w:color="auto"/>
        <w:bottom w:val="none" w:sz="0" w:space="0" w:color="auto"/>
        <w:right w:val="none" w:sz="0" w:space="0" w:color="auto"/>
      </w:divBdr>
    </w:div>
    <w:div w:id="1628312142">
      <w:bodyDiv w:val="1"/>
      <w:marLeft w:val="0"/>
      <w:marRight w:val="0"/>
      <w:marTop w:val="0"/>
      <w:marBottom w:val="0"/>
      <w:divBdr>
        <w:top w:val="none" w:sz="0" w:space="0" w:color="auto"/>
        <w:left w:val="none" w:sz="0" w:space="0" w:color="auto"/>
        <w:bottom w:val="none" w:sz="0" w:space="0" w:color="auto"/>
        <w:right w:val="none" w:sz="0" w:space="0" w:color="auto"/>
      </w:divBdr>
    </w:div>
    <w:div w:id="211716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vid.favazza@tetratech.com"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ValdezNovillo@tetratech.com" TargetMode="External"/><Relationship Id="rId5" Type="http://schemas.openxmlformats.org/officeDocument/2006/relationships/webSettings" Target="webSettings.xml"/><Relationship Id="rId15" Type="http://schemas.openxmlformats.org/officeDocument/2006/relationships/hyperlink" Target="file:///D:\Ahmad%202016_WMI\Water%20Saftey%20Plan\WSP_A2H\FINAL%20WORK\2016%2011%2015%20DRAFT%20Report%20on%20current%20WSP%20practices%20v4.docx"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A2C8C-6F82-47AC-9208-50809D29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8105</Words>
  <Characters>46205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cp:revision>
  <cp:lastPrinted>2016-11-02T07:48:00Z</cp:lastPrinted>
  <dcterms:created xsi:type="dcterms:W3CDTF">2017-02-02T07:55:00Z</dcterms:created>
  <dcterms:modified xsi:type="dcterms:W3CDTF">2017-02-02T07:55:00Z</dcterms:modified>
</cp:coreProperties>
</file>